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3726b8624f22" w:history="1">
              <w:r>
                <w:rPr>
                  <w:rStyle w:val="Hyperlink"/>
                </w:rPr>
                <w:t>2024-2030年全球与中国特布他林行业发展全面调研与未来趋势分析报告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3726b8624f22" w:history="1">
              <w:r>
                <w:rPr>
                  <w:rStyle w:val="Hyperlink"/>
                </w:rPr>
                <w:t>2024-2030年全球与中国特布他林行业发展全面调研与未来趋势分析报告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3726b8624f22" w:history="1">
                <w:r>
                  <w:rPr>
                    <w:rStyle w:val="Hyperlink"/>
                  </w:rPr>
                  <w:t>https://www.20087.com/9/05/TeBuTaLinHangYeFaZhanQuShi.html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布他林作为一种β2肾上腺素受体激动剂，常用于治疗哮喘和慢性阻塞性肺疾病（COPD）。它通过松弛支气管平滑肌，缓解气道痉挛，改善呼吸困难症状。目前，特布他林有口服、吸入等多种给药方式，其中吸入剂因其快速起效和减少全身副作用的优点，成为治疗急性发作的首选。</w:t>
      </w:r>
      <w:r>
        <w:rPr>
          <w:rFonts w:hint="eastAsia"/>
        </w:rPr>
        <w:br/>
      </w:r>
      <w:r>
        <w:rPr>
          <w:rFonts w:hint="eastAsia"/>
        </w:rPr>
        <w:t>　　特布他林的未来研发将聚焦于疗效优化和使用便捷性。市场调研网指出，随着呼吸治疗技术的进步，更加精准的吸入装置设计，如智能吸入器，能够确保药物更有效地到达肺部，提高治疗效率。同时，为了减少长期使用可能导致的耐药性问题，研究将探索特布他林与其他药物的联合使用策略，以及开发新型长效制剂，以维持稳定的治疗效果。此外，基于个体差异的精准医疗策略，将指导特布他林的个性化用药，进一步提升治疗效果和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23726b8624f22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rFonts w:hint="eastAsia"/>
        </w:rPr>
        <w:t>》，2024年特布他林行业市场规模达 亿元，预计2030年市场规模将达 亿元，期间年均复合增长率（CAGR）达 %。报告依托行业权威数据及长期市场监测信息，系统分析了特布他林行业的市场规模、供需关系、竞争格局及重点企业经营状况，并结合特布他林行业发展现状，科学预测了特布他林市场前景与技术发展方向。报告通过SWOT分析，揭示了特布他林行业机遇与潜在风险，为投资者提供了全面的现状分析与前景评估，助力挖掘投资价值并优化决策。同时，报告从投资、生产及营销等角度提出可行性建议，为特布他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特布他林行业简介</w:t>
      </w:r>
      <w:r>
        <w:rPr>
          <w:rFonts w:hint="eastAsia"/>
        </w:rPr>
        <w:br/>
      </w:r>
      <w:r>
        <w:rPr>
          <w:rFonts w:hint="eastAsia"/>
        </w:rPr>
        <w:t>　　　　1.1.1 特布他林行业界定及分类</w:t>
      </w:r>
      <w:r>
        <w:rPr>
          <w:rFonts w:hint="eastAsia"/>
        </w:rPr>
        <w:br/>
      </w:r>
      <w:r>
        <w:rPr>
          <w:rFonts w:hint="eastAsia"/>
        </w:rPr>
        <w:t>　　　　1.1.2 特布他林行业特征</w:t>
      </w:r>
      <w:r>
        <w:rPr>
          <w:rFonts w:hint="eastAsia"/>
        </w:rPr>
        <w:br/>
      </w:r>
      <w:r>
        <w:rPr>
          <w:rFonts w:hint="eastAsia"/>
        </w:rPr>
        <w:t>　　1.2 特布他林产品主要分类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气雾剂</w:t>
      </w:r>
      <w:r>
        <w:rPr>
          <w:rFonts w:hint="eastAsia"/>
        </w:rPr>
        <w:br/>
      </w:r>
      <w:r>
        <w:rPr>
          <w:rFonts w:hint="eastAsia"/>
        </w:rPr>
        <w:t>　　　　1.2.4 吸入剂</w:t>
      </w:r>
      <w:r>
        <w:rPr>
          <w:rFonts w:hint="eastAsia"/>
        </w:rPr>
        <w:br/>
      </w:r>
      <w:r>
        <w:rPr>
          <w:rFonts w:hint="eastAsia"/>
        </w:rPr>
        <w:t>　　1.3 特布他林主要应用领域分析</w:t>
      </w:r>
      <w:r>
        <w:rPr>
          <w:rFonts w:hint="eastAsia"/>
        </w:rPr>
        <w:br/>
      </w:r>
      <w:r>
        <w:rPr>
          <w:rFonts w:hint="eastAsia"/>
        </w:rPr>
        <w:t>　　　　1.3.1 支气管哮喘</w:t>
      </w:r>
      <w:r>
        <w:rPr>
          <w:rFonts w:hint="eastAsia"/>
        </w:rPr>
        <w:br/>
      </w:r>
      <w:r>
        <w:rPr>
          <w:rFonts w:hint="eastAsia"/>
        </w:rPr>
        <w:t>　　　　1.3.2 喘息性支气管炎</w:t>
      </w:r>
      <w:r>
        <w:rPr>
          <w:rFonts w:hint="eastAsia"/>
        </w:rPr>
        <w:br/>
      </w:r>
      <w:r>
        <w:rPr>
          <w:rFonts w:hint="eastAsia"/>
        </w:rPr>
        <w:t>　　　　1.3.3 肺气肿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全球特布他林供需现状及预测（2018-2023年）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全球特布他林产能、产量、产能利用率及发展趋势（2018-2023年）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全球特布他林产量、表观消费量及发展趋势（2018-2023年）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全球特布他林产量、市场需求量及发展趋势（2018-2023年）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中国特布他林供需现状及预测（2018-2023年）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中国特布他林产能、产量、产能利用率及发展趋势（2018-2023年）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中国特布他林产量、表观消费量及发展趋势（2018-2023年）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中国特布他林产量、市场需求量及发展趋势（2018-2023年）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特布他林中国及欧美日等行业政策分析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全球与中国主要厂商特布他林产量、产值及竞争分析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全球市场特布他林主要厂商2022和2023年产量、产值及市场份额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全球市场特布他林主要厂商2022和2023年产量列表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全球市场特布他林主要厂商2022和2023年产值列表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全球市场特布他林主要厂商2022和2023年产品价格列表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中国市场特布他林主要厂商2022和2023年产量、产值及市场份额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中国市场特布他林主要厂商2022和2023年产量列表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中国市场特布他林主要厂商2022和2023年产值列表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特布他林厂商产地分布及商业化日期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特布他林行业集中度、竞争程度分析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特布他林行业集中度分析</w:t>
      </w:r>
      <w:r>
        <w:rPr>
          <w:rFonts w:hint="eastAsia"/>
        </w:rPr>
        <w:br/>
      </w:r>
      <w:r>
        <w:rPr>
          <w:rFonts w:hint="eastAsia"/>
        </w:rPr>
        <w:t>　　　　2.4.2 特布他林行业竞争程度分析</w:t>
      </w:r>
      <w:r>
        <w:rPr>
          <w:rFonts w:hint="eastAsia"/>
        </w:rPr>
        <w:br/>
      </w:r>
      <w:r>
        <w:rPr>
          <w:rFonts w:hint="eastAsia"/>
        </w:rPr>
        <w:t>　　2.5 特布他林全球领先企业SWOT分析</w:t>
      </w:r>
      <w:r>
        <w:rPr>
          <w:rFonts w:hint="eastAsia"/>
        </w:rPr>
        <w:br/>
      </w:r>
      <w:r>
        <w:rPr>
          <w:rFonts w:hint="eastAsia"/>
        </w:rPr>
        <w:t>　　2.6 特布他林中国企业SWOT分析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从生产角度分析全球主要地区特布他林产量、产值、市场份额、增长率及发展趋势（2018-2023年）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全球主要地区特布他林产量、产值及市场份额（2018-2023年）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全球主要地区特布他林产量及市场份额（2018-2023年）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全球主要地区特布他林产值及市场份额（2018-2023年）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印度市场特布他林2018-2023年产量、产值及增长率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从消费角度分析全球主要地区特布他林消费量、市场份额及发展趋势（2018-2023年）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全球主要地区特布他林消费量、市场份额及发展预测（2018-2023年）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东南亚市场特布他林2018-2023年消费量、增长率及发展预测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印度市场特布他林2018-2023年消费量增长率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全球与中国特布他林主要生产商分析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重点企业（10）特布他林产品规格、参数及特点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重点企业（10）特布他林产品规格及价格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重点企业（10）特布他林产能、产量、产值、价格及毛利率（2018-2023年）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不同类型特布他林产量、价格、产值及市场份额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全球市场不同类型特布他林产量、产值及市场份额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全球市场特布他林不同类型特布他林产量及市场份额（2018-2023年）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全球市场不同类型特布他林产值、市场份额（2018-2023年）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中国市场特布他林主要分类产量、产值及市场份额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中国市场特布他林主要分类产量及市场份额及（2018-2023年）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中国市场特布他林主要分类产值、市场份额（2018-2023年）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中国市场特布他林主要分类价格走势（2018-2023年）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特布他林上游原料及下游主要应用领域分析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特布他林产业链分析</w:t>
      </w:r>
      <w:r>
        <w:rPr>
          <w:rFonts w:hint="eastAsia"/>
        </w:rPr>
        <w:br/>
      </w:r>
      <w:r>
        <w:rPr>
          <w:rFonts w:hint="eastAsia"/>
        </w:rPr>
        <w:t>　　7.2 特布他林产业上游供应分析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全球市场特布他林下游主要应用领域消费量、市场份额及增长率（2018-2023年）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中国市场特布他林主要应用领域消费量、市场份额及增长率（2018-2023年）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中国市场特布他林产量、消费量、进出口分析及未来趋势（2018-2023年）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中国市场特布他林产量、消费量、进出口分析及未来趋势（2018-2023年）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中国市场特布他林进出口贸易趋势</w:t>
      </w:r>
      <w:r>
        <w:rPr>
          <w:rFonts w:hint="eastAsia"/>
        </w:rPr>
        <w:br/>
      </w:r>
      <w:r>
        <w:rPr>
          <w:rFonts w:hint="eastAsia"/>
        </w:rPr>
        <w:t>　　8.3 中国市场特布他林主要进口来源</w:t>
      </w:r>
      <w:r>
        <w:rPr>
          <w:rFonts w:hint="eastAsia"/>
        </w:rPr>
        <w:br/>
      </w:r>
      <w:r>
        <w:rPr>
          <w:rFonts w:hint="eastAsia"/>
        </w:rPr>
        <w:t>　　8.4 中国市场特布他林主要出口目的地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中国市场特布他林主要地区分布</w:t>
      </w:r>
      <w:r>
        <w:rPr>
          <w:rFonts w:hint="eastAsia"/>
        </w:rPr>
        <w:br/>
      </w:r>
      <w:r>
        <w:rPr>
          <w:rFonts w:hint="eastAsia"/>
        </w:rPr>
        <w:t>　　9.1 中国特布他林生产地区分布</w:t>
      </w:r>
      <w:r>
        <w:rPr>
          <w:rFonts w:hint="eastAsia"/>
        </w:rPr>
        <w:br/>
      </w:r>
      <w:r>
        <w:rPr>
          <w:rFonts w:hint="eastAsia"/>
        </w:rPr>
        <w:t>　　9.2 中国特布他林消费地区分布</w:t>
      </w:r>
      <w:r>
        <w:rPr>
          <w:rFonts w:hint="eastAsia"/>
        </w:rPr>
        <w:br/>
      </w:r>
      <w:r>
        <w:rPr>
          <w:rFonts w:hint="eastAsia"/>
        </w:rPr>
        <w:t>　　9.3 中国特布他林市场集中度及发展趋势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特布他林技术及相关行业技术发展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特布他林销售渠道分析及建议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国内市场特布他林销售渠道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国内市场特布他林未来销售模式及销售渠道的趋势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企业海外特布他林销售渠道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欧美日等地区特布他林销售渠道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欧美日等地区特布他林未来销售模式及销售渠道的趋势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特布他林销售/营销策略建议</w:t>
      </w:r>
      <w:r>
        <w:rPr>
          <w:rFonts w:hint="eastAsia"/>
        </w:rPr>
        <w:br/>
      </w:r>
      <w:r>
        <w:rPr>
          <w:rFonts w:hint="eastAsia"/>
        </w:rPr>
        <w:t>　　　　12.3.1 特布他林产品市场定位及目标消费者分析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特布他林产品图片</w:t>
      </w:r>
      <w:r>
        <w:rPr>
          <w:rFonts w:hint="eastAsia"/>
        </w:rPr>
        <w:br/>
      </w:r>
      <w:r>
        <w:rPr>
          <w:rFonts w:hint="eastAsia"/>
        </w:rPr>
        <w:t>　　表 特布他林产品分类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2024年全球不同种类特布他林产量市场份额</w:t>
      </w:r>
      <w:r>
        <w:rPr>
          <w:rFonts w:hint="eastAsia"/>
        </w:rPr>
        <w:br/>
      </w:r>
      <w:r>
        <w:rPr>
          <w:rFonts w:hint="eastAsia"/>
        </w:rPr>
        <w:t>　　表 不同种类特布他林价格列表及趋势（2018-2023年）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气雾剂产品图片</w:t>
      </w:r>
      <w:r>
        <w:rPr>
          <w:rFonts w:hint="eastAsia"/>
        </w:rPr>
        <w:br/>
      </w:r>
      <w:r>
        <w:rPr>
          <w:rFonts w:hint="eastAsia"/>
        </w:rPr>
        <w:t>　　图 吸入剂产品图片</w:t>
      </w:r>
      <w:r>
        <w:rPr>
          <w:rFonts w:hint="eastAsia"/>
        </w:rPr>
        <w:br/>
      </w:r>
      <w:r>
        <w:rPr>
          <w:rFonts w:hint="eastAsia"/>
        </w:rPr>
        <w:t>　　表 特布他林主要应用领域表</w:t>
      </w:r>
      <w:r>
        <w:rPr>
          <w:rFonts w:hint="eastAsia"/>
        </w:rPr>
        <w:br/>
      </w:r>
      <w:r>
        <w:rPr>
          <w:rFonts w:hint="eastAsia"/>
        </w:rPr>
        <w:t>　　图 全球2023年特布他林不同应用领域消费量市场份额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全球市场特布他林产量（吨）及增长率（2018-2023年）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全球市场特布他林产值（万元）及增长率（2018-2023年）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中国市场特布他林产量（吨）、增长率及发展趋势（2018-2023年）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中国市场特布他林产值（万元）、增长率及未来发展趋势（2018-2023年）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全球特布他林产能（吨）、产量（吨）、产能利用率及发展趋势（2018-2023年）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全球特布他林产量（吨）、表观消费量及发展趋势（2018-2023年）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全球特布他林产量（吨）、市场需求量及发展趋势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中国特布他林产能（吨）、产量（吨）、产能利用率及发展趋势（2018-2023年）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中国特布他林产量（吨）、表观消费量及发展趋势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中国特布他林产量（吨）、市场需求量及发展趋势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全球市场特布他林主要厂商2022年产值市场份额列表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全球市场特布他林主要厂商2022和2023年产品价格列表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中国市场特布他林主要厂商2022和2023年产值市场份额列表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中国市场特布他林主要厂商2022年产值市场份额列表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特布他林厂商产地分布及商业化日期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特布他林全球领先企业SWOT分析</w:t>
      </w:r>
      <w:r>
        <w:rPr>
          <w:rFonts w:hint="eastAsia"/>
        </w:rPr>
        <w:br/>
      </w:r>
      <w:r>
        <w:rPr>
          <w:rFonts w:hint="eastAsia"/>
        </w:rPr>
        <w:t>　　表 特布他林中国企业SWOT分析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印度市场特布他林2018-2023年产量（吨）及增长率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印度市场特布他林2018-2023年产值（万元）及增长率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全球主要地区特布他林2018-2023年消费量（吨）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全球主要地区特布他林2024年消费量市场份额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中国市场特布他林2024-2030年消费量（吨）、增长率及发展预测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印度市场特布他林2018-2023年消费量（吨）、增长率及发展预测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重点企业（10）特布他林产品规格、参数、特点及价格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重点企业（10）特布他林产品规格及价格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重点企业（10）特布他林产能（吨）、产量（吨）、产值（万元）、价格及毛利率（2018-2023年）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重点企业（10）特布他林产量全球市场份额（2023年）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重点企业（10）特布他林产量全球市场份额（2024年）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全球市场不同类型特布他林价格走势（2018-2023年）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特布他林产业链图</w:t>
      </w:r>
      <w:r>
        <w:rPr>
          <w:rFonts w:hint="eastAsia"/>
        </w:rPr>
        <w:br/>
      </w:r>
      <w:r>
        <w:rPr>
          <w:rFonts w:hint="eastAsia"/>
        </w:rPr>
        <w:t>　　表 特布他林上游原料供应商及联系方式列表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2024年全球市场特布他林主要应用领域消费量市场份额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全球市场特布他林主要应用领域消费量增长率（2018-2023年）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中国市场特布他林产量（吨）、消费量（吨）、进出口分析及未来趋势（2018-2023年）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3726b8624f22" w:history="1">
        <w:r>
          <w:rPr>
            <w:rStyle w:val="Hyperlink"/>
          </w:rPr>
          <w:t>2024-2030年全球与中国特布他林行业发展全面调研与未来趋势分析报告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3726b8624f22" w:history="1">
        <w:r>
          <w:rPr>
            <w:rStyle w:val="Hyperlink"/>
          </w:rPr>
          <w:t>https://www.20087.com/9/05/TeBuTaLinHangYeFaZhanQuShi.html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热点：特布他林和布地奈德可以一起用吗、特布他林是止咳还是化痰的、特布他林雾化液儿童用量、特布他林雾化、特布他林片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e63465984fed" w:history="1">
      <w:r>
        <w:rPr>
          <w:rStyle w:val="Hyperlink"/>
        </w:rPr>
        <w:t>2024-2030年全球与中国特布他林行业发展全面调研与未来趋势分析报告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eBuTaLinHangYeFaZhanQuShi.html" TargetMode="External" Id="R00023726b86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eBuTaLinHangYeFaZhanQuShi.html" TargetMode="External" Id="R606ce6346598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2023-11-05T06:48:00Z</dcterms:created>
  <dcterms:modified xsi:type="dcterms:W3CDTF">2023-11-05T07:48:00Z</dcterms:modified>
  <dc:subject>2024-2030年全球与中国特布他林行业发展全面调研与未来趋势分析报告</dc:subject>
  <dc:title>2024-2030年全球与中国特布他林行业发展全面调研与未来趋势分析报告</dc:title>
  <cp:keywords>2024-2030年全球与中国特布他林行业发展全面调研与未来趋势分析报告</cp:keywords>
  <dc:description>2024-2030年全球与中国特布他林行业发展全面调研与未来趋势分析报告</dc:description>
</cp:coreProperties>
</file>