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1a5bbe0334116" w:history="1">
              <w:r>
                <w:rPr>
                  <w:rStyle w:val="Hyperlink"/>
                </w:rPr>
                <w:t>2026-2032年中国糖尿病护理设备行业现状分析与发展前景研究报告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1a5bbe0334116" w:history="1">
              <w:r>
                <w:rPr>
                  <w:rStyle w:val="Hyperlink"/>
                </w:rPr>
                <w:t>2026-2032年中国糖尿病护理设备行业现状分析与发展前景研究报告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1a5bbe0334116" w:history="1">
                <w:r>
                  <w:rPr>
                    <w:rStyle w:val="Hyperlink"/>
                  </w:rPr>
                  <w:t>https://www.20087.com/9/35/TangNiaoBingHuLiSheBeiHangYeFaZhanQianJing.html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糖尿病护理设备涵盖血糖仪、连续血糖监测系统（CGM）、胰岛素泵及智能笔，用于血糖监测与胰岛素给药管理。当前高端CGM（如Dexcom、雅培FreeStyle Libre）实现14天免校准、手机直连与高低血糖预警；胰岛素泵则向闭环系统（人工胰腺）演进，自动调节基础率。设备普遍通过FDA、CE及NMPA认证，强调数据准确性、佩戴舒适性与低延迟报警。然而，传感器皮下植入可能引发过敏或感染；且长期使用成本高，医保覆盖不均限制普及。此外，老年患者对数字界面操作存在障碍，依从性挑战显著。</w:t>
      </w:r>
      <w:r>
        <w:rPr>
          <w:rFonts w:hint="eastAsia"/>
        </w:rPr>
        <w:br/>
      </w:r>
      <w:r>
        <w:rPr>
          <w:rFonts w:hint="eastAsia"/>
        </w:rPr>
        <w:t>　　未来，糖尿病护理设备将向无创监测、全闭环治疗与数字疗法整合升级。拉曼光谱或反向离子电渗技术探索无创血糖检测；而AI算法融合饮食、运动数据优化胰岛素建议。在服务端，设备数据接入慢病管理平台，联动营养师与医生远程干预。政策驱动下，DRG支付改革将CGM纳入报销目录。长远看，糖尿病护理设备或从“疾病管理工具”进化为“代谢健康守护者”，通过早期风险预警延缓并发症，并在全球老龄化与慢病负担上升背景下，成为个性化、预防性数字健康体系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1a5bbe0334116" w:history="1">
        <w:r>
          <w:rPr>
            <w:rStyle w:val="Hyperlink"/>
          </w:rPr>
          <w:t>2026-2032年中国糖尿病护理设备行业现状分析与发展前景研究报告</w:t>
        </w:r>
      </w:hyperlink>
      <w:r>
        <w:rPr>
          <w:rFonts w:hint="eastAsia"/>
        </w:rPr>
        <w:t>》系统分析了糖尿病护理设备行业的市场规模、供需情况及竞争格局，梳理了当前糖尿病护理设备技术发展水平和创新方向。报告基于糖尿病护理设备行业经济指标和区域市场数据，客观预测了糖尿病护理设备市场的发展趋势和增长潜力，同时评估了可能面临的风险挑战。通过对糖尿病护理设备细分领域和重点企业经营状况的调研，揭示了市场机遇和投资价值，为投资者、企业决策者及行业研究者提供了专业的市场分析和趋势预判，有助于把握糖尿病护理设备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糖尿病护理设备行业概述</w:t>
      </w:r>
      <w:r>
        <w:rPr>
          <w:rFonts w:hint="eastAsia"/>
        </w:rPr>
        <w:br/>
      </w:r>
      <w:r>
        <w:rPr>
          <w:rFonts w:hint="eastAsia"/>
        </w:rPr>
        <w:t>　　第一节 糖尿病护理设备定义与分类</w:t>
      </w:r>
      <w:r>
        <w:rPr>
          <w:rFonts w:hint="eastAsia"/>
        </w:rPr>
        <w:br/>
      </w:r>
      <w:r>
        <w:rPr>
          <w:rFonts w:hint="eastAsia"/>
        </w:rPr>
        <w:t>　　第二节 糖尿病护理设备应用领域</w:t>
      </w:r>
      <w:r>
        <w:rPr>
          <w:rFonts w:hint="eastAsia"/>
        </w:rPr>
        <w:br/>
      </w:r>
      <w:r>
        <w:rPr>
          <w:rFonts w:hint="eastAsia"/>
        </w:rPr>
        <w:t>　　第三节 糖尿病护理设备行业经济指标分析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糖尿病护理设备产业链及经营模式分析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三、糖尿病护理设备销售模式及销售渠道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全球糖尿病护理设备市场发展综述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2020-2025年全球糖尿病护理设备市场规模与趋势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主要国家与地区糖尿病护理设备市场分析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2026-2032年全球糖尿病护理设备行业发展趋势与前景预测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中国糖尿病护理设备行业市场分析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2025-2026年糖尿病护理设备产能与投资动态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一、国内糖尿病护理设备产能及利用情况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二、糖尿病护理设备产能扩张与投资动态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2026-2032年糖尿病护理设备行业产量统计与趋势预测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一、2020-2025年糖尿病护理设备行业产量数据统计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1、2020-2025年糖尿病护理设备产量及增长趋势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2、2020-2025年糖尿病护理设备细分产品产量及份额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二、影响糖尿病护理设备产量的关键因素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三、2026-2032年糖尿病护理设备产量预测</w:t>
      </w:r>
      <w:r>
        <w:rPr>
          <w:rFonts w:hint="eastAsia"/>
        </w:rPr>
        <w:br/>
      </w:r>
      <w:r>
        <w:rPr>
          <w:rFonts w:hint="eastAsia"/>
        </w:rPr>
        <w:t>　　第三节 2026-2032年糖尿病护理设备市场需求与销售分析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一、2025-2026年糖尿病护理设备行业需求现状</w:t>
      </w:r>
      <w:r>
        <w:rPr>
          <w:rFonts w:hint="eastAsia"/>
        </w:rPr>
        <w:br/>
      </w:r>
      <w:r>
        <w:rPr>
          <w:rFonts w:hint="eastAsia"/>
        </w:rPr>
        <w:t>　　　　二、糖尿病护理设备客户群体与需求特点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三、2020-2025年糖尿病护理设备行业销售规模分析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四、2026-2032年糖尿病护理设备市场增长潜力与规模预测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中国糖尿病护理设备细分市场与下游应用领域分析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糖尿病护理设备细分市场分析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一、2025-2026年糖尿病护理设备主要细分产品市场现状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糖尿病护理设备下游应用与客户群体分析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一、2025-2026年糖尿病护理设备各应用领域市场现状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2025-2026年糖尿病护理设备行业技术发展现状及趋势分析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糖尿病护理设备行业技术发展现状分析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国内外糖尿病护理设备行业技术差异与原因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糖尿病护理设备行业技术发展方向、趋势预测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提升糖尿病护理设备行业技术能力策略建议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糖尿病护理设备价格机制与竞争策略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一、2020-2025年糖尿病护理设备市场价格走势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糖尿病护理设备定价策略与方法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2026-2032年糖尿病护理设备价格竞争态势与趋势预测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中国糖尿病护理设备行业重点区域市场研究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2025-2026年重点区域糖尿病护理设备市场发展概况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二、2020-2025年糖尿病护理设备市场需求规模情况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三、2026-2032年糖尿病护理设备行业发展潜力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二、2020-2025年糖尿病护理设备市场需求规模情况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三、2026-2032年糖尿病护理设备行业发展潜力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二、2020-2025年糖尿病护理设备市场需求规模情况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三、2026-2032年糖尿病护理设备行业发展潜力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二、2020-2025年糖尿病护理设备市场需求规模情况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三、2026-2032年糖尿病护理设备行业发展潜力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二、2020-2025年糖尿病护理设备市场需求规模情况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三、2026-2032年糖尿病护理设备行业发展潜力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2020-2025年中国糖尿病护理设备行业进出口情况分析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糖尿病护理设备行业进口情况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一、2020-2025年糖尿病护理设备进口规模及增长情况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二、糖尿病护理设备主要进口来源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糖尿病护理设备行业出口情况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一、2020-2025年糖尿病护理设备出口规模及增长情况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二、糖尿病护理设备主要出口目的地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2020-2025年中国糖尿病护理设备行业总体发展与财务状况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2020-2025年中国糖尿病护理设备行业规模情况</w:t>
      </w:r>
      <w:r>
        <w:rPr>
          <w:rFonts w:hint="eastAsia"/>
        </w:rPr>
        <w:br/>
      </w:r>
      <w:r>
        <w:rPr>
          <w:rFonts w:hint="eastAsia"/>
        </w:rPr>
        <w:t>　　　　一、糖尿病护理设备行业企业数量规模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二、糖尿病护理设备行业从业人员规模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三、糖尿病护理设备行业市场敏感性分析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2020-2025年中国糖尿病护理设备行业财务能力分析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一、糖尿病护理设备行业盈利能力</w:t>
      </w:r>
      <w:r>
        <w:rPr>
          <w:rFonts w:hint="eastAsia"/>
        </w:rPr>
        <w:br/>
      </w:r>
      <w:r>
        <w:rPr>
          <w:rFonts w:hint="eastAsia"/>
        </w:rPr>
        <w:t>　　　　二、糖尿病护理设备行业偿债能力</w:t>
      </w:r>
      <w:r>
        <w:rPr>
          <w:rFonts w:hint="eastAsia"/>
        </w:rPr>
        <w:br/>
      </w:r>
      <w:r>
        <w:rPr>
          <w:rFonts w:hint="eastAsia"/>
        </w:rPr>
        <w:t>　　　　三、糖尿病护理设备行业营运能力</w:t>
      </w:r>
      <w:r>
        <w:rPr>
          <w:rFonts w:hint="eastAsia"/>
        </w:rPr>
        <w:br/>
      </w:r>
      <w:r>
        <w:rPr>
          <w:rFonts w:hint="eastAsia"/>
        </w:rPr>
        <w:t>　　　　四、糖尿病护理设备行业发展能力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糖尿病护理设备行业重点企业调研分析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二、企业糖尿病护理设备业务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二、企业糖尿病护理设备业务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二、企业糖尿病护理设备业务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二、企业糖尿病护理设备业务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二、企业糖尿病护理设备业务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二、企业糖尿病护理设备业务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中国糖尿病护理设备行业竞争格局分析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糖尿病护理设备行业竞争格局总览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2025-2026年糖尿病护理设备行业竞争力分析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2020-2025年糖尿病护理设备行业企业并购活动分析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2025-2026年糖尿病护理设备行业会展与招投标活动分析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一、糖尿病护理设备行业会展活动及其市场影响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2026年中国糖尿病护理设备企业发展企业发展策略与建议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糖尿病护理设备销售模式与渠道策略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糖尿病护理设备品牌与市场推广策略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糖尿病护理设备研发投入与技术创新能力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糖尿病护理设备合作联盟与资源整合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中国糖尿病护理设备行业风险与对策</w:t>
      </w:r>
      <w:r>
        <w:rPr>
          <w:rFonts w:hint="eastAsia"/>
        </w:rPr>
        <w:br/>
      </w:r>
      <w:r>
        <w:rPr>
          <w:rFonts w:hint="eastAsia"/>
        </w:rPr>
        <w:t>　　第一节 糖尿病护理设备行业SWOT分析</w:t>
      </w:r>
      <w:r>
        <w:rPr>
          <w:rFonts w:hint="eastAsia"/>
        </w:rPr>
        <w:br/>
      </w:r>
      <w:r>
        <w:rPr>
          <w:rFonts w:hint="eastAsia"/>
        </w:rPr>
        <w:t>　　　　一、糖尿病护理设备行业优势</w:t>
      </w:r>
      <w:r>
        <w:rPr>
          <w:rFonts w:hint="eastAsia"/>
        </w:rPr>
        <w:br/>
      </w:r>
      <w:r>
        <w:rPr>
          <w:rFonts w:hint="eastAsia"/>
        </w:rPr>
        <w:t>　　　　二、糖尿病护理设备行业劣势</w:t>
      </w:r>
      <w:r>
        <w:rPr>
          <w:rFonts w:hint="eastAsia"/>
        </w:rPr>
        <w:br/>
      </w:r>
      <w:r>
        <w:rPr>
          <w:rFonts w:hint="eastAsia"/>
        </w:rPr>
        <w:t>　　　　三、糖尿病护理设备市场机会</w:t>
      </w:r>
      <w:r>
        <w:rPr>
          <w:rFonts w:hint="eastAsia"/>
        </w:rPr>
        <w:br/>
      </w:r>
      <w:r>
        <w:rPr>
          <w:rFonts w:hint="eastAsia"/>
        </w:rPr>
        <w:t>　　　　四、糖尿病护理设备市场威胁</w:t>
      </w:r>
      <w:r>
        <w:rPr>
          <w:rFonts w:hint="eastAsia"/>
        </w:rPr>
        <w:br/>
      </w:r>
      <w:r>
        <w:rPr>
          <w:rFonts w:hint="eastAsia"/>
        </w:rPr>
        <w:t>　　第二节 糖尿病护理设备行业风险及对策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2026-2032年中国糖尿病护理设备行业前景与发展趋势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2025-2026年糖尿病护理设备行业发展环境分析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一、糖尿病护理设备行业主管部门与监管体制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二、糖尿病护理设备行业主要法律法规及政策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三、糖尿病护理设备行业标准与质量监管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2026-2032年糖尿病护理设备行业发展趋势与方向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2026-2032年糖尿病护理设备行业发展潜力与机遇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糖尿病护理设备行业研究结论与建议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[.中智.林.]糖尿病护理设备行业发展建议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糖尿病护理设备行业类别</w:t>
      </w:r>
      <w:r>
        <w:rPr>
          <w:rFonts w:hint="eastAsia"/>
        </w:rPr>
        <w:br/>
      </w:r>
      <w:r>
        <w:rPr>
          <w:rFonts w:hint="eastAsia"/>
        </w:rPr>
        <w:t>　　图表 糖尿病护理设备行业产业链调研</w:t>
      </w:r>
      <w:r>
        <w:rPr>
          <w:rFonts w:hint="eastAsia"/>
        </w:rPr>
        <w:br/>
      </w:r>
      <w:r>
        <w:rPr>
          <w:rFonts w:hint="eastAsia"/>
        </w:rPr>
        <w:t>　　图表 糖尿病护理设备行业现状</w:t>
      </w:r>
      <w:r>
        <w:rPr>
          <w:rFonts w:hint="eastAsia"/>
        </w:rPr>
        <w:br/>
      </w:r>
      <w:r>
        <w:rPr>
          <w:rFonts w:hint="eastAsia"/>
        </w:rPr>
        <w:t>　　图表 糖尿病护理设备行业标准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2020-2025年中国糖尿病护理设备行业市场规模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2025年中国糖尿病护理设备行业产能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2020-2025年中国糖尿病护理设备行业产量统计</w:t>
      </w:r>
      <w:r>
        <w:rPr>
          <w:rFonts w:hint="eastAsia"/>
        </w:rPr>
        <w:br/>
      </w:r>
      <w:r>
        <w:rPr>
          <w:rFonts w:hint="eastAsia"/>
        </w:rPr>
        <w:t>　　图表 糖尿病护理设备行业动态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2020-2025年中国糖尿病护理设备市场需求量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2025年中国糖尿病护理设备行业需求区域调研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2020-2025年中国糖尿病护理设备行情</w:t>
      </w:r>
      <w:r>
        <w:rPr>
          <w:rFonts w:hint="eastAsia"/>
        </w:rPr>
        <w:br/>
      </w:r>
      <w:r>
        <w:rPr>
          <w:rFonts w:hint="eastAsia"/>
        </w:rPr>
        <w:t>　　图表 2020-2025年中国糖尿病护理设备价格走势图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2020-2025年中国糖尿病护理设备行业销售收入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2020-2025年中国糖尿病护理设备行业盈利情况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2020-2025年中国糖尿病护理设备行业利润总额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2020-2025年中国糖尿病护理设备进口统计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2020-2025年中国糖尿病护理设备出口统计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2020-2025年中国糖尿病护理设备行业企业数量统计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**地区糖尿病护理设备市场规模</w:t>
      </w:r>
      <w:r>
        <w:rPr>
          <w:rFonts w:hint="eastAsia"/>
        </w:rPr>
        <w:br/>
      </w:r>
      <w:r>
        <w:rPr>
          <w:rFonts w:hint="eastAsia"/>
        </w:rPr>
        <w:t>　　图表 **地区糖尿病护理设备行业市场需求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**地区糖尿病护理设备市场调研</w:t>
      </w:r>
      <w:r>
        <w:rPr>
          <w:rFonts w:hint="eastAsia"/>
        </w:rPr>
        <w:br/>
      </w:r>
      <w:r>
        <w:rPr>
          <w:rFonts w:hint="eastAsia"/>
        </w:rPr>
        <w:t>　　图表 **地区糖尿病护理设备行业市场需求分析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**地区糖尿病护理设备市场规模</w:t>
      </w:r>
      <w:r>
        <w:rPr>
          <w:rFonts w:hint="eastAsia"/>
        </w:rPr>
        <w:br/>
      </w:r>
      <w:r>
        <w:rPr>
          <w:rFonts w:hint="eastAsia"/>
        </w:rPr>
        <w:t>　　图表 **地区糖尿病护理设备行业市场需求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**地区糖尿病护理设备市场调研</w:t>
      </w:r>
      <w:r>
        <w:rPr>
          <w:rFonts w:hint="eastAsia"/>
        </w:rPr>
        <w:br/>
      </w:r>
      <w:r>
        <w:rPr>
          <w:rFonts w:hint="eastAsia"/>
        </w:rPr>
        <w:t>　　图表 **地区糖尿病护理设备行业市场需求分析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糖尿病护理设备行业竞争对手分析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糖尿病护理设备重点企业（三）成长能力情况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2026-2032年中国糖尿病护理设备行业产能预测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2026-2032年中国糖尿病护理设备行业产量预测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2026-2032年中国糖尿病护理设备市场需求预测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2026-2032年中国糖尿病护理设备行业市场规模预测</w:t>
      </w:r>
      <w:r>
        <w:rPr>
          <w:rFonts w:hint="eastAsia"/>
        </w:rPr>
        <w:br/>
      </w:r>
      <w:r>
        <w:rPr>
          <w:rFonts w:hint="eastAsia"/>
        </w:rPr>
        <w:t>　　图表 糖尿病护理设备行业准入条件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2026-2032年中国糖尿病护理设备市场前景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2026-2032年中国糖尿病护理设备行业信息化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2026-2032年中国糖尿病护理设备行业风险分析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2026-2032年中国糖尿病护理设备行业发展趋势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1a5bbe0334116" w:history="1">
        <w:r>
          <w:rPr>
            <w:rStyle w:val="Hyperlink"/>
          </w:rPr>
          <w:t>2026-2032年中国糖尿病护理设备行业现状分析与发展前景研究报告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1a5bbe0334116" w:history="1">
        <w:r>
          <w:rPr>
            <w:rStyle w:val="Hyperlink"/>
          </w:rPr>
          <w:t>https://www.20087.com/9/35/TangNiaoBingHuLiSheBeiHangYeFaZhanQianJing.html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治疗仪器、糖尿病护理设备选择、糖尿病护理问题和措施、糖尿病护理视频、糖尿病人怎么护理、糖尿病患者的护理视频、1型糖尿病每年花费、糖尿病的护理常规及技术操作规程、糖尿病护理品牌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79db740424625" w:history="1">
      <w:r>
        <w:rPr>
          <w:rStyle w:val="Hyperlink"/>
        </w:rPr>
        <w:t>2026-2032年中国糖尿病护理设备行业现状分析与发展前景研究报告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TangNiaoBingHuLiSheBeiHangYeFaZhanQianJing.html" TargetMode="External" Id="R9191a5bbe033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TangNiaoBingHuLiSheBeiHangYeFaZhanQianJing.html" TargetMode="External" Id="Rb5079db74042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2026-02-02T01:34:22Z</dcterms:created>
  <dcterms:modified xsi:type="dcterms:W3CDTF">2026-02-02T02:34:22Z</dcterms:modified>
  <dc:subject>2026-2032年中国糖尿病护理设备行业现状分析与发展前景研究报告</dc:subject>
  <dc:title>2026-2032年中国糖尿病护理设备行业现状分析与发展前景研究报告</dc:title>
  <cp:keywords>2026-2032年中国糖尿病护理设备行业现状分析与发展前景研究报告</cp:keywords>
  <dc:description>2026-2032年中国糖尿病护理设备行业现状分析与发展前景研究报告</dc:description>
</cp:coreProperties>
</file>