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007c229484af7" w:history="1">
              <w:r>
                <w:rPr>
                  <w:rStyle w:val="Hyperlink"/>
                </w:rPr>
                <w:t>2025-2031年中国药用食品市场分析与发展前景报告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007c229484af7" w:history="1">
              <w:r>
                <w:rPr>
                  <w:rStyle w:val="Hyperlink"/>
                </w:rPr>
                <w:t>2025-2031年中国药用食品市场分析与发展前景报告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007c229484af7" w:history="1">
                <w:r>
                  <w:rPr>
                    <w:rStyle w:val="Hyperlink"/>
                  </w:rPr>
                  <w:t>https://www.20087.com/9/55/YaoYongShiPinDeQianJing.html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食品或称功能性食品，是指含有对人体有益的活性成分，能够预防疾病或改善健康的食品。随着人们健康意识的增强和老龄化社会的到来，药用食品市场迅速增长。目前，药用食品的研发正从单一成分转向复方配方，旨在提供更全面的健康效益。同时，基于科学研究的个性化营养方案和针对特定人群（如孕妇、儿童和老年人）的定制化产品，越来越受到市场的欢迎。然而，如何确保药用食品的安全性和功效，以及如何克服法规限制和消费者认知障碍，是行业面临的挑战。</w:t>
      </w:r>
      <w:r>
        <w:rPr>
          <w:rFonts w:hint="eastAsia"/>
        </w:rPr>
        <w:br/>
      </w:r>
      <w:r>
        <w:rPr>
          <w:rFonts w:hint="eastAsia"/>
        </w:rPr>
        <w:t>　　未来，药用食品的发展将更加侧重于科学验证和个性化定制。一方面，通过临床试验和生物标志物研究，建立药用食品功效的科学证据链，提高产品的可信度和市场接受度。另一方面，利用基因组学和代谢组学数据，开发符合个体遗传特征和生活方式的精准营养解决方案，满足消费者对健康管理和疾病预防的个性化需求。此外，随着食品科技的进步，如微胶囊化和纳米技术，可以提高药用食品中活性成分的稳定性和生物利用率，进一步提升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007c229484af7" w:history="1">
        <w:r>
          <w:rPr>
            <w:rStyle w:val="Hyperlink"/>
          </w:rPr>
          <w:t>2025-2031年中国药用食品市场分析与发展前景报告</w:t>
        </w:r>
      </w:hyperlink>
      <w:r>
        <w:rPr>
          <w:rFonts w:hint="eastAsia"/>
        </w:rPr>
        <w:t>》通过严谨的分析、翔实的数据及直观的图表，系统解析了药用食品行业的市场规模、需求变化、价格波动及产业链结构。报告全面评估了当前药用食品市场现状，科学预测了未来市场前景与发展趋势，重点剖析了药用食品细分市场的机遇与挑战。同时，报告对药用食品重点企业的竞争地位及市场集中度进行了评估，为药用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药用食品行业发展经济环境分析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中国药用食品市场现状</w:t>
      </w:r>
      <w:r>
        <w:rPr>
          <w:rFonts w:hint="eastAsia"/>
        </w:rPr>
        <w:br/>
      </w:r>
      <w:r>
        <w:rPr>
          <w:rFonts w:hint="eastAsia"/>
        </w:rPr>
        <w:t>　　第二节 中国药用食品行业产量情况分析及预测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二、2019-2024年中国药用食品产量统计分析</w:t>
      </w:r>
      <w:r>
        <w:rPr>
          <w:rFonts w:hint="eastAsia"/>
        </w:rPr>
        <w:br/>
      </w:r>
      <w:r>
        <w:rPr>
          <w:rFonts w:hint="eastAsia"/>
        </w:rPr>
        <w:t>　　　　三、药用食品行业供给区域分布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四、2025-2031年中国药用食品产量预测分析</w:t>
      </w:r>
      <w:r>
        <w:rPr>
          <w:rFonts w:hint="eastAsia"/>
        </w:rPr>
        <w:br/>
      </w:r>
      <w:r>
        <w:rPr>
          <w:rFonts w:hint="eastAsia"/>
        </w:rPr>
        <w:t>　　第三节 中国药用食品市场需求分析及预测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四、2024-2025年中国药用食品市场走向分析</w:t>
      </w:r>
      <w:r>
        <w:rPr>
          <w:rFonts w:hint="eastAsia"/>
        </w:rPr>
        <w:br/>
      </w:r>
      <w:r>
        <w:rPr>
          <w:rFonts w:hint="eastAsia"/>
        </w:rPr>
        <w:t>　　第二节 中国药用食品行业存在的问题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一、药用食品市场特点</w:t>
      </w:r>
      <w:r>
        <w:rPr>
          <w:rFonts w:hint="eastAsia"/>
        </w:rPr>
        <w:br/>
      </w:r>
      <w:r>
        <w:rPr>
          <w:rFonts w:hint="eastAsia"/>
        </w:rPr>
        <w:t>　　　　二、药用食品市场分析</w:t>
      </w:r>
      <w:r>
        <w:rPr>
          <w:rFonts w:hint="eastAsia"/>
        </w:rPr>
        <w:br/>
      </w:r>
      <w:r>
        <w:rPr>
          <w:rFonts w:hint="eastAsia"/>
        </w:rPr>
        <w:t>　　　　三、药用食品市场变化的方向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药用食品行业细分产品调研</w:t>
      </w:r>
      <w:r>
        <w:rPr>
          <w:rFonts w:hint="eastAsia"/>
        </w:rPr>
        <w:br/>
      </w:r>
      <w:r>
        <w:rPr>
          <w:rFonts w:hint="eastAsia"/>
        </w:rPr>
        <w:t>　　第一节 药用食品细分产品结构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2025年药用食品行业集中度分析</w:t>
      </w:r>
      <w:r>
        <w:rPr>
          <w:rFonts w:hint="eastAsia"/>
        </w:rPr>
        <w:br/>
      </w:r>
      <w:r>
        <w:rPr>
          <w:rFonts w:hint="eastAsia"/>
        </w:rPr>
        <w:t>　　　　一、药用食品市场集中度分析</w:t>
      </w:r>
      <w:r>
        <w:rPr>
          <w:rFonts w:hint="eastAsia"/>
        </w:rPr>
        <w:br/>
      </w:r>
      <w:r>
        <w:rPr>
          <w:rFonts w:hint="eastAsia"/>
        </w:rPr>
        <w:t>　　　　二、药用食品企业分布区域集中度分析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对中国药用食品品牌的战略思考</w:t>
      </w:r>
      <w:r>
        <w:rPr>
          <w:rFonts w:hint="eastAsia"/>
        </w:rPr>
        <w:br/>
      </w:r>
      <w:r>
        <w:rPr>
          <w:rFonts w:hint="eastAsia"/>
        </w:rPr>
        <w:t>　　　　一、药用食品实施品牌战略的意义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三、中国药用食品企业的品牌战略</w:t>
      </w:r>
      <w:r>
        <w:rPr>
          <w:rFonts w:hint="eastAsia"/>
        </w:rPr>
        <w:br/>
      </w:r>
      <w:r>
        <w:rPr>
          <w:rFonts w:hint="eastAsia"/>
        </w:rPr>
        <w:t>　　　　四、药用食品品牌战略管理的策略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2025年药用食品行业发展趋势预测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药用食品市场研究结论</w:t>
      </w:r>
      <w:r>
        <w:rPr>
          <w:rFonts w:hint="eastAsia"/>
        </w:rPr>
        <w:br/>
      </w:r>
      <w:r>
        <w:rPr>
          <w:rFonts w:hint="eastAsia"/>
        </w:rPr>
        <w:t>　　第二节 药用食品子行业研究结论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(中:智:林)药用食品市场发展建议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药用食品行业类别</w:t>
      </w:r>
      <w:r>
        <w:rPr>
          <w:rFonts w:hint="eastAsia"/>
        </w:rPr>
        <w:br/>
      </w:r>
      <w:r>
        <w:rPr>
          <w:rFonts w:hint="eastAsia"/>
        </w:rPr>
        <w:t>　　图表 药用食品行业产业链调研</w:t>
      </w:r>
      <w:r>
        <w:rPr>
          <w:rFonts w:hint="eastAsia"/>
        </w:rPr>
        <w:br/>
      </w:r>
      <w:r>
        <w:rPr>
          <w:rFonts w:hint="eastAsia"/>
        </w:rPr>
        <w:t>　　图表 药用食品行业现状</w:t>
      </w:r>
      <w:r>
        <w:rPr>
          <w:rFonts w:hint="eastAsia"/>
        </w:rPr>
        <w:br/>
      </w:r>
      <w:r>
        <w:rPr>
          <w:rFonts w:hint="eastAsia"/>
        </w:rPr>
        <w:t>　　图表 药用食品行业标准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2019-2024年中国药用食品行业产量统计</w:t>
      </w:r>
      <w:r>
        <w:rPr>
          <w:rFonts w:hint="eastAsia"/>
        </w:rPr>
        <w:br/>
      </w:r>
      <w:r>
        <w:rPr>
          <w:rFonts w:hint="eastAsia"/>
        </w:rPr>
        <w:t>　　图表 药用食品行业动态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2019-2024年中国药用食品市场需求量</w:t>
      </w:r>
      <w:r>
        <w:rPr>
          <w:rFonts w:hint="eastAsia"/>
        </w:rPr>
        <w:br/>
      </w:r>
      <w:r>
        <w:rPr>
          <w:rFonts w:hint="eastAsia"/>
        </w:rPr>
        <w:t>　　图表 2024年中国药用食品行业需求区域调研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2019-2024年中国药用食品行情</w:t>
      </w:r>
      <w:r>
        <w:rPr>
          <w:rFonts w:hint="eastAsia"/>
        </w:rPr>
        <w:br/>
      </w:r>
      <w:r>
        <w:rPr>
          <w:rFonts w:hint="eastAsia"/>
        </w:rPr>
        <w:t>　　图表 2019-2024年中国药用食品价格走势图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**地区药用食品市场规模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**地区药用食品市场调研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**地区药用食品市场规模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**地区药用食品市场调研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药用食品行业竞争对手分析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2025-2031年中国药用食品行业市场规模预测</w:t>
      </w:r>
      <w:r>
        <w:rPr>
          <w:rFonts w:hint="eastAsia"/>
        </w:rPr>
        <w:br/>
      </w:r>
      <w:r>
        <w:rPr>
          <w:rFonts w:hint="eastAsia"/>
        </w:rPr>
        <w:t>　　图表 药用食品行业准入条件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007c229484af7" w:history="1">
        <w:r>
          <w:rPr>
            <w:rStyle w:val="Hyperlink"/>
          </w:rPr>
          <w:t>2025-2031年中国药用食品市场分析与发展前景报告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007c229484af7" w:history="1">
        <w:r>
          <w:rPr>
            <w:rStyle w:val="Hyperlink"/>
          </w:rPr>
          <w:t>https://www.20087.com/9/55/YaoYongShiPinDeQianJing.html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热点：中草药休闲小零食、医用食品级手套、中药制成的保健食品、药用食品和保健食品的区别、可用于食品的中药目录、药用食品的别称、食品药品属于什么行业、药用食品出售合法吗、食品甘油的作用与功效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98900b5994335" w:history="1">
      <w:r>
        <w:rPr>
          <w:rStyle w:val="Hyperlink"/>
        </w:rPr>
        <w:t>2025-2031年中国药用食品市场分析与发展前景报告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oYongShiPinDeQianJing.html" TargetMode="External" Id="Rb8e007c22948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oYongShiPinDeQianJing.html" TargetMode="External" Id="Re7298900b59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2024-08-22T23:39:00Z</dcterms:created>
  <dcterms:modified xsi:type="dcterms:W3CDTF">2024-08-23T00:39:00Z</dcterms:modified>
  <dc:subject>2025-2031年中国药用食品市场分析与发展前景报告</dc:subject>
  <dc:title>2025-2031年中国药用食品市场分析与发展前景报告</dc:title>
  <cp:keywords>2025-2031年中国药用食品市场分析与发展前景报告</cp:keywords>
  <dc:description>2025-2031年中国药用食品市场分析与发展前景报告</dc:description>
</cp:coreProperties>
</file>