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f3f7800c349df" w:history="1">
              <w:r>
                <w:rPr>
                  <w:rStyle w:val="Hyperlink"/>
                </w:rPr>
                <w:t>2026-2032年中国软组织解剖设备市场现状及行业前景分析报告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f3f7800c349df" w:history="1">
              <w:r>
                <w:rPr>
                  <w:rStyle w:val="Hyperlink"/>
                </w:rPr>
                <w:t>2026-2032年中国软组织解剖设备市场现状及行业前景分析报告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f3f7800c349df" w:history="1">
                <w:r>
                  <w:rPr>
                    <w:rStyle w:val="Hyperlink"/>
                  </w:rPr>
                  <w:t>https://www.20087.com/9/85/RuanZuZhiJiePouSheBeiFaZhanQianJingFenXi.html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组织解剖设备是外科手术中精准分离、切割与止血的关键器械，在普外科、妇科、泌尿科及整形外科等领域广泛应用。主流产品包括电外科设备（单极/双极）、超声刀、射频消融仪及水刀系统，通过不同能量形式实现对脂肪、肌肉、血管等软组织的选择性处理。现阶段高端设备强调组织选择性、热损伤控制、烟雾抽吸集成及人机工学设计，部分系统配备阻抗反馈或温度传感，实现能量输出自适应调节。在微创与机器人手术普及背景下，设备需适配腹腔镜或达芬奇手术系统接口，并支持精细操作与术中可视化协同。</w:t>
      </w:r>
      <w:r>
        <w:rPr>
          <w:rFonts w:hint="eastAsia"/>
        </w:rPr>
        <w:br/>
      </w:r>
      <w:r>
        <w:rPr>
          <w:rFonts w:hint="eastAsia"/>
        </w:rPr>
        <w:t>　　未来，软组织解剖设备将向多模态能量融合、智能反馈与个性化手术规划方向演进。一方面，超声-射频复合能量平台将兼顾切割速度与凝闭可靠性，减少器械切换；同时，集成近红外荧光或OCT成像的解剖设备将实现血管与神经的实时识别，提升手术安全性。另一方面，基于术前影像与术中生理参数的AI系统将动态推荐最佳能量模式与操作路径，降低术者经验依赖。在材料层面，可降解或抗菌涂层器械将减少术后感染风险。此外，设备将深度嵌入手术机器人操作系统，支持力反馈与自动避障。长期来看，软组织解剖设备将从通用手术工具升级为融合精准识别、智能决策与安全执行的下一代智能外科平台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f3f7800c349df" w:history="1">
        <w:r>
          <w:rPr>
            <w:rStyle w:val="Hyperlink"/>
          </w:rPr>
          <w:t>2026-2032年中国软组织解剖设备市场现状及行业前景分析报告</w:t>
        </w:r>
      </w:hyperlink>
      <w:r>
        <w:rPr>
          <w:rFonts w:hint="eastAsia"/>
        </w:rPr>
        <w:t>》基于国家统计局、相关协会等权威数据，结合专业团队对软组织解剖设备行业的长期监测，全面分析了软组织解剖设备行业的市场规模、技术现状、发展趋势及竞争格局。报告详细梳理了软组织解剖设备市场需求、进出口情况、上下游产业链、重点区域分布及主要企业动态，并通过SWOT分析揭示了软组织解剖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软组织解剖设备市场概述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按照不同产品类型，软组织解剖设备主要可以分为如下几个类别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中国不同产品类型软组织解剖设备增长趋势2021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伸缩式</w:t>
      </w:r>
      <w:r>
        <w:rPr>
          <w:rFonts w:hint="eastAsia"/>
        </w:rPr>
        <w:br/>
      </w:r>
      <w:r>
        <w:rPr>
          <w:rFonts w:hint="eastAsia"/>
        </w:rPr>
        <w:t>　　　　1.2.3 标准型</w:t>
      </w:r>
      <w:r>
        <w:rPr>
          <w:rFonts w:hint="eastAsia"/>
        </w:rPr>
        <w:br/>
      </w:r>
      <w:r>
        <w:rPr>
          <w:rFonts w:hint="eastAsia"/>
        </w:rPr>
        <w:t>　　1.3 从不同应用，软组织解剖设备主要包括如下几个方面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中国不同应用软组织解剖设备增长趋势2021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门诊外科手术中心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中国软组织解剖设备发展现状及未来趋势（2021-2032）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中国市场软组织解剖设备收入及增长率（2021-2032）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中国市场软组织解剖设备销量及增长率（2021-2032）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中国市场主要软组织解剖设备厂商分析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中国市场主要厂商软组织解剖设备销量及市场占有率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中国市场主要厂商软组织解剖设备销量（2021-2026）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中国市场主要厂商软组织解剖设备销量市场份额（2021-2026）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中国市场主要厂商软组织解剖设备收入及市场占有率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中国市场主要厂商软组织解剖设备收入（2021-2026）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中国市场主要厂商软组织解剖设备收入市场份额（2021-2026）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2025年中国市场主要厂商软组织解剖设备收入排名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中国市场主要厂商软组织解剖设备价格（2021-2026）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中国市场主要厂商软组织解剖设备总部及产地分布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中国市场主要厂商成立时间及软组织解剖设备商业化日期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中国市场主要厂商软组织解剖设备产品类型及应用</w:t>
      </w:r>
      <w:r>
        <w:rPr>
          <w:rFonts w:hint="eastAsia"/>
        </w:rPr>
        <w:br/>
      </w:r>
      <w:r>
        <w:rPr>
          <w:rFonts w:hint="eastAsia"/>
        </w:rPr>
        <w:t>　　2.7 软组织解剖设备行业集中度、竞争程度分析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软组织解剖设备行业集中度分析：2025年中国Top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中国市场软组织解剖设备第一梯队、第二梯队和第三梯队厂商（品牌）及2025年市场份额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重点企业（1）基本信息、软组织解剖设备生产基地、总部、竞争对手及市场地位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软组织解剖设备产品规格、参数及市场应用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重点企业（1）在中国市场软组织解剖设备销量、收入、价格及毛利率（2021-2026）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重点企业（2）基本信息、软组织解剖设备生产基地、总部、竞争对手及市场地位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软组织解剖设备产品规格、参数及市场应用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重点企业（2）在中国市场软组织解剖设备销量、收入、价格及毛利率（2021-2026）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重点企业（3）基本信息、软组织解剖设备生产基地、总部、竞争对手及市场地位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软组织解剖设备产品规格、参数及市场应用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重点企业（3）在中国市场软组织解剖设备销量、收入、价格及毛利率（2021-2026）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不同产品类型软组织解剖设备分析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中国市场不同产品类型软组织解剖设备销量（2021-2032）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中国市场不同产品类型软组织解剖设备销量及市场份额（2021-2026）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中国市场不同产品类型软组织解剖设备销量预测（2027-2032）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中国市场不同产品类型软组织解剖设备规模（2021-2032）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中国市场不同产品类型软组织解剖设备规模及市场份额（2021-2026）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中国市场不同产品类型软组织解剖设备规模预测（2027-2032）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中国市场不同产品类型软组织解剖设备价格走势（2021-2032）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不同应用软组织解剖设备分析</w:t>
      </w:r>
      <w:r>
        <w:rPr>
          <w:rFonts w:hint="eastAsia"/>
        </w:rPr>
        <w:br/>
      </w:r>
      <w:r>
        <w:rPr>
          <w:rFonts w:hint="eastAsia"/>
        </w:rPr>
        <w:t>　　5.1 中国市场不同应用软组织解剖设备销量（2021-2032）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中国市场不同应用软组织解剖设备销量及市场份额（2021-2026）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中国市场不同应用软组织解剖设备销量预测（2027-2032）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中国市场不同应用软组织解剖设备规模（2021-2032）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中国市场不同应用软组织解剖设备规模及市场份额（2021-2026）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中国市场不同应用软组织解剖设备规模预测（2027-2032）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中国市场不同应用软组织解剖设备价格走势（2021-2032）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软组织解剖设备行业发展分析---发展趋势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软组织解剖设备行业发展分析---厂商壁垒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软组织解剖设备行业发展分析---驱动因素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软组织解剖设备行业发展分析---制约因素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软组织解剖设备中国企业SWOT分析</w:t>
      </w:r>
      <w:r>
        <w:rPr>
          <w:rFonts w:hint="eastAsia"/>
        </w:rPr>
        <w:br/>
      </w:r>
      <w:r>
        <w:rPr>
          <w:rFonts w:hint="eastAsia"/>
        </w:rPr>
        <w:t>　　6.6 软组织解剖设备行业发展分析---行业政策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软组织解剖设备行业产业链简介</w:t>
      </w:r>
      <w:r>
        <w:rPr>
          <w:rFonts w:hint="eastAsia"/>
        </w:rPr>
        <w:br/>
      </w:r>
      <w:r>
        <w:rPr>
          <w:rFonts w:hint="eastAsia"/>
        </w:rPr>
        <w:t>　　7.2 软组织解剖设备产业链分析-上游</w:t>
      </w:r>
      <w:r>
        <w:rPr>
          <w:rFonts w:hint="eastAsia"/>
        </w:rPr>
        <w:br/>
      </w:r>
      <w:r>
        <w:rPr>
          <w:rFonts w:hint="eastAsia"/>
        </w:rPr>
        <w:t>　　7.3 软组织解剖设备产业链分析-中游</w:t>
      </w:r>
      <w:r>
        <w:rPr>
          <w:rFonts w:hint="eastAsia"/>
        </w:rPr>
        <w:br/>
      </w:r>
      <w:r>
        <w:rPr>
          <w:rFonts w:hint="eastAsia"/>
        </w:rPr>
        <w:t>　　7.4 软组织解剖设备产业链分析-下游</w:t>
      </w:r>
      <w:r>
        <w:rPr>
          <w:rFonts w:hint="eastAsia"/>
        </w:rPr>
        <w:br/>
      </w:r>
      <w:r>
        <w:rPr>
          <w:rFonts w:hint="eastAsia"/>
        </w:rPr>
        <w:t>　　7.5 软组织解剖设备行业采购模式</w:t>
      </w:r>
      <w:r>
        <w:rPr>
          <w:rFonts w:hint="eastAsia"/>
        </w:rPr>
        <w:br/>
      </w:r>
      <w:r>
        <w:rPr>
          <w:rFonts w:hint="eastAsia"/>
        </w:rPr>
        <w:t>　　7.6 软组织解剖设备行业生产模式</w:t>
      </w:r>
      <w:r>
        <w:rPr>
          <w:rFonts w:hint="eastAsia"/>
        </w:rPr>
        <w:br/>
      </w:r>
      <w:r>
        <w:rPr>
          <w:rFonts w:hint="eastAsia"/>
        </w:rPr>
        <w:t>　　7.7 软组织解剖设备行业销售模式及销售渠道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中国本土软组织解剖设备产能、产量分析</w:t>
      </w:r>
      <w:r>
        <w:rPr>
          <w:rFonts w:hint="eastAsia"/>
        </w:rPr>
        <w:br/>
      </w:r>
      <w:r>
        <w:rPr>
          <w:rFonts w:hint="eastAsia"/>
        </w:rPr>
        <w:t>　　8.1 中国软组织解剖设备供需现状及预测（2021-2032）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中国软组织解剖设备产能、产量、产能利用率及发展趋势（2021-2032）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中国软组织解剖设备产量、市场需求量及发展趋势（2021-2032）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中国软组织解剖设备进出口分析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中国市场软组织解剖设备主要进口来源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中国市场软组织解剖设备主要出口目的地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不同产品类型软组织解剖设备市场规模2021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不同应用软组织解剖设备市场规模2021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中国市场主要厂商软组织解剖设备销量（2021-2026）&amp;（千件）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中国市场主要厂商软组织解剖设备销量市场份额（2021-2026）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中国市场主要厂商软组织解剖设备收入（2021-2026）&amp;（万元）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中国市场主要厂商软组织解剖设备收入份额（2021-2026）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2025年中国主要生产商软组织解剖设备收入排名（万元）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中国市场主要厂商软组织解剖设备价格（2021-2026）&amp;（元/件）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中国市场主要厂商软组织解剖设备总部及产地分布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中国市场主要厂商成立时间及软组织解剖设备商业化日期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中国市场主要厂商软组织解剖设备产品类型及应用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2025年中国市场软组织解剖设备主要厂商市场地位（第一梯队、第二梯队和第三梯队）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软组织解剖设备市场投资、并购等现状分析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软组织解剖设备生产基地、总部、竞争对手及市场地位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软组织解剖设备产品规格、参数及市场应用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软组织解剖设备销量（千件）、收入（万元）、价格（元/件）及毛利率（2021-2026）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软组织解剖设备生产基地、总部、竞争对手及市场地位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软组织解剖设备产品规格、参数及市场应用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软组织解剖设备销量（千件）、收入（万元）、价格（元/件）及毛利率（2021-2026）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软组织解剖设备生产基地、总部、竞争对手及市场地位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软组织解剖设备产品规格、参数及市场应用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软组织解剖设备销量（千件）、收入（万元）、价格（元/件）及毛利率（2021-2026）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中国市场不同产品类型软组织解剖设备销量（2021-2026）&amp;（千件）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中国市场不同产品类型软组织解剖设备销量市场份额（2021-2026）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中国市场不同产品类型软组织解剖设备销量预测（2027-2032）&amp;（千件）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中国市场不同产品类型软组织解剖设备销量市场份额预测（2027-2032）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中国市场不同产品类型软组织解剖设备规模（2021-2026）&amp;（万元）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中国市场不同产品类型软组织解剖设备规模市场份额（2021-2026）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中国市场不同产品类型软组织解剖设备规模预测（2027-2032）&amp;（万元）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中国市场不同产品类型软组织解剖设备规模市场份额预测（2027-2032）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中国市场不同应用软组织解剖设备销量（2021-2026）&amp;（千件）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38： 中国市场不同应用软组织解剖设备销量市场份额（2021-2026）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中国市场不同应用软组织解剖设备销量预测（2027-2032）&amp;（千件）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中国市场不同应用软组织解剖设备销量市场份额预测（2027-2032）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中国市场不同应用软组织解剖设备规模（2021-2026）&amp;（万元）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中国市场不同应用软组织解剖设备规模市场份额（2021-2026）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中国市场不同应用软组织解剖设备规模预测（2027-2032）&amp;（万元）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中国市场不同应用软组织解剖设备规模市场份额预测（2027-2032）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软组织解剖设备行业发展分析---发展趋势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软组织解剖设备行业发展分析---厂商壁垒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软组织解剖设备行业发展分析---驱动因素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软组织解剖设备行业发展分析---制约因素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软组织解剖设备行业相关重点政策一览</w:t>
      </w:r>
      <w:r>
        <w:rPr>
          <w:rFonts w:hint="eastAsia"/>
        </w:rPr>
        <w:br/>
      </w:r>
      <w:r>
        <w:rPr>
          <w:rFonts w:hint="eastAsia"/>
        </w:rPr>
        <w:t>　　表 50： 软组织解剖设备行业供应链分析</w:t>
      </w:r>
      <w:r>
        <w:rPr>
          <w:rFonts w:hint="eastAsia"/>
        </w:rPr>
        <w:br/>
      </w:r>
      <w:r>
        <w:rPr>
          <w:rFonts w:hint="eastAsia"/>
        </w:rPr>
        <w:t>　　表 51： 软组织解剖设备上游原料供应商</w:t>
      </w:r>
      <w:r>
        <w:rPr>
          <w:rFonts w:hint="eastAsia"/>
        </w:rPr>
        <w:br/>
      </w:r>
      <w:r>
        <w:rPr>
          <w:rFonts w:hint="eastAsia"/>
        </w:rPr>
        <w:t>　　表 52： 软组织解剖设备行业主要下游客户</w:t>
      </w:r>
      <w:r>
        <w:rPr>
          <w:rFonts w:hint="eastAsia"/>
        </w:rPr>
        <w:br/>
      </w:r>
      <w:r>
        <w:rPr>
          <w:rFonts w:hint="eastAsia"/>
        </w:rPr>
        <w:t>　　表 53： 软组织解剖设备典型经销商</w:t>
      </w:r>
      <w:r>
        <w:rPr>
          <w:rFonts w:hint="eastAsia"/>
        </w:rPr>
        <w:br/>
      </w:r>
      <w:r>
        <w:rPr>
          <w:rFonts w:hint="eastAsia"/>
        </w:rPr>
        <w:t>　　表 54： 中国软组织解剖设备产量、销量、进口量及出口量（2021-2026）&amp;（千件）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中国软组织解剖设备产量、销量、进口量及出口量预测（2027-2032）&amp;（千件）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56： 中国市场软组织解剖设备主要进口来源</w:t>
      </w:r>
      <w:r>
        <w:rPr>
          <w:rFonts w:hint="eastAsia"/>
        </w:rPr>
        <w:br/>
      </w:r>
      <w:r>
        <w:rPr>
          <w:rFonts w:hint="eastAsia"/>
        </w:rPr>
        <w:t>　　表 57： 中国市场软组织解剖设备主要出口目的地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软组织解剖设备产品图片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中国不同产品类型软组织解剖设备市场规模市场份额2025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伸缩式产品图片</w:t>
      </w:r>
      <w:r>
        <w:rPr>
          <w:rFonts w:hint="eastAsia"/>
        </w:rPr>
        <w:br/>
      </w:r>
      <w:r>
        <w:rPr>
          <w:rFonts w:hint="eastAsia"/>
        </w:rPr>
        <w:t>　　图 4： 标准型产品图片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中国不同应用软组织解剖设备市场份额2025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门诊外科手术中心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中国市场软组织解剖设备市场规模，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中国市场软组织解剖设备收入及增长率（2021-2032）&amp;（万元）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中国市场软组织解剖设备销量及增长率（2021-2032）&amp;（千件）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2025年中国市场主要厂商软组织解剖设备销量市场份额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2025年中国市场主要厂商软组织解剖设备收入市场份额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2025年中国市场前五大厂商软组织解剖设备市场份额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2025年中国市场软组织解剖设备第一梯队、第二梯队和第三梯队厂商（品牌）及市场份额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中国市场不同产品类型软组织解剖设备价格走势（2021-2032）&amp;（元/件）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中国市场不同应用软组织解剖设备价格走势（2021-2032）&amp;（元/件）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软组织解剖设备中国企业SWOT分析</w:t>
      </w:r>
      <w:r>
        <w:rPr>
          <w:rFonts w:hint="eastAsia"/>
        </w:rPr>
        <w:br/>
      </w:r>
      <w:r>
        <w:rPr>
          <w:rFonts w:hint="eastAsia"/>
        </w:rPr>
        <w:t>　　图 19： 软组织解剖设备产业链</w:t>
      </w:r>
      <w:r>
        <w:rPr>
          <w:rFonts w:hint="eastAsia"/>
        </w:rPr>
        <w:br/>
      </w:r>
      <w:r>
        <w:rPr>
          <w:rFonts w:hint="eastAsia"/>
        </w:rPr>
        <w:t>　　图 20： 软组织解剖设备行业采购模式分析</w:t>
      </w:r>
      <w:r>
        <w:rPr>
          <w:rFonts w:hint="eastAsia"/>
        </w:rPr>
        <w:br/>
      </w:r>
      <w:r>
        <w:rPr>
          <w:rFonts w:hint="eastAsia"/>
        </w:rPr>
        <w:t>　　图 21： 软组织解剖设备行业生产模式分析</w:t>
      </w:r>
      <w:r>
        <w:rPr>
          <w:rFonts w:hint="eastAsia"/>
        </w:rPr>
        <w:br/>
      </w:r>
      <w:r>
        <w:rPr>
          <w:rFonts w:hint="eastAsia"/>
        </w:rPr>
        <w:t>　　图 22： 软组织解剖设备行业销售模式分析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中国软组织解剖设备产能、产量、产能利用率及发展趋势（2021-2032）&amp;（千件）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中国软组织解剖设备产量、市场需求量及发展趋势（2021-2032）&amp;（千件）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f3f7800c349df" w:history="1">
        <w:r>
          <w:rPr>
            <w:rStyle w:val="Hyperlink"/>
          </w:rPr>
          <w:t>2026-2032年中国软组织解剖设备市场现状及行业前景分析报告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f3f7800c349df" w:history="1">
        <w:r>
          <w:rPr>
            <w:rStyle w:val="Hyperlink"/>
          </w:rPr>
          <w:t>https://www.20087.com/9/85/RuanZuZhiJiePouSheBeiFaZhanQianJingFenXi.html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热点：脚踝软组织结构图、软组织解剖设备是什么、脊柱手术器械、软组织解剖层次、手术室器械厂家、软组织器械有哪些、软组织结构、软组织仪器、手术室骨科器械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dbf6f974a4507" w:history="1">
      <w:r>
        <w:rPr>
          <w:rStyle w:val="Hyperlink"/>
        </w:rPr>
        <w:t>2026-2032年中国软组织解剖设备市场现状及行业前景分析报告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RuanZuZhiJiePouSheBeiFaZhanQianJingFenXi.html" TargetMode="External" Id="R8e3f3f7800c3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RuanZuZhiJiePouSheBeiFaZhanQianJingFenXi.html" TargetMode="External" Id="R9b8dbf6f974a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2025-12-03T08:40:14Z</dcterms:created>
  <dcterms:modified xsi:type="dcterms:W3CDTF">2025-12-03T09:40:14Z</dcterms:modified>
  <dc:subject>2026-2032年中国软组织解剖设备市场现状及行业前景分析报告</dc:subject>
  <dc:title>2026-2032年中国软组织解剖设备市场现状及行业前景分析报告</dc:title>
  <cp:keywords>2026-2032年中国软组织解剖设备市场现状及行业前景分析报告</cp:keywords>
  <dc:description>2026-2032年中国软组织解剖设备市场现状及行业前景分析报告</dc:description>
</cp:coreProperties>
</file>