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442853be940e3" w:history="1">
              <w:r>
                <w:rPr>
                  <w:rStyle w:val="Hyperlink"/>
                </w:rPr>
                <w:t>2025-2031年中国镇静催眠药行业研究与前景趋势报告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442853be940e3" w:history="1">
              <w:r>
                <w:rPr>
                  <w:rStyle w:val="Hyperlink"/>
                </w:rPr>
                <w:t>2025-2031年中国镇静催眠药行业研究与前景趋势报告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442853be940e3" w:history="1">
                <w:r>
                  <w:rPr>
                    <w:rStyle w:val="Hyperlink"/>
                  </w:rPr>
                  <w:t>https://www.20087.com/9/05/ZhenJingCuiMianYaoQianJing.html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静催眠药市场在全球范围内需求稳定，主要用于治疗失眠和其他睡眠障碍。目前，随着人们对睡眠质量和心理健康重视程度的提高，非处方睡眠辅助产品和替代疗法（如冥想应用和睡眠跟踪设备）的兴起，为传统镇静催眠药带来竞争。同时，药物滥用和依赖性问题，促使行业开发更安全、副作用更小的新型药物。</w:t>
      </w:r>
      <w:r>
        <w:rPr>
          <w:rFonts w:hint="eastAsia"/>
        </w:rPr>
        <w:br/>
      </w:r>
      <w:r>
        <w:rPr>
          <w:rFonts w:hint="eastAsia"/>
        </w:rPr>
        <w:t>　　未来，镇静催眠药将更加注重个性化治疗和非药物干预。一方面，通过基因组学和生物标记物研究，实现基于个体差异的精准药物选择，减少不良反应。另一方面，结合心理疗法、生活方式调整和智能睡眠辅助设备，提供综合性的睡眠解决方案。此外，随着远程医疗和数字健康平台的发展，药物的在线咨询和监测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442853be940e3" w:history="1">
        <w:r>
          <w:rPr>
            <w:rStyle w:val="Hyperlink"/>
          </w:rPr>
          <w:t>2025-2031年中国镇静催眠药行业研究与前景趋势报告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镇静催眠药行业的发展现状、市场规模、供需动态及进出口情况。报告详细解读了镇静催眠药产业链上下游、重点区域市场、竞争格局及领先企业的表现，同时评估了镇静催眠药行业风险与投资机会。通过对镇静催眠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镇静催眠药行业界定及应用</w:t>
      </w:r>
      <w:r>
        <w:rPr>
          <w:rFonts w:hint="eastAsia"/>
        </w:rPr>
        <w:br/>
      </w:r>
      <w:r>
        <w:rPr>
          <w:rFonts w:hint="eastAsia"/>
        </w:rPr>
        <w:t>　　第一节 镇静催眠药行业定义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镇静催眠药主要应用领域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2024-2025年全球镇静催眠药行业发展状况分析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2019-2024年全球镇静催眠药行业运行概况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2019-2024年全球镇静催眠药行业市场规模分析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全球主要地区镇静催眠药行业运行情况分析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2025-2031年全球镇静催眠药行业发展趋势预测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2024-2025年中国镇静催眠药发展环境分析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镇静催眠药行业相关政策、标准</w:t>
      </w:r>
      <w:r>
        <w:rPr>
          <w:rFonts w:hint="eastAsia"/>
        </w:rPr>
        <w:br/>
      </w:r>
      <w:r>
        <w:rPr>
          <w:rFonts w:hint="eastAsia"/>
        </w:rPr>
        <w:t>　　第三节 镇静催眠药行业相关发展规划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中国镇静催眠药行业现状调研分析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中国镇静催眠药行业发展现状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一、2024-2025年镇静催眠药行业品牌发展现状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二、2024-2025年镇静催眠药行业需求市场现状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三、2024-2025年镇静催眠药市场需求层次分析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四、2024-2025年中国镇静催眠药市场走向分析</w:t>
      </w:r>
      <w:r>
        <w:rPr>
          <w:rFonts w:hint="eastAsia"/>
        </w:rPr>
        <w:br/>
      </w:r>
      <w:r>
        <w:rPr>
          <w:rFonts w:hint="eastAsia"/>
        </w:rPr>
        <w:t>　　第二节 中国镇静催眠药产品技术分析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一、2024-2025年镇静催眠药产品技术变化特点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二、2024-2025年镇静催眠药产品市场的新技术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三、2024-2025年镇静催眠药产品市场现状分析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中国镇静催眠药行业存在的问题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一、2024-2025年镇静催眠药产品市场存在的主要问题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二、2024-2025年国内镇静催眠药产品市场的三大瓶颈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三、2024-2025年镇静催眠药产品市场遭遇的规模难题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对中国镇静催眠药市场的分析及思考</w:t>
      </w:r>
      <w:r>
        <w:rPr>
          <w:rFonts w:hint="eastAsia"/>
        </w:rPr>
        <w:br/>
      </w:r>
      <w:r>
        <w:rPr>
          <w:rFonts w:hint="eastAsia"/>
        </w:rPr>
        <w:t>　　　　一、镇静催眠药市场特点</w:t>
      </w:r>
      <w:r>
        <w:rPr>
          <w:rFonts w:hint="eastAsia"/>
        </w:rPr>
        <w:br/>
      </w:r>
      <w:r>
        <w:rPr>
          <w:rFonts w:hint="eastAsia"/>
        </w:rPr>
        <w:t>　　　　二、镇静催眠药市场分析</w:t>
      </w:r>
      <w:r>
        <w:rPr>
          <w:rFonts w:hint="eastAsia"/>
        </w:rPr>
        <w:br/>
      </w:r>
      <w:r>
        <w:rPr>
          <w:rFonts w:hint="eastAsia"/>
        </w:rPr>
        <w:t>　　　　三、镇静催眠药市场变化的方向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四、中国镇静催眠药行业发展的新思路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五、对中国镇静催眠药行业发展的思考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中国镇静催眠药行业市场供需现状调研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中国镇静催眠药市场现状分析</w:t>
      </w:r>
      <w:r>
        <w:rPr>
          <w:rFonts w:hint="eastAsia"/>
        </w:rPr>
        <w:br/>
      </w:r>
      <w:r>
        <w:rPr>
          <w:rFonts w:hint="eastAsia"/>
        </w:rPr>
        <w:t>　　第二节 中国镇静催眠药行业产量情况分析及预测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一、镇静催眠药总体产能规模</w:t>
      </w:r>
      <w:r>
        <w:rPr>
          <w:rFonts w:hint="eastAsia"/>
        </w:rPr>
        <w:br/>
      </w:r>
      <w:r>
        <w:rPr>
          <w:rFonts w:hint="eastAsia"/>
        </w:rPr>
        <w:t>　　　　二、镇静催眠药生产区域分布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三、2019-2024年中国镇静催眠药产量统计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四、2025-2031年中国镇静催眠药产量预测</w:t>
      </w:r>
      <w:r>
        <w:rPr>
          <w:rFonts w:hint="eastAsia"/>
        </w:rPr>
        <w:br/>
      </w:r>
      <w:r>
        <w:rPr>
          <w:rFonts w:hint="eastAsia"/>
        </w:rPr>
        <w:t>　　第三节 中国镇静催眠药市场需求分析及预测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一、中国镇静催眠药市场需求特点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二、2019-2024年中国镇静催眠药市场需求量统计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三、2025-2031年中国镇静催眠药市场需求量预测</w:t>
      </w:r>
      <w:r>
        <w:rPr>
          <w:rFonts w:hint="eastAsia"/>
        </w:rPr>
        <w:br/>
      </w:r>
      <w:r>
        <w:rPr>
          <w:rFonts w:hint="eastAsia"/>
        </w:rPr>
        <w:t>　　第四节 中国镇静催眠药价格趋势分析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一、2019-2024年中国镇静催眠药市场价格趋势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二、2025-2031年中国镇静催眠药市场价格走势预测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中国镇静催眠药进出口分析</w:t>
      </w:r>
      <w:r>
        <w:rPr>
          <w:rFonts w:hint="eastAsia"/>
        </w:rPr>
        <w:br/>
      </w:r>
      <w:r>
        <w:rPr>
          <w:rFonts w:hint="eastAsia"/>
        </w:rPr>
        <w:t>　　第一节 镇静催眠药进口情况分析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镇静催眠药出口情况分析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影响镇静催眠药进出口因素分析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中国镇静催眠药行业主要指标监测分析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2019-2024年中国镇静催眠药行业规模情况分析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2019-2024年中国镇静催眠药行业财务能力分析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镇静催眠药行业细分产品调研</w:t>
      </w:r>
      <w:r>
        <w:rPr>
          <w:rFonts w:hint="eastAsia"/>
        </w:rPr>
        <w:br/>
      </w:r>
      <w:r>
        <w:rPr>
          <w:rFonts w:hint="eastAsia"/>
        </w:rPr>
        <w:t>　　第一节 镇静催眠药细分产品结构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镇静催眠药行业上下游发展情况分析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镇静催眠药行业上游产业发展分析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镇静催眠药行业下游产业发展分析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中国镇静催眠药行业重点地区发展分析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镇静催眠药行业重点区域市场结构调研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**地区镇静催眠药市场容量分析</w:t>
      </w:r>
      <w:r>
        <w:rPr>
          <w:rFonts w:hint="eastAsia"/>
        </w:rPr>
        <w:br/>
      </w:r>
      <w:r>
        <w:rPr>
          <w:rFonts w:hint="eastAsia"/>
        </w:rPr>
        <w:t>　　第三节 **地区镇静催眠药市场容量分析</w:t>
      </w:r>
      <w:r>
        <w:rPr>
          <w:rFonts w:hint="eastAsia"/>
        </w:rPr>
        <w:br/>
      </w:r>
      <w:r>
        <w:rPr>
          <w:rFonts w:hint="eastAsia"/>
        </w:rPr>
        <w:t>　　第四节 **地区镇静催眠药市场容量分析</w:t>
      </w:r>
      <w:r>
        <w:rPr>
          <w:rFonts w:hint="eastAsia"/>
        </w:rPr>
        <w:br/>
      </w:r>
      <w:r>
        <w:rPr>
          <w:rFonts w:hint="eastAsia"/>
        </w:rPr>
        <w:t>　　第五节 **地区镇静催眠药市场容量分析</w:t>
      </w:r>
      <w:r>
        <w:rPr>
          <w:rFonts w:hint="eastAsia"/>
        </w:rPr>
        <w:br/>
      </w:r>
      <w:r>
        <w:rPr>
          <w:rFonts w:hint="eastAsia"/>
        </w:rPr>
        <w:t>　　第六节 **地区镇静催眠药市场容量分析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镇静催眠药行业重点企业竞争力分析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三、企业镇静催眠药经营状况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三、企业镇静催眠药经营状况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三、企业镇静催眠药经营状况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三、企业镇静催眠药经营状况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三、企业镇静催眠药经营状况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三、企业镇静催眠药经营状况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镇静催眠药行业企业经营策略研究分析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镇静催眠药企业多样化经营策略分析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一、镇静催眠药企业多样化经营情况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二、现行镇静催眠药行业多样化经营的方向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大型镇静催眠药企业集团未来发展策略分析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对中小镇静催眠药企业生产经营的建议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镇静催眠药行业前景及投资风险预警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2025年镇静催眠药市场前景分析</w:t>
      </w:r>
      <w:r>
        <w:rPr>
          <w:rFonts w:hint="eastAsia"/>
        </w:rPr>
        <w:br/>
      </w:r>
      <w:r>
        <w:rPr>
          <w:rFonts w:hint="eastAsia"/>
        </w:rPr>
        <w:t>　　第二节 2025年镇静催眠药行业发展趋势预测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影响镇静催眠药行业发展的主要因素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一、2025年影响镇静催眠药行业运行的有利因素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二、2025年影响镇静催眠药行业运行的稳定因素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三、2025年影响镇静催眠药行业运行的不利因素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四、2025年中国镇静催眠药行业发展面临的挑战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五、2025年中国镇静催眠药行业发展面临的机遇</w:t>
      </w:r>
      <w:r>
        <w:rPr>
          <w:rFonts w:hint="eastAsia"/>
        </w:rPr>
        <w:br/>
      </w:r>
      <w:r>
        <w:rPr>
          <w:rFonts w:hint="eastAsia"/>
        </w:rPr>
        <w:t>　　第四节 镇静催眠药行业投资风险预警</w:t>
      </w:r>
      <w:r>
        <w:rPr>
          <w:rFonts w:hint="eastAsia"/>
        </w:rPr>
        <w:br/>
      </w:r>
      <w:r>
        <w:rPr>
          <w:rFonts w:hint="eastAsia"/>
        </w:rPr>
        <w:t>　　　　一、镇静催眠药行业市场风险预测</w:t>
      </w:r>
      <w:r>
        <w:rPr>
          <w:rFonts w:hint="eastAsia"/>
        </w:rPr>
        <w:br/>
      </w:r>
      <w:r>
        <w:rPr>
          <w:rFonts w:hint="eastAsia"/>
        </w:rPr>
        <w:t>　　　　二、镇静催眠药行业政策风险预测</w:t>
      </w:r>
      <w:r>
        <w:rPr>
          <w:rFonts w:hint="eastAsia"/>
        </w:rPr>
        <w:br/>
      </w:r>
      <w:r>
        <w:rPr>
          <w:rFonts w:hint="eastAsia"/>
        </w:rPr>
        <w:t>　　　　三、镇静催眠药行业经营风险预测</w:t>
      </w:r>
      <w:r>
        <w:rPr>
          <w:rFonts w:hint="eastAsia"/>
        </w:rPr>
        <w:br/>
      </w:r>
      <w:r>
        <w:rPr>
          <w:rFonts w:hint="eastAsia"/>
        </w:rPr>
        <w:t>　　　　四、镇静催眠药行业技术风险预测</w:t>
      </w:r>
      <w:r>
        <w:rPr>
          <w:rFonts w:hint="eastAsia"/>
        </w:rPr>
        <w:br/>
      </w:r>
      <w:r>
        <w:rPr>
          <w:rFonts w:hint="eastAsia"/>
        </w:rPr>
        <w:t>　　　　五、镇静催眠药行业竞争风险预测</w:t>
      </w:r>
      <w:r>
        <w:rPr>
          <w:rFonts w:hint="eastAsia"/>
        </w:rPr>
        <w:br/>
      </w:r>
      <w:r>
        <w:rPr>
          <w:rFonts w:hint="eastAsia"/>
        </w:rPr>
        <w:t>　　　　六、镇静催眠药行业其他风险预测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镇静催眠药投资建议</w:t>
      </w:r>
      <w:r>
        <w:rPr>
          <w:rFonts w:hint="eastAsia"/>
        </w:rPr>
        <w:br/>
      </w:r>
      <w:r>
        <w:rPr>
          <w:rFonts w:hint="eastAsia"/>
        </w:rPr>
        <w:t>　　第一节 镇静催眠药行业投资环境分析</w:t>
      </w:r>
      <w:r>
        <w:rPr>
          <w:rFonts w:hint="eastAsia"/>
        </w:rPr>
        <w:br/>
      </w:r>
      <w:r>
        <w:rPr>
          <w:rFonts w:hint="eastAsia"/>
        </w:rPr>
        <w:t>　　第二节 镇静催眠药行业投资进入壁垒分析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镇静催眠药行业类别</w:t>
      </w:r>
      <w:r>
        <w:rPr>
          <w:rFonts w:hint="eastAsia"/>
        </w:rPr>
        <w:br/>
      </w:r>
      <w:r>
        <w:rPr>
          <w:rFonts w:hint="eastAsia"/>
        </w:rPr>
        <w:t>　　图表 镇静催眠药行业产业链调研</w:t>
      </w:r>
      <w:r>
        <w:rPr>
          <w:rFonts w:hint="eastAsia"/>
        </w:rPr>
        <w:br/>
      </w:r>
      <w:r>
        <w:rPr>
          <w:rFonts w:hint="eastAsia"/>
        </w:rPr>
        <w:t>　　图表 镇静催眠药行业现状</w:t>
      </w:r>
      <w:r>
        <w:rPr>
          <w:rFonts w:hint="eastAsia"/>
        </w:rPr>
        <w:br/>
      </w:r>
      <w:r>
        <w:rPr>
          <w:rFonts w:hint="eastAsia"/>
        </w:rPr>
        <w:t>　　图表 镇静催眠药行业标准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2019-2024年中国镇静催眠药行业市场规模</w:t>
      </w:r>
      <w:r>
        <w:rPr>
          <w:rFonts w:hint="eastAsia"/>
        </w:rPr>
        <w:br/>
      </w:r>
      <w:r>
        <w:rPr>
          <w:rFonts w:hint="eastAsia"/>
        </w:rPr>
        <w:t>　　图表 2025年中国镇静催眠药行业产能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2019-2024年中国镇静催眠药行业产量统计</w:t>
      </w:r>
      <w:r>
        <w:rPr>
          <w:rFonts w:hint="eastAsia"/>
        </w:rPr>
        <w:br/>
      </w:r>
      <w:r>
        <w:rPr>
          <w:rFonts w:hint="eastAsia"/>
        </w:rPr>
        <w:t>　　图表 镇静催眠药行业动态</w:t>
      </w:r>
      <w:r>
        <w:rPr>
          <w:rFonts w:hint="eastAsia"/>
        </w:rPr>
        <w:br/>
      </w:r>
      <w:r>
        <w:rPr>
          <w:rFonts w:hint="eastAsia"/>
        </w:rPr>
        <w:t>　　图表 2019-2024年中国镇静催眠药市场需求量</w:t>
      </w:r>
      <w:r>
        <w:rPr>
          <w:rFonts w:hint="eastAsia"/>
        </w:rPr>
        <w:br/>
      </w:r>
      <w:r>
        <w:rPr>
          <w:rFonts w:hint="eastAsia"/>
        </w:rPr>
        <w:t>　　图表 2025年中国镇静催眠药行业需求区域调研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2019-2024年中国镇静催眠药行情</w:t>
      </w:r>
      <w:r>
        <w:rPr>
          <w:rFonts w:hint="eastAsia"/>
        </w:rPr>
        <w:br/>
      </w:r>
      <w:r>
        <w:rPr>
          <w:rFonts w:hint="eastAsia"/>
        </w:rPr>
        <w:t>　　图表 2019-2024年中国镇静催眠药价格走势图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2019-2024年中国镇静催眠药进口统计</w:t>
      </w:r>
      <w:r>
        <w:rPr>
          <w:rFonts w:hint="eastAsia"/>
        </w:rPr>
        <w:br/>
      </w:r>
      <w:r>
        <w:rPr>
          <w:rFonts w:hint="eastAsia"/>
        </w:rPr>
        <w:t>　　图表 2019-2024年中国镇静催眠药出口统计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**地区镇静催眠药市场规模</w:t>
      </w:r>
      <w:r>
        <w:rPr>
          <w:rFonts w:hint="eastAsia"/>
        </w:rPr>
        <w:br/>
      </w:r>
      <w:r>
        <w:rPr>
          <w:rFonts w:hint="eastAsia"/>
        </w:rPr>
        <w:t>　　图表 **地区镇静催眠药行业市场需求</w:t>
      </w:r>
      <w:r>
        <w:rPr>
          <w:rFonts w:hint="eastAsia"/>
        </w:rPr>
        <w:br/>
      </w:r>
      <w:r>
        <w:rPr>
          <w:rFonts w:hint="eastAsia"/>
        </w:rPr>
        <w:t>　　图表 **地区镇静催眠药市场调研</w:t>
      </w:r>
      <w:r>
        <w:rPr>
          <w:rFonts w:hint="eastAsia"/>
        </w:rPr>
        <w:br/>
      </w:r>
      <w:r>
        <w:rPr>
          <w:rFonts w:hint="eastAsia"/>
        </w:rPr>
        <w:t>　　图表 **地区镇静催眠药行业市场需求分析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**地区镇静催眠药市场规模</w:t>
      </w:r>
      <w:r>
        <w:rPr>
          <w:rFonts w:hint="eastAsia"/>
        </w:rPr>
        <w:br/>
      </w:r>
      <w:r>
        <w:rPr>
          <w:rFonts w:hint="eastAsia"/>
        </w:rPr>
        <w:t>　　图表 **地区镇静催眠药行业市场需求</w:t>
      </w:r>
      <w:r>
        <w:rPr>
          <w:rFonts w:hint="eastAsia"/>
        </w:rPr>
        <w:br/>
      </w:r>
      <w:r>
        <w:rPr>
          <w:rFonts w:hint="eastAsia"/>
        </w:rPr>
        <w:t>　　图表 **地区镇静催眠药市场调研</w:t>
      </w:r>
      <w:r>
        <w:rPr>
          <w:rFonts w:hint="eastAsia"/>
        </w:rPr>
        <w:br/>
      </w:r>
      <w:r>
        <w:rPr>
          <w:rFonts w:hint="eastAsia"/>
        </w:rPr>
        <w:t>　　图表 **地区镇静催眠药行业市场需求分析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镇静催眠药行业竞争对手分析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镇静催眠药重点企业（三）经营情况分析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镇静催眠药重点企业（三）主要经济指标情况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2025-2031年中国镇静催眠药市场需求预测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2025-2031年中国镇静催眠药行业市场规模预测</w:t>
      </w:r>
      <w:r>
        <w:rPr>
          <w:rFonts w:hint="eastAsia"/>
        </w:rPr>
        <w:br/>
      </w:r>
      <w:r>
        <w:rPr>
          <w:rFonts w:hint="eastAsia"/>
        </w:rPr>
        <w:t>　　图表 镇静催眠药行业准入条件</w:t>
      </w:r>
      <w:r>
        <w:rPr>
          <w:rFonts w:hint="eastAsia"/>
        </w:rPr>
        <w:br/>
      </w:r>
      <w:r>
        <w:rPr>
          <w:rFonts w:hint="eastAsia"/>
        </w:rPr>
        <w:t>　　图表 2025年中国镇静催眠药市场前景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442853be940e3" w:history="1">
        <w:r>
          <w:rPr>
            <w:rStyle w:val="Hyperlink"/>
          </w:rPr>
          <w:t>2025-2031年中国镇静催眠药行业研究与前景趋势报告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442853be940e3" w:history="1">
        <w:r>
          <w:rPr>
            <w:rStyle w:val="Hyperlink"/>
          </w:rPr>
          <w:t>https://www.20087.com/9/05/ZhenJingCuiMianYaoQianJing.html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63cd8e4144b59" w:history="1">
      <w:r>
        <w:rPr>
          <w:rStyle w:val="Hyperlink"/>
        </w:rPr>
        <w:t>2025-2031年中国镇静催眠药行业研究与前景趋势报告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enJingCuiMianYaoQianJing.html" TargetMode="External" Id="R778442853be9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enJingCuiMianYaoQianJing.html" TargetMode="External" Id="R45963cd8e414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2025-02-16T05:13:00Z</dcterms:created>
  <dcterms:modified xsi:type="dcterms:W3CDTF">2025-02-16T06:13:00Z</dcterms:modified>
  <dc:subject>2025-2031年中国镇静催眠药行业研究与前景趋势报告</dc:subject>
  <dc:title>2025-2031年中国镇静催眠药行业研究与前景趋势报告</dc:title>
  <cp:keywords>2025-2031年中国镇静催眠药行业研究与前景趋势报告</cp:keywords>
  <dc:description>2025-2031年中国镇静催眠药行业研究与前景趋势报告</dc:description>
</cp:coreProperties>
</file>