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84b184014d5d" w:history="1">
              <w:r>
                <w:rPr>
                  <w:rStyle w:val="Hyperlink"/>
                </w:rPr>
                <w:t>2025-2030年全球与中国高级人体解剖医学模型行业研究及行业前景分析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84b184014d5d" w:history="1">
              <w:r>
                <w:rPr>
                  <w:rStyle w:val="Hyperlink"/>
                </w:rPr>
                <w:t>2025-2030年全球与中国高级人体解剖医学模型行业研究及行业前景分析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384b184014d5d" w:history="1">
                <w:r>
                  <w:rPr>
                    <w:rStyle w:val="Hyperlink"/>
                  </w:rPr>
                  <w:t>https://www.20087.com/9/65/GaoJiRenTiJiePouYiXueMoXingHangYeQianJing.html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人体解剖医学模型是用于教育和培训目的的高度仿真模拟工具，它们能够准确再现人体内部结构及其生理功能。这些模型通常由高质量硅胶或其他生物相容性材料制成，拥有精细的解剖细节，包括肌肉、骨骼、血管乃至神经系统等。与传统教科书相比，实物模型提供了更为直观的学习体验，尤其适合于医学生掌握临床技能或是外科医生进行术前准备。近年来，随着3D打印技术的进步，定制化生产变得越来越容易，可以根据具体教学需求快速制作出符合特定病案特征的人体模型。</w:t>
      </w:r>
      <w:r>
        <w:rPr>
          <w:rFonts w:hint="eastAsia"/>
        </w:rPr>
        <w:br/>
      </w:r>
      <w:r>
        <w:rPr>
          <w:rFonts w:hint="eastAsia"/>
        </w:rPr>
        <w:t>　　未来，高级人体解剖医学模型将更加注重互动性和实用性。一方面，通过嵌入传感器和微型计算机，可以使模型具备一定的感知与反馈能力，如模拟心跳、呼吸等功能，从而让使用者获得更加真实的实践感受；另一方面，结合虚拟现实(VR)和增强现实(AR)技术，可以创建出沉浸式的教学场景，帮助学生在虚拟环境中进行手术模拟练习。此外，利用大数据分析，还可以根据不同学员的表现提供个性化的指导建议，进一步提高学习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384b184014d5d" w:history="1">
        <w:r>
          <w:rPr>
            <w:rStyle w:val="Hyperlink"/>
          </w:rPr>
          <w:t>2025-2030年全球与中国高级人体解剖医学模型行业研究及行业前景分析</w:t>
        </w:r>
      </w:hyperlink>
      <w:r>
        <w:rPr>
          <w:rFonts w:hint="eastAsia"/>
        </w:rPr>
        <w:t>全面剖析了高级人体解剖医学模型行业的市场规模、需求及价格动态。报告通过对高级人体解剖医学模型产业链的深入挖掘，详细分析了行业现状，并对高级人体解剖医学模型市场前景及发展趋势进行了科学预测。高级人体解剖医学模型报告还深入探索了各细分市场的特点，突出关注高级人体解剖医学模型重点企业的经营状况，全面揭示了高级人体解剖医学模型行业竞争格局、品牌影响力和市场集中度。高级人体解剖医学模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高级人体解剖医学模型市场概述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按照不同产品类型，高级人体解剖医学模型主要可以分为如下几个类别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全球不同产品类型高级人体解剖医学模型销售额增长趋势2019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全身模型</w:t>
      </w:r>
      <w:r>
        <w:rPr>
          <w:rFonts w:hint="eastAsia"/>
        </w:rPr>
        <w:br/>
      </w:r>
      <w:r>
        <w:rPr>
          <w:rFonts w:hint="eastAsia"/>
        </w:rPr>
        <w:t>　　　　1.2.3 半身模型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从不同应用，高级人体解剖医学模型主要包括如下几个方面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全球不同应用高级人体解剖医学模型销售额增长趋势2019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医学教育</w:t>
      </w:r>
      <w:r>
        <w:rPr>
          <w:rFonts w:hint="eastAsia"/>
        </w:rPr>
        <w:br/>
      </w:r>
      <w:r>
        <w:rPr>
          <w:rFonts w:hint="eastAsia"/>
        </w:rPr>
        <w:t>　　　　1.3.3 临床技能训练</w:t>
      </w:r>
      <w:r>
        <w:rPr>
          <w:rFonts w:hint="eastAsia"/>
        </w:rPr>
        <w:br/>
      </w:r>
      <w:r>
        <w:rPr>
          <w:rFonts w:hint="eastAsia"/>
        </w:rPr>
        <w:t>　　1.4 高级人体解剖医学模型行业背景、发展历史、现状及趋势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高级人体解剖医学模型行业目前现状分析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高级人体解剖医学模型发展趋势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全球高级人体解剖医学模型总体规模分析</w:t>
      </w:r>
      <w:r>
        <w:rPr>
          <w:rFonts w:hint="eastAsia"/>
        </w:rPr>
        <w:br/>
      </w:r>
      <w:r>
        <w:rPr>
          <w:rFonts w:hint="eastAsia"/>
        </w:rPr>
        <w:t>　　2.1 全球高级人体解剖医学模型供需现状及预测（2019-2030）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全球高级人体解剖医学模型产能、产量、产能利用率及发展趋势（2019-2030）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全球高级人体解剖医学模型产量、需求量及发展趋势（2019-2030）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全球主要地区高级人体解剖医学模型产量及发展趋势（2019-2030）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全球主要地区高级人体解剖医学模型产量（2019-2024）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全球主要地区高级人体解剖医学模型产量（2025-2030）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全球主要地区高级人体解剖医学模型产量市场份额（2019-2030）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中国高级人体解剖医学模型供需现状及预测（2019-2030）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中国高级人体解剖医学模型产能、产量、产能利用率及发展趋势（2019-2030）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中国高级人体解剖医学模型产量、市场需求量及发展趋势（2019-2030）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全球高级人体解剖医学模型销量及销售额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全球市场高级人体解剖医学模型销售额（2019-2030）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全球市场高级人体解剖医学模型销量（2019-2030）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全球市场高级人体解剖医学模型价格趋势（2019-2030）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全球市场主要厂商高级人体解剖医学模型产能市场份额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全球市场主要厂商高级人体解剖医学模型销量（2019-2024）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全球市场主要厂商高级人体解剖医学模型销量（2019-2024）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全球市场主要厂商高级人体解剖医学模型销售收入（2019-2024）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全球市场主要厂商高级人体解剖医学模型销售价格（2019-2024）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2023年全球主要生产商高级人体解剖医学模型收入排名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中国市场主要厂商高级人体解剖医学模型销量（2019-2024）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中国市场主要厂商高级人体解剖医学模型销量（2019-2024）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中国市场主要厂商高级人体解剖医学模型销售收入（2019-2024）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2023年中国主要生产商高级人体解剖医学模型收入排名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中国市场主要厂商高级人体解剖医学模型销售价格（2019-2024）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全球主要厂商高级人体解剖医学模型总部及产地分布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全球主要厂商成立时间及高级人体解剖医学模型商业化日期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全球主要厂商高级人体解剖医学模型产品类型及应用</w:t>
      </w:r>
      <w:r>
        <w:rPr>
          <w:rFonts w:hint="eastAsia"/>
        </w:rPr>
        <w:br/>
      </w:r>
      <w:r>
        <w:rPr>
          <w:rFonts w:hint="eastAsia"/>
        </w:rPr>
        <w:t>　　3.7 高级人体解剖医学模型行业集中度、竞争程度分析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高级人体解剖医学模型行业集中度分析：2023年全球Top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全球高级人体解剖医学模型第一梯队、第二梯队和第三梯队生产商（品牌）及市场份额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全球高级人体解剖医学模型主要地区分析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全球主要地区高级人体解剖医学模型市场规模分析：2019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全球主要地区高级人体解剖医学模型销售收入及市场份额（2019-2024年）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全球主要地区高级人体解剖医学模型销售收入预测（2024-2030年）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全球主要地区高级人体解剖医学模型销量分析：2019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全球主要地区高级人体解剖医学模型销量及市场份额（2019-2024年）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全球主要地区高级人体解剖医学模型销量及市场份额预测（2025-2030）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印度市场高级人体解剖医学模型销量、收入及增长率（2019-2030）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高级人体解剖医学模型销量、收入、价格及毛利率（2019-2024）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不同产品类型高级人体解剖医学模型分析</w:t>
      </w:r>
      <w:r>
        <w:rPr>
          <w:rFonts w:hint="eastAsia"/>
        </w:rPr>
        <w:br/>
      </w:r>
      <w:r>
        <w:rPr>
          <w:rFonts w:hint="eastAsia"/>
        </w:rPr>
        <w:t>　　6.1 全球不同产品类型高级人体解剖医学模型销量（2019-2030）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全球不同产品类型高级人体解剖医学模型销量及市场份额（2019-2024）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全球不同产品类型高级人体解剖医学模型销量预测（2025-2030）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全球不同产品类型高级人体解剖医学模型收入（2019-2030）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全球不同产品类型高级人体解剖医学模型收入及市场份额（2019-2024）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全球不同产品类型高级人体解剖医学模型收入预测（2025-2030）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全球不同产品类型高级人体解剖医学模型价格走势（2019-2030）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不同应用高级人体解剖医学模型分析</w:t>
      </w:r>
      <w:r>
        <w:rPr>
          <w:rFonts w:hint="eastAsia"/>
        </w:rPr>
        <w:br/>
      </w:r>
      <w:r>
        <w:rPr>
          <w:rFonts w:hint="eastAsia"/>
        </w:rPr>
        <w:t>　　7.1 全球不同应用高级人体解剖医学模型销量（2019-2030）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全球不同应用高级人体解剖医学模型销量及市场份额（2019-2024）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全球不同应用高级人体解剖医学模型销量预测（2025-2030）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全球不同应用高级人体解剖医学模型收入（2019-2030）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全球不同应用高级人体解剖医学模型收入及市场份额（2019-2024）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全球不同应用高级人体解剖医学模型收入预测（2025-2030）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全球不同应用高级人体解剖医学模型价格走势（2019-2030）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高级人体解剖医学模型产业链分析</w:t>
      </w:r>
      <w:r>
        <w:rPr>
          <w:rFonts w:hint="eastAsia"/>
        </w:rPr>
        <w:br/>
      </w:r>
      <w:r>
        <w:rPr>
          <w:rFonts w:hint="eastAsia"/>
        </w:rPr>
        <w:t>　　8.2 高级人体解剖医学模型产业上游供应分析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高级人体解剖医学模型下游典型客户</w:t>
      </w:r>
      <w:r>
        <w:rPr>
          <w:rFonts w:hint="eastAsia"/>
        </w:rPr>
        <w:br/>
      </w:r>
      <w:r>
        <w:rPr>
          <w:rFonts w:hint="eastAsia"/>
        </w:rPr>
        <w:t>　　8.4 高级人体解剖医学模型销售渠道分析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高级人体解剖医学模型行业发展机遇及主要驱动因素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高级人体解剖医学模型行业发展面临的风险</w:t>
      </w:r>
      <w:r>
        <w:rPr>
          <w:rFonts w:hint="eastAsia"/>
        </w:rPr>
        <w:br/>
      </w:r>
      <w:r>
        <w:rPr>
          <w:rFonts w:hint="eastAsia"/>
        </w:rPr>
        <w:t>　　9.3 高级人体解剖医学模型行业政策分析</w:t>
      </w:r>
      <w:r>
        <w:rPr>
          <w:rFonts w:hint="eastAsia"/>
        </w:rPr>
        <w:br/>
      </w:r>
      <w:r>
        <w:rPr>
          <w:rFonts w:hint="eastAsia"/>
        </w:rPr>
        <w:t>　　9.4 高级人体解剖医学模型中国企业SWOT分析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全球不同产品类型高级人体解剖医学模型销售额增长（CAGR）趋势2019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高级人体解剖医学模型行业目前发展现状</w:t>
      </w:r>
      <w:r>
        <w:rPr>
          <w:rFonts w:hint="eastAsia"/>
        </w:rPr>
        <w:br/>
      </w:r>
      <w:r>
        <w:rPr>
          <w:rFonts w:hint="eastAsia"/>
        </w:rPr>
        <w:t>　　表 4： 高级人体解剖医学模型发展趋势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全球主要地区高级人体解剖医学模型产量增速（CAGR）：（2019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全球主要地区高级人体解剖医学模型产量（2019-2024）&amp;（千件）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全球主要地区高级人体解剖医学模型产量（2025-2030）&amp;（千件）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全球主要地区高级人体解剖医学模型产量市场份额（2019-2024）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全球主要地区高级人体解剖医学模型产量（2025-2030）&amp;（千件）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全球市场主要厂商高级人体解剖医学模型产能（2023-2024）&amp;（千件）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全球市场主要厂商高级人体解剖医学模型销量（2019-2024）&amp;（千件）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全球市场主要厂商高级人体解剖医学模型销量市场份额（2019-2024）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全球市场主要厂商高级人体解剖医学模型销售收入（2019-2024）&amp;（百万美元）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全球市场主要厂商高级人体解剖医学模型销售收入市场份额（2019-2024）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全球市场主要厂商高级人体解剖医学模型销售价格（2019-2024）&amp;（美元/件）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2023年全球主要生产商高级人体解剖医学模型收入排名（百万美元）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中国市场主要厂商高级人体解剖医学模型销量（2019-2024）&amp;（千件）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中国市场主要厂商高级人体解剖医学模型销量市场份额（2019-2024）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中国市场主要厂商高级人体解剖医学模型销售收入（2019-2024）&amp;（百万美元）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中国市场主要厂商高级人体解剖医学模型销售收入市场份额（2019-2024）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2023年中国主要生产商高级人体解剖医学模型收入排名（百万美元）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中国市场主要厂商高级人体解剖医学模型销售价格（2019-2024）&amp;（美元/件）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全球主要厂商高级人体解剖医学模型总部及产地分布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全球主要厂商成立时间及高级人体解剖医学模型商业化日期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全球主要厂商高级人体解剖医学模型产品类型及应用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2023年全球高级人体解剖医学模型主要厂商市场地位（第一梯队、第二梯队和第三梯队）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全球高级人体解剖医学模型市场投资、并购等现状分析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全球主要地区高级人体解剖医学模型销售收入增速：（2019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全球主要地区高级人体解剖医学模型销售收入（2019-2024）&amp;（百万美元）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全球主要地区高级人体解剖医学模型销售收入市场份额（2019-2024）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全球主要地区高级人体解剖医学模型收入（2025-2030）&amp;（百万美元）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全球主要地区高级人体解剖医学模型收入市场份额（2025-2030）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全球主要地区高级人体解剖医学模型销量（千件）：2019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全球主要地区高级人体解剖医学模型销量（2019-2024）&amp;（千件）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全球主要地区高级人体解剖医学模型销量市场份额（2019-2024）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全球主要地区高级人体解剖医学模型销量（2025-2030）&amp;（千件）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全球主要地区高级人体解剖医学模型销量份额（2025-2030）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高级人体解剖医学模型生产基地、销售区域、竞争对手及市场地位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高级人体解剖医学模型产品规格、参数及市场应用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高级人体解剖医学模型销量（千件）、收入（百万美元）、价格（美元/件）及毛利率（2019-2024）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全球不同产品类型高级人体解剖医学模型销量（2019-2024年）&amp;（千件）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全球不同产品类型高级人体解剖医学模型销量市场份额（2019-2024）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全球不同产品类型高级人体解剖医学模型销量预测（2025-2030）&amp;（千件）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全球市场不同产品类型高级人体解剖医学模型销量市场份额预测（2025-2030）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全球不同产品类型高级人体解剖医学模型收入（2019-2024年）&amp;（百万美元）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全球不同产品类型高级人体解剖医学模型收入市场份额（2019-2024）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全球不同产品类型高级人体解剖医学模型收入预测（2025-2030）&amp;（百万美元）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全球不同产品类型高级人体解剖医学模型收入市场份额预测（2025-2030）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全球不同应用高级人体解剖医学模型销量（2019-2024年）&amp;（千件）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全球不同应用高级人体解剖医学模型销量市场份额（2019-2024）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全球不同应用高级人体解剖医学模型销量预测（2025-2030）&amp;（千件）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全球市场不同应用高级人体解剖医学模型销量市场份额预测（2025-2030）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全球不同应用高级人体解剖医学模型收入（2019-2024年）&amp;（百万美元）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全球不同应用高级人体解剖医学模型收入市场份额（2019-2024）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全球不同应用高级人体解剖医学模型收入预测（2025-2030）&amp;（百万美元）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全球不同应用高级人体解剖医学模型收入市场份额预测（2025-2030）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高级人体解剖医学模型上游原料供应商及联系方式列表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高级人体解剖医学模型典型客户列表</w:t>
      </w:r>
      <w:r>
        <w:rPr>
          <w:rFonts w:hint="eastAsia"/>
        </w:rPr>
        <w:br/>
      </w:r>
      <w:r>
        <w:rPr>
          <w:rFonts w:hint="eastAsia"/>
        </w:rPr>
        <w:t>　　表 161： 高级人体解剖医学模型主要销售模式及销售渠道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高级人体解剖医学模型行业发展机遇及主要驱动因素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高级人体解剖医学模型行业发展面临的风险</w:t>
      </w:r>
      <w:r>
        <w:rPr>
          <w:rFonts w:hint="eastAsia"/>
        </w:rPr>
        <w:br/>
      </w:r>
      <w:r>
        <w:rPr>
          <w:rFonts w:hint="eastAsia"/>
        </w:rPr>
        <w:t>　　表 164： 高级人体解剖医学模型行业政策分析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高级人体解剖医学模型产品图片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全球不同产品类型高级人体解剖医学模型销售额2019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全球不同产品类型高级人体解剖医学模型市场份额2023 &amp; 2030</w:t>
      </w:r>
      <w:r>
        <w:rPr>
          <w:rFonts w:hint="eastAsia"/>
        </w:rPr>
        <w:br/>
      </w:r>
      <w:r>
        <w:rPr>
          <w:rFonts w:hint="eastAsia"/>
        </w:rPr>
        <w:t>　　图 4： 全身模型产品图片</w:t>
      </w:r>
      <w:r>
        <w:rPr>
          <w:rFonts w:hint="eastAsia"/>
        </w:rPr>
        <w:br/>
      </w:r>
      <w:r>
        <w:rPr>
          <w:rFonts w:hint="eastAsia"/>
        </w:rPr>
        <w:t>　　图 5： 半身模型产品图片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全球不同应用高级人体解剖医学模型市场份额2023 &amp; 2030</w:t>
      </w:r>
      <w:r>
        <w:rPr>
          <w:rFonts w:hint="eastAsia"/>
        </w:rPr>
        <w:br/>
      </w:r>
      <w:r>
        <w:rPr>
          <w:rFonts w:hint="eastAsia"/>
        </w:rPr>
        <w:t>　　图 9： 医学教育</w:t>
      </w:r>
      <w:r>
        <w:rPr>
          <w:rFonts w:hint="eastAsia"/>
        </w:rPr>
        <w:br/>
      </w:r>
      <w:r>
        <w:rPr>
          <w:rFonts w:hint="eastAsia"/>
        </w:rPr>
        <w:t>　　图 10： 临床技能训练</w:t>
      </w:r>
      <w:r>
        <w:rPr>
          <w:rFonts w:hint="eastAsia"/>
        </w:rPr>
        <w:br/>
      </w:r>
      <w:r>
        <w:rPr>
          <w:rFonts w:hint="eastAsia"/>
        </w:rPr>
        <w:t>　　图 11： 全球高级人体解剖医学模型产能、产量、产能利用率及发展趋势（2019-2030）&amp;（千件）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全球高级人体解剖医学模型产量、需求量及发展趋势（2019-2030）&amp;（千件）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全球主要地区高级人体解剖医学模型产量（2019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全球主要地区高级人体解剖医学模型产量市场份额（2019-2030）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中国高级人体解剖医学模型产能、产量、产能利用率及发展趋势（2019-2030）&amp;（千件）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中国高级人体解剖医学模型产量、市场需求量及发展趋势（2019-2030）&amp;（千件）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全球高级人体解剖医学模型市场销售额及增长率：（2019-2030）&amp;（百万美元）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全球市场高级人体解剖医学模型市场规模：2019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全球市场高级人体解剖医学模型价格趋势（2019-2030）&amp;（美元/件）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2023年全球市场主要厂商高级人体解剖医学模型销量市场份额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2023年全球市场主要厂商高级人体解剖医学模型收入市场份额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2023年中国市场主要厂商高级人体解剖医学模型销量市场份额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2023年中国市场主要厂商高级人体解剖医学模型收入市场份额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2023年全球前五大生产商高级人体解剖医学模型市场份额</w:t>
      </w:r>
      <w:r>
        <w:rPr>
          <w:rFonts w:hint="eastAsia"/>
        </w:rPr>
        <w:br/>
      </w:r>
      <w:r>
        <w:rPr>
          <w:rFonts w:hint="eastAsia"/>
        </w:rPr>
        <w:t>　　图 26： 2023年全球高级人体解剖医学模型第一梯队、第二梯队和第三梯队厂商及市场份额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全球主要地区高级人体解剖医学模型销售收入（2019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全球主要地区高级人体解剖医学模型销售收入市场份额（2019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印度市场高级人体解剖医学模型销量及增长率（2019-2030）&amp;（千件）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印度市场高级人体解剖医学模型收入及增长率（2019-2030）&amp;（百万美元）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全球不同产品类型高级人体解剖医学模型价格走势（2019-2030）&amp;（美元/件）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全球不同应用高级人体解剖医学模型价格走势（2019-2030）&amp;（美元/件）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高级人体解剖医学模型产业链</w:t>
      </w:r>
      <w:r>
        <w:rPr>
          <w:rFonts w:hint="eastAsia"/>
        </w:rPr>
        <w:br/>
      </w:r>
      <w:r>
        <w:rPr>
          <w:rFonts w:hint="eastAsia"/>
        </w:rPr>
        <w:t>　　图 44： 高级人体解剖医学模型中国企业SWOT分析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84b184014d5d" w:history="1">
        <w:r>
          <w:rPr>
            <w:rStyle w:val="Hyperlink"/>
          </w:rPr>
          <w:t>2025-2030年全球与中国高级人体解剖医学模型行业研究及行业前景分析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384b184014d5d" w:history="1">
        <w:r>
          <w:rPr>
            <w:rStyle w:val="Hyperlink"/>
          </w:rPr>
          <w:t>https://www.20087.com/9/65/GaoJiRenTiJiePouYiXueMoXingHangYeQianJing.html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af3970624241" w:history="1">
      <w:r>
        <w:rPr>
          <w:rStyle w:val="Hyperlink"/>
        </w:rPr>
        <w:t>2025-2030年全球与中国高级人体解剖医学模型行业研究及行业前景分析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JiRenTiJiePouYiXueMoXingHangYeQianJing.html" TargetMode="External" Id="R2ca384b1840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JiRenTiJiePouYiXueMoXingHangYeQianJing.html" TargetMode="External" Id="R3eedaf397062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2024-11-28T05:50:46Z</dcterms:created>
  <dcterms:modified xsi:type="dcterms:W3CDTF">2024-11-28T06:50:46Z</dcterms:modified>
  <dc:subject>2025-2030年全球与中国高级人体解剖医学模型行业研究及行业前景分析</dc:subject>
  <dc:title>2025-2030年全球与中国高级人体解剖医学模型行业研究及行业前景分析</dc:title>
  <cp:keywords>2025-2030年全球与中国高级人体解剖医学模型行业研究及行业前景分析</cp:keywords>
  <dc:description>2025-2030年全球与中国高级人体解剖医学模型行业研究及行业前景分析</dc:description>
</cp:coreProperties>
</file>