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751efdd7fe4772" w:history="1">
              <w:r>
                <w:rPr>
                  <w:rStyle w:val="Hyperlink"/>
                </w:rPr>
                <w:t>2026-2032年中国鼻出血填充物市场现状与发展前景分析报告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751efdd7fe4772" w:history="1">
              <w:r>
                <w:rPr>
                  <w:rStyle w:val="Hyperlink"/>
                </w:rPr>
                <w:t>2026-2032年中国鼻出血填充物市场现状与发展前景分析报告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751efdd7fe4772" w:history="1">
                <w:r>
                  <w:rPr>
                    <w:rStyle w:val="Hyperlink"/>
                  </w:rPr>
                  <w:t>https://www.20087.com/9/65/BiChuXueTianChongWuHangYeQianJing.html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鼻出血填充物是耳鼻喉科用于控制鼻腔出血、支撑术后创面及预防粘连的核心耗材，广泛应用于鼻外伤止血、鼻内镜术后填塞等临床场景。按材料性质可分为可吸收型与不可吸收型，按形态可分为海绵、纱条、凝胶、喷雾及膨胀型填塞装置等。传统不可吸收填塞物需二次取出，患者疼痛感较强且存在黏膜损伤风险；可吸收型材料凭借良好的生物相容性、自降解特性及无需取出的优势，已成为临床主流选择。目前，鼻出血填充物主流可吸收材料包括胶原蛋白、纤维素、藻酸盐、壳聚糖及透明质酸等，部分产品还整合了抗菌成分或药物缓释功能，在止血的同时促进黏膜修复、降低感染风险。</w:t>
      </w:r>
      <w:r>
        <w:rPr>
          <w:rFonts w:hint="eastAsia"/>
        </w:rPr>
        <w:br/>
      </w:r>
      <w:r>
        <w:rPr>
          <w:rFonts w:hint="eastAsia"/>
        </w:rPr>
        <w:t>　　未来，可吸收型鼻出血填充物将加速替代传统不可吸收产品，成为临床首选方案。市场调研网指出，材料创新将聚焦于多功能复合化方向，如将止血、抗菌、抗炎、促愈合等功能集成于单一材料体系，开发药物缓释型填塞物以缩短术后恢复周期。微创鼻内镜手术的普及将进一步拉动对高贴合性、低压迫感填塞材料的需求，膨胀型与凝胶型产品因操作便捷、患者舒适度更高而备受青睐。此外，可持续医疗理念推动下，环保型可降解材料研发将成为重要方向；智能传感技术的引入也有望实现术后出血与愈合状态的实时监测，推动鼻出血管理向精准化、智能化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751efdd7fe4772" w:history="1">
        <w:r>
          <w:rPr>
            <w:rStyle w:val="Hyperlink"/>
          </w:rPr>
          <w:t>2026-2032年中国鼻出血填充物市场现状与发展前景分析报告</w:t>
        </w:r>
      </w:hyperlink>
      <w:r>
        <w:rPr>
          <w:rFonts w:hint="eastAsia"/>
        </w:rPr>
        <w:t>》，2025年鼻出血填充物行业市场规模达 亿元，预计2032年市场规模将达 亿元，期间年均复合增长率（CAGR）达 %。报告系统分析了我国鼻出血填充物行业的市场规模、竞争格局及技术发展现状，梳理了产业链结构和重点企业表现。报告基于鼻出血填充物行业发展轨迹，结合政策环境与鼻出血填充物市场需求变化，研判了鼻出血填充物行业未来发展趋势与技术演进方向，客观评估了鼻出血填充物市场机遇与潜在风险。报告为投资者和从业者提供了专业的市场参考，有助于把握鼻出血填充物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鼻出血填充物市场概述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按照不同产品类型，鼻出血填充物主要可以分为如下几个类别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中国不同产品类型鼻出血填充物增长趋势2021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注射剂</w:t>
      </w:r>
      <w:r>
        <w:rPr>
          <w:rFonts w:hint="eastAsia"/>
        </w:rPr>
        <w:br/>
      </w:r>
      <w:r>
        <w:rPr>
          <w:rFonts w:hint="eastAsia"/>
        </w:rPr>
        <w:t>　　　　1.2.3 凝胶剂</w:t>
      </w:r>
      <w:r>
        <w:rPr>
          <w:rFonts w:hint="eastAsia"/>
        </w:rPr>
        <w:br/>
      </w:r>
      <w:r>
        <w:rPr>
          <w:rFonts w:hint="eastAsia"/>
        </w:rPr>
        <w:t>　　　　1.2.4 喷雾剂</w:t>
      </w:r>
      <w:r>
        <w:rPr>
          <w:rFonts w:hint="eastAsia"/>
        </w:rPr>
        <w:br/>
      </w:r>
      <w:r>
        <w:rPr>
          <w:rFonts w:hint="eastAsia"/>
        </w:rPr>
        <w:t>　　　　1.2.5 敷料</w:t>
      </w:r>
      <w:r>
        <w:rPr>
          <w:rFonts w:hint="eastAsia"/>
        </w:rPr>
        <w:br/>
      </w:r>
      <w:r>
        <w:rPr>
          <w:rFonts w:hint="eastAsia"/>
        </w:rPr>
        <w:t>　　1.3 从不同应用，鼻出血填充物主要包括如下几个方面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中国不同应用鼻出血填充物增长趋势2021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中国鼻出血填充物发展现状及未来趋势（2021-2032）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中国市场鼻出血填充物收入及增长率（2021-2032）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中国市场鼻出血填充物销量及增长率（2021-2032）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中国市场主要鼻出血填充物厂商分析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中国市场主要厂商鼻出血填充物销量及市场占有率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中国市场主要厂商鼻出血填充物销量（2021-2026）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中国市场主要厂商鼻出血填充物销量市场份额（2021-2026）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中国市场主要厂商鼻出血填充物收入及市场占有率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中国市场主要厂商鼻出血填充物收入（2021-2026）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中国市场主要厂商鼻出血填充物收入市场份额（2021-2026）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2025年中国市场主要厂商鼻出血填充物收入排名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中国市场主要厂商鼻出血填充物价格（2021-2026）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中国市场主要厂商鼻出血填充物总部及产地分布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中国市场主要厂商成立时间及鼻出血填充物商业化日期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中国市场主要厂商鼻出血填充物产品类型及应用</w:t>
      </w:r>
      <w:r>
        <w:rPr>
          <w:rFonts w:hint="eastAsia"/>
        </w:rPr>
        <w:br/>
      </w:r>
      <w:r>
        <w:rPr>
          <w:rFonts w:hint="eastAsia"/>
        </w:rPr>
        <w:t>　　2.7 鼻出血填充物行业集中度、竞争程度分析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鼻出血填充物行业集中度分析：2025年中国Top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中国市场鼻出血填充物第一梯队、第二梯队和第三梯队厂商（品牌）及2025年市场份额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重点企业（8）在中国市场鼻出血填充物销量、收入、价格及毛利率（2021-2026）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不同产品类型鼻出血填充物分析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中国市场不同产品类型鼻出血填充物销量（2021-2032）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中国市场不同产品类型鼻出血填充物销量及市场份额（2021-2026）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中国市场不同产品类型鼻出血填充物销量预测（2027-2032）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中国市场不同产品类型鼻出血填充物规模（2021-2032）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中国市场不同产品类型鼻出血填充物规模及市场份额（2021-2026）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中国市场不同产品类型鼻出血填充物规模预测（2027-2032）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中国市场不同产品类型鼻出血填充物价格走势（2021-2032）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不同应用鼻出血填充物分析</w:t>
      </w:r>
      <w:r>
        <w:rPr>
          <w:rFonts w:hint="eastAsia"/>
        </w:rPr>
        <w:br/>
      </w:r>
      <w:r>
        <w:rPr>
          <w:rFonts w:hint="eastAsia"/>
        </w:rPr>
        <w:t>　　5.1 中国市场不同应用鼻出血填充物销量（2021-2032）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中国市场不同应用鼻出血填充物销量及市场份额（2021-2026）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中国市场不同应用鼻出血填充物销量预测（2027-2032）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中国市场不同应用鼻出血填充物规模（2021-2032）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中国市场不同应用鼻出血填充物规模及市场份额（2021-2026）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中国市场不同应用鼻出血填充物规模预测（2027-2032）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中国市场不同应用鼻出血填充物价格走势（2021-2032）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鼻出血填充物行业发展分析---发展趋势</w:t>
      </w:r>
      <w:r>
        <w:rPr>
          <w:rFonts w:hint="eastAsia"/>
        </w:rPr>
        <w:br/>
      </w:r>
      <w:r>
        <w:rPr>
          <w:rFonts w:hint="eastAsia"/>
        </w:rPr>
        <w:t>　　6.2 鼻出血填充物行业发展分析---厂商壁垒</w:t>
      </w:r>
      <w:r>
        <w:rPr>
          <w:rFonts w:hint="eastAsia"/>
        </w:rPr>
        <w:br/>
      </w:r>
      <w:r>
        <w:rPr>
          <w:rFonts w:hint="eastAsia"/>
        </w:rPr>
        <w:t>　　6.3 鼻出血填充物行业发展分析---驱动因素</w:t>
      </w:r>
      <w:r>
        <w:rPr>
          <w:rFonts w:hint="eastAsia"/>
        </w:rPr>
        <w:br/>
      </w:r>
      <w:r>
        <w:rPr>
          <w:rFonts w:hint="eastAsia"/>
        </w:rPr>
        <w:t>　　6.4 鼻出血填充物行业发展分析---制约因素</w:t>
      </w:r>
      <w:r>
        <w:rPr>
          <w:rFonts w:hint="eastAsia"/>
        </w:rPr>
        <w:br/>
      </w:r>
      <w:r>
        <w:rPr>
          <w:rFonts w:hint="eastAsia"/>
        </w:rPr>
        <w:t>　　6.5 鼻出血填充物中国企业SWOT分析</w:t>
      </w:r>
      <w:r>
        <w:rPr>
          <w:rFonts w:hint="eastAsia"/>
        </w:rPr>
        <w:br/>
      </w:r>
      <w:r>
        <w:rPr>
          <w:rFonts w:hint="eastAsia"/>
        </w:rPr>
        <w:t>　　6.6 鼻出血填充物行业发展分析---行业政策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鼻出血填充物行业产业链简介</w:t>
      </w:r>
      <w:r>
        <w:rPr>
          <w:rFonts w:hint="eastAsia"/>
        </w:rPr>
        <w:br/>
      </w:r>
      <w:r>
        <w:rPr>
          <w:rFonts w:hint="eastAsia"/>
        </w:rPr>
        <w:t>　　7.2 鼻出血填充物产业链分析-上游</w:t>
      </w:r>
      <w:r>
        <w:rPr>
          <w:rFonts w:hint="eastAsia"/>
        </w:rPr>
        <w:br/>
      </w:r>
      <w:r>
        <w:rPr>
          <w:rFonts w:hint="eastAsia"/>
        </w:rPr>
        <w:t>　　7.3 鼻出血填充物产业链分析-中游</w:t>
      </w:r>
      <w:r>
        <w:rPr>
          <w:rFonts w:hint="eastAsia"/>
        </w:rPr>
        <w:br/>
      </w:r>
      <w:r>
        <w:rPr>
          <w:rFonts w:hint="eastAsia"/>
        </w:rPr>
        <w:t>　　7.4 鼻出血填充物产业链分析-下游</w:t>
      </w:r>
      <w:r>
        <w:rPr>
          <w:rFonts w:hint="eastAsia"/>
        </w:rPr>
        <w:br/>
      </w:r>
      <w:r>
        <w:rPr>
          <w:rFonts w:hint="eastAsia"/>
        </w:rPr>
        <w:t>　　7.5 鼻出血填充物行业采购模式</w:t>
      </w:r>
      <w:r>
        <w:rPr>
          <w:rFonts w:hint="eastAsia"/>
        </w:rPr>
        <w:br/>
      </w:r>
      <w:r>
        <w:rPr>
          <w:rFonts w:hint="eastAsia"/>
        </w:rPr>
        <w:t>　　7.6 鼻出血填充物行业生产模式</w:t>
      </w:r>
      <w:r>
        <w:rPr>
          <w:rFonts w:hint="eastAsia"/>
        </w:rPr>
        <w:br/>
      </w:r>
      <w:r>
        <w:rPr>
          <w:rFonts w:hint="eastAsia"/>
        </w:rPr>
        <w:t>　　7.7 鼻出血填充物行业销售模式及销售渠道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中国本土鼻出血填充物产能、产量分析</w:t>
      </w:r>
      <w:r>
        <w:rPr>
          <w:rFonts w:hint="eastAsia"/>
        </w:rPr>
        <w:br/>
      </w:r>
      <w:r>
        <w:rPr>
          <w:rFonts w:hint="eastAsia"/>
        </w:rPr>
        <w:t>　　8.1 中国鼻出血填充物供需现状及预测（2021-2032）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中国鼻出血填充物产能、产量、产能利用率及发展趋势（2021-2032）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中国鼻出血填充物产量、市场需求量及发展趋势（2021-2032）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中国鼻出血填充物进出口分析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中国市场鼻出血填充物主要进口来源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中国市场鼻出血填充物主要出口目的地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不同产品类型鼻出血填充物市场规模2021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不同应用鼻出血填充物市场规模2021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中国市场主要厂商鼻出血填充物销量（2021-2026）&amp;（千件）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中国市场主要厂商鼻出血填充物销量市场份额（2021-2026）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中国市场主要厂商鼻出血填充物收入（2021-2026）&amp;（万元）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中国市场主要厂商鼻出血填充物收入份额（2021-2026）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2025年中国主要生产商鼻出血填充物收入排名（万元）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中国市场主要厂商鼻出血填充物价格（2021-2026）&amp;（元/件）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中国市场主要厂商鼻出血填充物总部及产地分布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中国市场主要厂商成立时间及鼻出血填充物商业化日期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中国市场主要厂商鼻出血填充物产品类型及应用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2025年中国市场鼻出血填充物主要厂商市场地位（第一梯队、第二梯队和第三梯队）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鼻出血填充物市场投资、并购等现状分析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鼻出血填充物生产基地、总部、竞争对手及市场地位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鼻出血填充物产品规格、参数及市场应用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鼻出血填充物销量（千件）、收入（万元）、价格（元/件）及毛利率（2021-2026）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中国市场不同产品类型鼻出血填充物销量（2021-2026）&amp;（千件）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中国市场不同产品类型鼻出血填充物销量市场份额（2021-2026）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中国市场不同产品类型鼻出血填充物销量预测（2027-2032）&amp;（千件）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中国市场不同产品类型鼻出血填充物销量市场份额预测（2027-2032）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中国市场不同产品类型鼻出血填充物规模（2021-2026）&amp;（万元）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中国市场不同产品类型鼻出血填充物规模市场份额（2021-2026）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中国市场不同产品类型鼻出血填充物规模预测（2027-2032）&amp;（万元）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中国市场不同产品类型鼻出血填充物规模市场份额预测（2027-2032）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中国市场不同应用鼻出血填充物销量（2021-2026）&amp;（千件）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中国市场不同应用鼻出血填充物销量市场份额（2021-2026）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中国市场不同应用鼻出血填充物销量预测（2027-2032）&amp;（千件）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中国市场不同应用鼻出血填充物销量市场份额预测（2027-2032）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中国市场不同应用鼻出血填充物规模（2021-2026）&amp;（万元）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中国市场不同应用鼻出血填充物规模市场份额（2021-2026）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中国市场不同应用鼻出血填充物规模预测（2027-2032）&amp;（万元）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中国市场不同应用鼻出血填充物规模市场份额预测（2027-2032）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鼻出血填充物行业发展分析---发展趋势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鼻出血填充物行业发展分析---厂商壁垒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鼻出血填充物行业发展分析---驱动因素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鼻出血填充物行业发展分析---制约因素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鼻出血填充物行业相关重点政策一览</w:t>
      </w:r>
      <w:r>
        <w:rPr>
          <w:rFonts w:hint="eastAsia"/>
        </w:rPr>
        <w:br/>
      </w:r>
      <w:r>
        <w:rPr>
          <w:rFonts w:hint="eastAsia"/>
        </w:rPr>
        <w:t>　　表 75： 鼻出血填充物行业供应链分析</w:t>
      </w:r>
      <w:r>
        <w:rPr>
          <w:rFonts w:hint="eastAsia"/>
        </w:rPr>
        <w:br/>
      </w:r>
      <w:r>
        <w:rPr>
          <w:rFonts w:hint="eastAsia"/>
        </w:rPr>
        <w:t>　　表 76： 鼻出血填充物上游原料供应商</w:t>
      </w:r>
      <w:r>
        <w:rPr>
          <w:rFonts w:hint="eastAsia"/>
        </w:rPr>
        <w:br/>
      </w:r>
      <w:r>
        <w:rPr>
          <w:rFonts w:hint="eastAsia"/>
        </w:rPr>
        <w:t>　　表 77： 鼻出血填充物行业主要下游客户</w:t>
      </w:r>
      <w:r>
        <w:rPr>
          <w:rFonts w:hint="eastAsia"/>
        </w:rPr>
        <w:br/>
      </w:r>
      <w:r>
        <w:rPr>
          <w:rFonts w:hint="eastAsia"/>
        </w:rPr>
        <w:t>　　表 78： 鼻出血填充物典型经销商</w:t>
      </w:r>
      <w:r>
        <w:rPr>
          <w:rFonts w:hint="eastAsia"/>
        </w:rPr>
        <w:br/>
      </w:r>
      <w:r>
        <w:rPr>
          <w:rFonts w:hint="eastAsia"/>
        </w:rPr>
        <w:t>　　表 79： 中国鼻出血填充物产量、销量、进口量及出口量（2021-2026）&amp;（千件）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中国鼻出血填充物产量、销量、进口量及出口量预测（2027-2032）&amp;（千件）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中国市场鼻出血填充物主要进口来源</w:t>
      </w:r>
      <w:r>
        <w:rPr>
          <w:rFonts w:hint="eastAsia"/>
        </w:rPr>
        <w:br/>
      </w:r>
      <w:r>
        <w:rPr>
          <w:rFonts w:hint="eastAsia"/>
        </w:rPr>
        <w:t>　　表 82： 中国市场鼻出血填充物主要出口目的地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鼻出血填充物产品图片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中国不同产品类型鼻出血填充物市场规模市场份额2025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注射剂产品图片</w:t>
      </w:r>
      <w:r>
        <w:rPr>
          <w:rFonts w:hint="eastAsia"/>
        </w:rPr>
        <w:br/>
      </w:r>
      <w:r>
        <w:rPr>
          <w:rFonts w:hint="eastAsia"/>
        </w:rPr>
        <w:t>　　图 4： 凝胶剂产品图片</w:t>
      </w:r>
      <w:r>
        <w:rPr>
          <w:rFonts w:hint="eastAsia"/>
        </w:rPr>
        <w:br/>
      </w:r>
      <w:r>
        <w:rPr>
          <w:rFonts w:hint="eastAsia"/>
        </w:rPr>
        <w:t>　　图 5： 喷雾剂产品图片</w:t>
      </w:r>
      <w:r>
        <w:rPr>
          <w:rFonts w:hint="eastAsia"/>
        </w:rPr>
        <w:br/>
      </w:r>
      <w:r>
        <w:rPr>
          <w:rFonts w:hint="eastAsia"/>
        </w:rPr>
        <w:t>　　图 6： 敷料产品图片</w:t>
      </w:r>
      <w:r>
        <w:rPr>
          <w:rFonts w:hint="eastAsia"/>
        </w:rPr>
        <w:br/>
      </w:r>
      <w:r>
        <w:rPr>
          <w:rFonts w:hint="eastAsia"/>
        </w:rPr>
        <w:t>　　图 7： 中国不同应用鼻出血填充物市场份额2025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中国市场鼻出血填充物市场规模，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中国市场鼻出血填充物收入及增长率（2021-2032）&amp;（万元）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中国市场鼻出血填充物销量及增长率（2021-2032）&amp;（千件）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2025年中国市场主要厂商鼻出血填充物销量市场份额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2025年中国市场主要厂商鼻出血填充物收入市场份额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2025年中国市场前五大厂商鼻出血填充物市场份额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2025年中国市场鼻出血填充物第一梯队、第二梯队和第三梯队厂商（品牌）及市场份额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中国市场不同产品类型鼻出血填充物价格走势（2021-2032）&amp;（元/件）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中国市场不同应用鼻出血填充物价格走势（2021-2032）&amp;（元/件）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鼻出血填充物中国企业SWOT分析</w:t>
      </w:r>
      <w:r>
        <w:rPr>
          <w:rFonts w:hint="eastAsia"/>
        </w:rPr>
        <w:br/>
      </w:r>
      <w:r>
        <w:rPr>
          <w:rFonts w:hint="eastAsia"/>
        </w:rPr>
        <w:t>　　图 21： 鼻出血填充物产业链</w:t>
      </w:r>
      <w:r>
        <w:rPr>
          <w:rFonts w:hint="eastAsia"/>
        </w:rPr>
        <w:br/>
      </w:r>
      <w:r>
        <w:rPr>
          <w:rFonts w:hint="eastAsia"/>
        </w:rPr>
        <w:t>　　图 22： 鼻出血填充物行业采购模式分析</w:t>
      </w:r>
      <w:r>
        <w:rPr>
          <w:rFonts w:hint="eastAsia"/>
        </w:rPr>
        <w:br/>
      </w:r>
      <w:r>
        <w:rPr>
          <w:rFonts w:hint="eastAsia"/>
        </w:rPr>
        <w:t>　　图 23： 鼻出血填充物行业生产模式分析</w:t>
      </w:r>
      <w:r>
        <w:rPr>
          <w:rFonts w:hint="eastAsia"/>
        </w:rPr>
        <w:br/>
      </w:r>
      <w:r>
        <w:rPr>
          <w:rFonts w:hint="eastAsia"/>
        </w:rPr>
        <w:t>　　图 24： 鼻出血填充物行业销售模式分析</w:t>
      </w:r>
      <w:r>
        <w:rPr>
          <w:rFonts w:hint="eastAsia"/>
        </w:rPr>
        <w:br/>
      </w:r>
      <w:r>
        <w:rPr>
          <w:rFonts w:hint="eastAsia"/>
        </w:rPr>
        <w:t>　　图 25： 中国鼻出血填充物产能、产量、产能利用率及发展趋势（2021-2032）&amp;（千件）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中国鼻出血填充物产量、市场需求量及发展趋势（2021-2032）&amp;（千件）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751efdd7fe4772" w:history="1">
        <w:r>
          <w:rPr>
            <w:rStyle w:val="Hyperlink"/>
          </w:rPr>
          <w:t>2026-2032年中国鼻出血填充物市场现状与发展前景分析报告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751efdd7fe4772" w:history="1">
        <w:r>
          <w:rPr>
            <w:rStyle w:val="Hyperlink"/>
          </w:rPr>
          <w:t>https://www.20087.com/9/65/BiChuXueTianChongWuHangYeQianJing.html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热点：鼻出血填充物能止住鼻血吗、鼻出血填充物取出后 恢复多久可以洗澡、鼻出血填充物多久吸收、流鼻血鼻腔填充、鼻出血填塞多久取出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8dad7243fd4ab6" w:history="1">
      <w:r>
        <w:rPr>
          <w:rStyle w:val="Hyperlink"/>
        </w:rPr>
        <w:t>2026-2032年中国鼻出血填充物市场现状与发展前景分析报告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BiChuXueTianChongWuHangYeQianJing.html" TargetMode="External" Id="Rc1751efdd7fe47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BiChuXueTianChongWuHangYeQianJing.html" TargetMode="External" Id="Rc98dad7243fd4a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2026-09-21T07:20:07Z</dcterms:created>
  <dcterms:modified xsi:type="dcterms:W3CDTF">2026-09-21T08:20:07Z</dcterms:modified>
  <dc:subject>2026-2032年中国鼻出血填充物市场现状与发展前景分析报告</dc:subject>
  <dc:title>2026-2032年中国鼻出血填充物市场现状与发展前景分析报告</dc:title>
  <cp:keywords>2026-2032年中国鼻出血填充物市场现状与发展前景分析报告</cp:keywords>
  <dc:description>2026-2032年中国鼻出血填充物市场现状与发展前景分析报告</dc:description>
</cp:coreProperties>
</file>