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28dec907c475d" w:history="1">
              <w:r>
                <w:rPr>
                  <w:rStyle w:val="Hyperlink"/>
                </w:rPr>
                <w:t>2024版中国麻醉用药市场调研与发展前景预测报告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28dec907c475d" w:history="1">
              <w:r>
                <w:rPr>
                  <w:rStyle w:val="Hyperlink"/>
                </w:rPr>
                <w:t>2024版中国麻醉用药市场调研与发展前景预测报告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28dec907c475d" w:history="1">
                <w:r>
                  <w:rPr>
                    <w:rStyle w:val="Hyperlink"/>
                  </w:rPr>
                  <w:t>https://www.20087.com/A/05/MaZuiYongYaoHangYeFenXiBaoGao.html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临床麻醉过程中的关键组成部分，近年来随着医学技术的进步和对患者安全性的重视，麻醉用药在提高药物效果和减少副作用方面取得了显著进展。目前，麻醉用药不仅在提高起效速度和恢复时间方面有所突破，还在提升药物的可控性和安全性方面进行了优化。例如，通过采用更先进的药物递送技术和药理学研究，可以显著提高麻醉药物的精确剂量控制和安全性。此外，随着对患者体验的关注，麻醉用药还注重采用更温和的配方和快速恢复的技术，以减少术后不适感。</w:t>
      </w:r>
      <w:r>
        <w:rPr>
          <w:rFonts w:hint="eastAsia"/>
        </w:rPr>
        <w:br/>
      </w:r>
      <w:r>
        <w:rPr>
          <w:rFonts w:hint="eastAsia"/>
        </w:rPr>
        <w:t>　　未来，麻醉用药的发展将更加注重技术创新和个性化治疗。一方面，随着新材料和新技术的应用，麻醉用药将更加注重提高其综合性能，如通过引入更高效的药物释放系统和更精准的剂量控制技术，提高麻醉效果和安全性。另一方面，随着对精准医疗和患者体验的关注度提高，麻醉用药将更加注重提供定制化解决方案，以适应不同患者的具体需求。此外，随着对长期疗效的研究深入，麻醉用药还将更加注重长期随访和支持系统的发展，以确保患者的持续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中国麻醉用药行业发展综述</w:t>
      </w:r>
      <w:r>
        <w:rPr>
          <w:rFonts w:hint="eastAsia"/>
        </w:rPr>
        <w:br/>
      </w:r>
      <w:r>
        <w:rPr>
          <w:rFonts w:hint="eastAsia"/>
        </w:rPr>
        <w:t>　　第一节 麻醉用药行业概述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二、麻醉用药产品分类</w:t>
      </w:r>
      <w:r>
        <w:rPr>
          <w:rFonts w:hint="eastAsia"/>
        </w:rPr>
        <w:br/>
      </w:r>
      <w:r>
        <w:rPr>
          <w:rFonts w:hint="eastAsia"/>
        </w:rPr>
        <w:t>　　　　三、麻醉用药行业在医药行业中的地位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二、行业相关监管政策</w:t>
      </w:r>
      <w:r>
        <w:rPr>
          <w:rFonts w:hint="eastAsia"/>
        </w:rPr>
        <w:br/>
      </w:r>
      <w:r>
        <w:rPr>
          <w:rFonts w:hint="eastAsia"/>
        </w:rPr>
        <w:t>　　　　　　1、药品生产环节</w:t>
      </w:r>
      <w:r>
        <w:rPr>
          <w:rFonts w:hint="eastAsia"/>
        </w:rPr>
        <w:br/>
      </w:r>
      <w:r>
        <w:rPr>
          <w:rFonts w:hint="eastAsia"/>
        </w:rPr>
        <w:t>　　　　　　2、药品流通环节</w:t>
      </w:r>
      <w:r>
        <w:rPr>
          <w:rFonts w:hint="eastAsia"/>
        </w:rPr>
        <w:br/>
      </w:r>
      <w:r>
        <w:rPr>
          <w:rFonts w:hint="eastAsia"/>
        </w:rPr>
        <w:t>　　　　　　3、药品销售环节</w:t>
      </w:r>
      <w:r>
        <w:rPr>
          <w:rFonts w:hint="eastAsia"/>
        </w:rPr>
        <w:br/>
      </w:r>
      <w:r>
        <w:rPr>
          <w:rFonts w:hint="eastAsia"/>
        </w:rPr>
        <w:t>　　　　　　4、药品定价环节</w:t>
      </w:r>
      <w:r>
        <w:rPr>
          <w:rFonts w:hint="eastAsia"/>
        </w:rPr>
        <w:br/>
      </w:r>
      <w:r>
        <w:rPr>
          <w:rFonts w:hint="eastAsia"/>
        </w:rPr>
        <w:t>　　　　　　5、药品储存环节</w:t>
      </w:r>
      <w:r>
        <w:rPr>
          <w:rFonts w:hint="eastAsia"/>
        </w:rPr>
        <w:br/>
      </w:r>
      <w:r>
        <w:rPr>
          <w:rFonts w:hint="eastAsia"/>
        </w:rPr>
        <w:t>　　　　　　6、药品使用环节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2、固定资产投资增长情况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4、居民医疗保健费用支出情况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中国麻醉用药行业发展现状及供需分析</w:t>
      </w:r>
      <w:r>
        <w:rPr>
          <w:rFonts w:hint="eastAsia"/>
        </w:rPr>
        <w:br/>
      </w:r>
      <w:r>
        <w:rPr>
          <w:rFonts w:hint="eastAsia"/>
        </w:rPr>
        <w:t>　　第一节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二、医药行业经营情况分析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1、医药行业经营效益分析</w:t>
      </w:r>
      <w:r>
        <w:rPr>
          <w:rFonts w:hint="eastAsia"/>
        </w:rPr>
        <w:br/>
      </w:r>
      <w:r>
        <w:rPr>
          <w:rFonts w:hint="eastAsia"/>
        </w:rPr>
        <w:t>　　　　　　2、医药行业盈利能力分析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4、医药行业偿债能力分析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5、医药行业发展能力分析</w:t>
      </w:r>
      <w:r>
        <w:rPr>
          <w:rFonts w:hint="eastAsia"/>
        </w:rPr>
        <w:br/>
      </w:r>
      <w:r>
        <w:rPr>
          <w:rFonts w:hint="eastAsia"/>
        </w:rPr>
        <w:t>　　　　三、医药行业经济指标分析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四、医药行业供需平衡分析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3、各地区医药行业供给情况分析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4、全国医药行业需求情况分析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5、各地区医药行业需求情况分析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6、全国医药行业产销率分析</w:t>
      </w:r>
      <w:r>
        <w:rPr>
          <w:rFonts w:hint="eastAsia"/>
        </w:rPr>
        <w:br/>
      </w:r>
      <w:r>
        <w:rPr>
          <w:rFonts w:hint="eastAsia"/>
        </w:rPr>
        <w:t>　　第二节 中国麻醉用药行业发展现状分析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一、中国麻醉用药行业总体概况</w:t>
      </w:r>
      <w:r>
        <w:rPr>
          <w:rFonts w:hint="eastAsia"/>
        </w:rPr>
        <w:br/>
      </w:r>
      <w:r>
        <w:rPr>
          <w:rFonts w:hint="eastAsia"/>
        </w:rPr>
        <w:t>　　　　二、中国麻醉用药行业基本特征</w:t>
      </w:r>
      <w:r>
        <w:rPr>
          <w:rFonts w:hint="eastAsia"/>
        </w:rPr>
        <w:br/>
      </w:r>
      <w:r>
        <w:rPr>
          <w:rFonts w:hint="eastAsia"/>
        </w:rPr>
        <w:t>　　　　三、中国麻醉用药行业市场容量</w:t>
      </w:r>
      <w:r>
        <w:rPr>
          <w:rFonts w:hint="eastAsia"/>
        </w:rPr>
        <w:br/>
      </w:r>
      <w:r>
        <w:rPr>
          <w:rFonts w:hint="eastAsia"/>
        </w:rPr>
        <w:t>　　　　四、中国麻醉用药行业区域分布</w:t>
      </w:r>
      <w:r>
        <w:rPr>
          <w:rFonts w:hint="eastAsia"/>
        </w:rPr>
        <w:br/>
      </w:r>
      <w:r>
        <w:rPr>
          <w:rFonts w:hint="eastAsia"/>
        </w:rPr>
        <w:t>　　　　五、中国麻醉用药行业成长性分析</w:t>
      </w:r>
      <w:r>
        <w:rPr>
          <w:rFonts w:hint="eastAsia"/>
        </w:rPr>
        <w:br/>
      </w:r>
      <w:r>
        <w:rPr>
          <w:rFonts w:hint="eastAsia"/>
        </w:rPr>
        <w:t>　　第三节 中国麻醉用药行业需求分析</w:t>
      </w:r>
      <w:r>
        <w:rPr>
          <w:rFonts w:hint="eastAsia"/>
        </w:rPr>
        <w:br/>
      </w:r>
      <w:r>
        <w:rPr>
          <w:rFonts w:hint="eastAsia"/>
        </w:rPr>
        <w:t>　　　　一、卫生费用支出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三、中国临床手术量分析</w:t>
      </w:r>
      <w:r>
        <w:rPr>
          <w:rFonts w:hint="eastAsia"/>
        </w:rPr>
        <w:br/>
      </w:r>
      <w:r>
        <w:rPr>
          <w:rFonts w:hint="eastAsia"/>
        </w:rPr>
        <w:t>　　　　　　1、住院人数统计</w:t>
      </w:r>
      <w:r>
        <w:rPr>
          <w:rFonts w:hint="eastAsia"/>
        </w:rPr>
        <w:br/>
      </w:r>
      <w:r>
        <w:rPr>
          <w:rFonts w:hint="eastAsia"/>
        </w:rPr>
        <w:t>　　　　　　2、住院病人手术人次统计</w:t>
      </w:r>
      <w:r>
        <w:rPr>
          <w:rFonts w:hint="eastAsia"/>
        </w:rPr>
        <w:br/>
      </w:r>
      <w:r>
        <w:rPr>
          <w:rFonts w:hint="eastAsia"/>
        </w:rPr>
        <w:t>　　　　四、麻醉用药在临床手术上的应用</w:t>
      </w:r>
      <w:r>
        <w:rPr>
          <w:rFonts w:hint="eastAsia"/>
        </w:rPr>
        <w:br/>
      </w:r>
      <w:r>
        <w:rPr>
          <w:rFonts w:hint="eastAsia"/>
        </w:rPr>
        <w:t>　　　　　　1、麻醉用药临床使用范围</w:t>
      </w:r>
      <w:r>
        <w:rPr>
          <w:rFonts w:hint="eastAsia"/>
        </w:rPr>
        <w:br/>
      </w:r>
      <w:r>
        <w:rPr>
          <w:rFonts w:hint="eastAsia"/>
        </w:rPr>
        <w:t>　　　　　　2、麻醉用药临床使用量</w:t>
      </w:r>
      <w:r>
        <w:rPr>
          <w:rFonts w:hint="eastAsia"/>
        </w:rPr>
        <w:br/>
      </w:r>
      <w:r>
        <w:rPr>
          <w:rFonts w:hint="eastAsia"/>
        </w:rPr>
        <w:t>　　　　五、麻醉用药需求拉动因素分析</w:t>
      </w:r>
      <w:r>
        <w:rPr>
          <w:rFonts w:hint="eastAsia"/>
        </w:rPr>
        <w:br/>
      </w:r>
      <w:r>
        <w:rPr>
          <w:rFonts w:hint="eastAsia"/>
        </w:rPr>
        <w:t>　　第四节 中国麻醉用药行业供给分析</w:t>
      </w:r>
      <w:r>
        <w:rPr>
          <w:rFonts w:hint="eastAsia"/>
        </w:rPr>
        <w:br/>
      </w:r>
      <w:r>
        <w:rPr>
          <w:rFonts w:hint="eastAsia"/>
        </w:rPr>
        <w:t>　　　　一、麻醉用药生产及流通企业数量</w:t>
      </w:r>
      <w:r>
        <w:rPr>
          <w:rFonts w:hint="eastAsia"/>
        </w:rPr>
        <w:br/>
      </w:r>
      <w:r>
        <w:rPr>
          <w:rFonts w:hint="eastAsia"/>
        </w:rPr>
        <w:t>　　　　二、麻醉用药药品品种管制</w:t>
      </w:r>
      <w:r>
        <w:rPr>
          <w:rFonts w:hint="eastAsia"/>
        </w:rPr>
        <w:br/>
      </w:r>
      <w:r>
        <w:rPr>
          <w:rFonts w:hint="eastAsia"/>
        </w:rPr>
        <w:t>　　　　三、麻醉用药产能分析</w:t>
      </w:r>
      <w:r>
        <w:rPr>
          <w:rFonts w:hint="eastAsia"/>
        </w:rPr>
        <w:br/>
      </w:r>
      <w:r>
        <w:rPr>
          <w:rFonts w:hint="eastAsia"/>
        </w:rPr>
        <w:t>　　　　四、中国麻醉用药行业产品构成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中国麻醉用药行业投资与前景分析</w:t>
      </w:r>
      <w:r>
        <w:rPr>
          <w:rFonts w:hint="eastAsia"/>
        </w:rPr>
        <w:br/>
      </w:r>
      <w:r>
        <w:rPr>
          <w:rFonts w:hint="eastAsia"/>
        </w:rPr>
        <w:t>　　第一节 麻醉用药行业发展前景预测</w:t>
      </w:r>
      <w:r>
        <w:rPr>
          <w:rFonts w:hint="eastAsia"/>
        </w:rPr>
        <w:br/>
      </w:r>
      <w:r>
        <w:rPr>
          <w:rFonts w:hint="eastAsia"/>
        </w:rPr>
        <w:t>　　　　一、麻醉用药行业发展趋势分析</w:t>
      </w:r>
      <w:r>
        <w:rPr>
          <w:rFonts w:hint="eastAsia"/>
        </w:rPr>
        <w:br/>
      </w:r>
      <w:r>
        <w:rPr>
          <w:rFonts w:hint="eastAsia"/>
        </w:rPr>
        <w:t>　　　　二、麻醉用药行业发展前景预测</w:t>
      </w:r>
      <w:r>
        <w:rPr>
          <w:rFonts w:hint="eastAsia"/>
        </w:rPr>
        <w:br/>
      </w:r>
      <w:r>
        <w:rPr>
          <w:rFonts w:hint="eastAsia"/>
        </w:rPr>
        <w:t>　　第二节 麻醉用药行业投资特性分析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一、麻醉用药行业进入壁垒分析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二、麻醉用药行业盈利模式分析</w:t>
      </w:r>
      <w:r>
        <w:rPr>
          <w:rFonts w:hint="eastAsia"/>
        </w:rPr>
        <w:br/>
      </w:r>
      <w:r>
        <w:rPr>
          <w:rFonts w:hint="eastAsia"/>
        </w:rPr>
        <w:t>　　　　三、麻醉用药行业盈利因素分析</w:t>
      </w:r>
      <w:r>
        <w:rPr>
          <w:rFonts w:hint="eastAsia"/>
        </w:rPr>
        <w:br/>
      </w:r>
      <w:r>
        <w:rPr>
          <w:rFonts w:hint="eastAsia"/>
        </w:rPr>
        <w:t>　　第三节 麻醉用药行业投资建议及风险</w:t>
      </w:r>
      <w:r>
        <w:rPr>
          <w:rFonts w:hint="eastAsia"/>
        </w:rPr>
        <w:br/>
      </w:r>
      <w:r>
        <w:rPr>
          <w:rFonts w:hint="eastAsia"/>
        </w:rPr>
        <w:t>　　　　一、麻醉用药行业投资风险分析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　　二、中国麻醉用药行业投资机会</w:t>
      </w:r>
      <w:r>
        <w:rPr>
          <w:rFonts w:hint="eastAsia"/>
        </w:rPr>
        <w:br/>
      </w:r>
      <w:r>
        <w:rPr>
          <w:rFonts w:hint="eastAsia"/>
        </w:rPr>
        <w:t>　　　　三、中国麻醉用药行业投资建议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2018-2023年中国麻醉用药行业重点企业竞争力分析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2024-2030年中国麻醉用药发展趋势分析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2024-2030年中国麻醉用药产业前景展望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一、2023年中国麻醉用药发展形势分析</w:t>
      </w:r>
      <w:r>
        <w:rPr>
          <w:rFonts w:hint="eastAsia"/>
        </w:rPr>
        <w:br/>
      </w:r>
      <w:r>
        <w:rPr>
          <w:rFonts w:hint="eastAsia"/>
        </w:rPr>
        <w:t>　　　　二、发展麻醉用药产业的机遇及趋势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三、未来10年中国麻醉用药产业发展规划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四、2024-2030年中国麻醉用药产量预测</w:t>
      </w:r>
      <w:r>
        <w:rPr>
          <w:rFonts w:hint="eastAsia"/>
        </w:rPr>
        <w:br/>
      </w:r>
      <w:r>
        <w:rPr>
          <w:rFonts w:hint="eastAsia"/>
        </w:rPr>
        <w:t>　　第二节 2024-2030年麻醉用药产业发展趋势探讨</w:t>
      </w:r>
      <w:r>
        <w:rPr>
          <w:rFonts w:hint="eastAsia"/>
        </w:rPr>
        <w:br/>
      </w:r>
      <w:r>
        <w:rPr>
          <w:rFonts w:hint="eastAsia"/>
        </w:rPr>
        <w:t>　　　　一、济研：2024-2030年麻醉用药产业前景展望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二、2024-2030年麻醉用药产业发展目标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1：麻醉药品和麻醉辅助药品的分类</w:t>
      </w:r>
      <w:r>
        <w:rPr>
          <w:rFonts w:hint="eastAsia"/>
        </w:rPr>
        <w:br/>
      </w:r>
      <w:r>
        <w:rPr>
          <w:rFonts w:hint="eastAsia"/>
        </w:rPr>
        <w:t>　　图表 2：2018-2023年样本医院麻醉及辅助用药采购金额比例（单位：%）</w:t>
      </w:r>
      <w:r>
        <w:rPr>
          <w:rFonts w:hint="eastAsia"/>
        </w:rPr>
        <w:br/>
      </w:r>
      <w:r>
        <w:rPr>
          <w:rFonts w:hint="eastAsia"/>
        </w:rPr>
        <w:t>　　图表 3：2018-2023年gdp及其增长（单位：亿元，%）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6：2018-2023年中国城乡居民人均医疗保健支出及增长率（单位：元，%）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7：2018-2023年医药行业经营效益分析（单位：家，人，万元，%）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8：2018-2023年中国医药行业盈利能力分析（单位：%）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10：2018-2023年中国医药行业偿债能力分析（单位：%，倍）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11：2018-2023年中国医药行业发展能力分析（单位：%）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12：2018-2023年医药行业主要经济指标统计表（单位：万元，人，家，%）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13：2018-2023年中国大型医药企业主要经济指标统计表（单位：万元，人，家，%）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14：2018-2023年中国中型医药企业主要经济指标统计表（单位：万元，人，家，%）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15：2018-2023年中国小型医药企业主要经济指标统计表（单位：万元，人，家，%）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16：2024-2030年医药行业不同规模企业数量比重变化趋势图（单位：%）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17：2024-2030年医药行业不同规模企业资产总额比重变化趋势图（单位：%）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18：2024-2030年医药行业不同规模企业销售收入比重变化趋势图（单位：%）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19：2024-2030年医药行业不同规模企业利润总额比重变化趋势图（单位：%）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20：2018-2023年国有医药企业主要经济指标统计表（单位：万元，人，家，%）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21：2018-2023年集体医药企业主要经济指标统计表（单位：万元，人，家，%）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22：2018-2023年股份合作医药企业主要经济指标统计表（单位：万元，人，家，%）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23：2018-2023年股份制医药企业主要经济指标统计表（单位：万元，人，家，%）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24：2018-2023年私营医药企业主要经济指标统计表（单位：万元，人，家，%）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25：2018-2023年外商和港澳台投资医药企业主要经济指标统计表（单位：万元，人，家，%）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26：2018-2023年其他性质医药企业主要经济指标统计表（单位：万元，人，家，%）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32：2018-2023年居前的10个省份销售收入比重图（单位：%）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34：2018-2023年居前的10个省份资产总额比重图（单位：%）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36：2018-2023年居前的10个省份负债比重图（单位：%）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38：2018-2023年居前的10个省份销售利润比重图（单位：%）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40：2018-2023年居前的10个省份利润总额比重图（单位：%）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42：2018-2023年居前的10个省份产成品比重图（单位：%）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44：2018-2023年居前的10个省份亏损企业单位数比重图（单位：%）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45：2018-2023年居前的10个省份亏损单位亏损总额统计表（单位：万元，%）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46：2018-2023年居前的10个省份亏损总额比重图（单位：%）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48：2018-2023年医药行业产成品及增长率走势图（单位：亿元，%）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50：2018-2023年工业总产值居前的10个地区比重图（单位：%）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52：2018-2023年产成品居前的10个地区比重图（单位：%）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53：2018-2023年医药行业销售产值及增长率变化情况（单位：亿元，%）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54：2018-2023年医药行业销售收入及增长率变化趋势图（单位：亿元，%）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56：2018-2023年销售产值居前的10个地区比重图（单位：%）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58：2018-2023年销售收入居前的5个地区比重图（单位：%）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59：2018-2023年医药行业产销率变化趋势图（单位：%）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60：麻醉药品与精神药品生产企业数目（单位：家）</w:t>
      </w:r>
      <w:r>
        <w:rPr>
          <w:rFonts w:hint="eastAsia"/>
        </w:rPr>
        <w:br/>
      </w:r>
      <w:r>
        <w:rPr>
          <w:rFonts w:hint="eastAsia"/>
        </w:rPr>
        <w:t>　　图表 61：2023年我国与美国麻醉药用量指标对比（单位：亿美元，%）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62：2018-2023年中国卫生总费用统计（单位：亿元，%）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63：2018-2023年我国医疗卫生费用投入增长速度（单位：%）</w:t>
      </w:r>
      <w:r>
        <w:rPr>
          <w:rFonts w:hint="eastAsia"/>
        </w:rPr>
        <w:br/>
      </w:r>
      <w:r>
        <w:rPr>
          <w:rFonts w:hint="eastAsia"/>
        </w:rPr>
        <w:t>　　图表 64：2018-2023年中国医疗机构卫生费用构成（按支出个体）（单位：亿元）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65：2018-2023年中国医疗卫生费用构成（按支出个体）（单位：%）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66：2018-2023年中国医疗卫生费用构成（按城乡）（单位：亿元）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67：2018-2023年中国医疗卫生费用构成（按城乡）（单位：%）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68：2018-2023年人均卫生费用统计（单位：元）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69：2018-2023年中国医疗机构卫生总费用及占gdp比重（单位：亿元，%）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71：2018-2023年城镇职工基本医保收支（单位：亿元）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72：2018-2023年中国城镇居民基本医疗保险人数及增长情况（单位：万人，%）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73：2018-2023年中国新型农村合作医疗参合情况（单位：个，亿人，%）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74：2018-2023年中国新型农村合作医疗参合率变动情况（单位：%）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75：2018-2023年中国新型农村合作医疗收益情况（单位：元，亿元，亿人次）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76：2018-2023年中国医疗机构入院人次数（单位：万人次）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77：2018-2023年我国医院入院人次数（单位：万人次，%）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78：我国医院入院手术人次数（单位：万人次，%）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79：麻醉用药流程</w:t>
      </w:r>
      <w:r>
        <w:rPr>
          <w:rFonts w:hint="eastAsia"/>
        </w:rPr>
        <w:br/>
      </w:r>
      <w:r>
        <w:rPr>
          <w:rFonts w:hint="eastAsia"/>
        </w:rPr>
        <w:t>　　图表 80：2018-2023年主要麻醉镇痛药用量中国与其他国家的比较（单位：mg/人，μg/人，%）</w:t>
      </w:r>
      <w:r>
        <w:rPr>
          <w:rFonts w:hint="eastAsia"/>
        </w:rPr>
        <w:br/>
      </w:r>
      <w:r>
        <w:rPr>
          <w:rFonts w:hint="eastAsia"/>
        </w:rPr>
        <w:t>　　图表 81：人福医药新产品一览表</w:t>
      </w:r>
      <w:r>
        <w:rPr>
          <w:rFonts w:hint="eastAsia"/>
        </w:rPr>
        <w:br/>
      </w:r>
      <w:r>
        <w:rPr>
          <w:rFonts w:hint="eastAsia"/>
        </w:rPr>
        <w:t>　　图表 82：恩华药业麻醉领域产品储备</w:t>
      </w:r>
      <w:r>
        <w:rPr>
          <w:rFonts w:hint="eastAsia"/>
        </w:rPr>
        <w:br/>
      </w:r>
      <w:r>
        <w:rPr>
          <w:rFonts w:hint="eastAsia"/>
        </w:rPr>
        <w:t>　　图表 83：仙琚制药麻醉与肌松药物主要产品一览表</w:t>
      </w:r>
      <w:r>
        <w:rPr>
          <w:rFonts w:hint="eastAsia"/>
        </w:rPr>
        <w:br/>
      </w:r>
      <w:r>
        <w:rPr>
          <w:rFonts w:hint="eastAsia"/>
        </w:rPr>
        <w:t>　　图表 84：2023年麻醉及辅助用药子行业市场规模及增速（单位：亿元，%）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85：2023年麻醉剂药物市场份额（单位：%）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28dec907c475d" w:history="1">
        <w:r>
          <w:rPr>
            <w:rStyle w:val="Hyperlink"/>
          </w:rPr>
          <w:t>2024版中国麻醉用药市场调研与发展前景预测报告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28dec907c475d" w:history="1">
        <w:r>
          <w:rPr>
            <w:rStyle w:val="Hyperlink"/>
          </w:rPr>
          <w:t>https://www.20087.com/A/05/MaZuiYongYaoHangYeFenXiBaoGao.html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266ea658d42b1" w:history="1">
      <w:r>
        <w:rPr>
          <w:rStyle w:val="Hyperlink"/>
        </w:rPr>
        <w:t>2024版中国麻醉用药市场调研与发展前景预测报告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MaZuiYongYaoHangYeFenXiBaoGao.html" TargetMode="External" Id="R8d328dec907c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MaZuiYongYaoHangYeFenXiBaoGao.html" TargetMode="External" Id="Rcd5266ea658d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2023-05-01T04:29:00Z</dcterms:created>
  <dcterms:modified xsi:type="dcterms:W3CDTF">2023-05-01T05:29:00Z</dcterms:modified>
  <dc:subject>2024版中国麻醉用药市场调研与发展前景预测报告</dc:subject>
  <dc:title>2024版中国麻醉用药市场调研与发展前景预测报告</dc:title>
  <cp:keywords>2024版中国麻醉用药市场调研与发展前景预测报告</cp:keywords>
  <dc:description>2024版中国麻醉用药市场调研与发展前景预测报告</dc:description>
</cp:coreProperties>
</file>