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e1cea6c804249" w:history="1">
              <w:r>
                <w:rPr>
                  <w:rStyle w:val="Hyperlink"/>
                </w:rPr>
                <w:t>血压计市场调研及发展前景分析报告（2026-2032年）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e1cea6c804249" w:history="1">
              <w:r>
                <w:rPr>
                  <w:rStyle w:val="Hyperlink"/>
                </w:rPr>
                <w:t>血压计市场调研及发展前景分析报告（2026-2032年）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e1cea6c804249" w:history="1">
                <w:r>
                  <w:rPr>
                    <w:rStyle w:val="Hyperlink"/>
                  </w:rPr>
                  <w:t>https://www.20087.com/A/92/XueYaJiHangYeShiChangFenXiBaoGao.html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是家庭和医疗机构中常见的医疗设备，用于测量血压，是高血压疾病管理的重要工具。近年来，随着健康管理意识的提高和医疗技术的进步，电子血压计和无线传输技术的应用，使得血压监测更加便捷和精准。同时，血压计的便携性和用户友好设计，提高了患者自我监测的依从性。</w:t>
      </w:r>
      <w:r>
        <w:rPr>
          <w:rFonts w:hint="eastAsia"/>
        </w:rPr>
        <w:br/>
      </w:r>
      <w:r>
        <w:rPr>
          <w:rFonts w:hint="eastAsia"/>
        </w:rPr>
        <w:t>　　未来，血压计将更加智能化和集成化。通过集成心率监测、血氧饱和度测量等功能，提供全面的生理参数监测，支持早期疾病预警。同时，与智能手机和健康应用程序的无缝连接，将实现血压数据的实时同步和远程监控，便于医生和患者进行长期跟踪和管理。此外，可穿戴血压监测设备的发展，将使血压监测更加连续和无感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e1cea6c804249" w:history="1">
        <w:r>
          <w:rPr>
            <w:rStyle w:val="Hyperlink"/>
          </w:rPr>
          <w:t>血压计市场调研及发展前景分析报告（2026-2032年）</w:t>
        </w:r>
      </w:hyperlink>
      <w:r>
        <w:rPr>
          <w:rFonts w:hint="eastAsia"/>
        </w:rPr>
        <w:t>》全面分析了血压计行业的市场规模、产业链结构及技术现状，结合血压计市场需求、价格动态与竞争格局，提供了清晰的数据支持。报告预测了血压计发展趋势与市场前景，重点解读了血压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血压计行业概述</w:t>
      </w:r>
      <w:r>
        <w:rPr>
          <w:rFonts w:hint="eastAsia"/>
        </w:rPr>
        <w:br/>
      </w:r>
      <w:r>
        <w:rPr>
          <w:rFonts w:hint="eastAsia"/>
        </w:rPr>
        <w:t>　　第一节 血压计行业界定</w:t>
      </w:r>
      <w:r>
        <w:rPr>
          <w:rFonts w:hint="eastAsia"/>
        </w:rPr>
        <w:br/>
      </w:r>
      <w:r>
        <w:rPr>
          <w:rFonts w:hint="eastAsia"/>
        </w:rPr>
        <w:t>　　第二节 血压计行业发展历程</w:t>
      </w:r>
      <w:r>
        <w:rPr>
          <w:rFonts w:hint="eastAsia"/>
        </w:rPr>
        <w:br/>
      </w:r>
      <w:r>
        <w:rPr>
          <w:rFonts w:hint="eastAsia"/>
        </w:rPr>
        <w:t>　　第三节 血压计产业链分析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二、血压计产业链模型分析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血压计行业经济环境分析</w:t>
      </w:r>
      <w:r>
        <w:rPr>
          <w:rFonts w:hint="eastAsia"/>
        </w:rPr>
        <w:br/>
      </w:r>
      <w:r>
        <w:rPr>
          <w:rFonts w:hint="eastAsia"/>
        </w:rPr>
        <w:t>　　第二节 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一、血压计行业相关政策</w:t>
      </w:r>
      <w:r>
        <w:rPr>
          <w:rFonts w:hint="eastAsia"/>
        </w:rPr>
        <w:br/>
      </w:r>
      <w:r>
        <w:rPr>
          <w:rFonts w:hint="eastAsia"/>
        </w:rPr>
        <w:t>　　　　二、血压计行业相关标准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2020-2025年中国血压计行业总体规模</w:t>
      </w:r>
      <w:r>
        <w:rPr>
          <w:rFonts w:hint="eastAsia"/>
        </w:rPr>
        <w:br/>
      </w:r>
      <w:r>
        <w:rPr>
          <w:rFonts w:hint="eastAsia"/>
        </w:rPr>
        <w:t>　　第二节 中国血压计行业盈利情况分析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二、血压计行业区域产量分析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三、2026-2032年中国血压计行业产量预测分析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中国血压计行业需求概况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一、2020-2025年中国血压计行业需求情况分析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三、2026-2032年中国血压计市场需求预测分析分析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血压计产业供需平衡状况分析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血压计细分市场深度分析</w:t>
      </w:r>
      <w:r>
        <w:rPr>
          <w:rFonts w:hint="eastAsia"/>
        </w:rPr>
        <w:br/>
      </w:r>
      <w:r>
        <w:rPr>
          <w:rFonts w:hint="eastAsia"/>
        </w:rPr>
        <w:t>　　第一节 血压计细分市场（一）发展研究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血压计细分市场（二）发展研究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三、血压计区域集中度分析</w:t>
      </w:r>
      <w:r>
        <w:rPr>
          <w:rFonts w:hint="eastAsia"/>
        </w:rPr>
        <w:br/>
      </w:r>
      <w:r>
        <w:rPr>
          <w:rFonts w:hint="eastAsia"/>
        </w:rPr>
        <w:t>　　第二节 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一、2025-2026年血压计行业竞争分析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二、2025-2026年中外血压计产品竞争分析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三、2020-2025年中国血压计市场竞争分析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二、企业血压计业务分析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血压计企业多样化经营策略分析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一、血压计企业多样化经营情况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二、济研：现行血压计行业多样化经营的方向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大型血压计企业集团未来发展策略分析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对中小血压计企业生产经营的建议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我国血压计行业前景与机遇分析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一、我国血压计行业发展前景</w:t>
      </w:r>
      <w:r>
        <w:rPr>
          <w:rFonts w:hint="eastAsia"/>
        </w:rPr>
        <w:br/>
      </w:r>
      <w:r>
        <w:rPr>
          <w:rFonts w:hint="eastAsia"/>
        </w:rPr>
        <w:t>　　　　二、我国血压计发展机遇分析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三、2025-2026年血压计的发展机遇分析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四、新冠疫情对血压计行业的影响分析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2026-2032年中国血压计市场趋势分析</w:t>
      </w:r>
      <w:r>
        <w:rPr>
          <w:rFonts w:hint="eastAsia"/>
        </w:rPr>
        <w:br/>
      </w:r>
      <w:r>
        <w:rPr>
          <w:rFonts w:hint="eastAsia"/>
        </w:rPr>
        <w:t>　　　　一、血压计市场趋势总结</w:t>
      </w:r>
      <w:r>
        <w:rPr>
          <w:rFonts w:hint="eastAsia"/>
        </w:rPr>
        <w:br/>
      </w:r>
      <w:r>
        <w:rPr>
          <w:rFonts w:hint="eastAsia"/>
        </w:rPr>
        <w:t>　　　　二、血压计发展趋势分析</w:t>
      </w:r>
      <w:r>
        <w:rPr>
          <w:rFonts w:hint="eastAsia"/>
        </w:rPr>
        <w:br/>
      </w:r>
      <w:r>
        <w:rPr>
          <w:rFonts w:hint="eastAsia"/>
        </w:rPr>
        <w:t>　　　　三、血压计市场发展空间</w:t>
      </w:r>
      <w:r>
        <w:rPr>
          <w:rFonts w:hint="eastAsia"/>
        </w:rPr>
        <w:br/>
      </w:r>
      <w:r>
        <w:rPr>
          <w:rFonts w:hint="eastAsia"/>
        </w:rPr>
        <w:t>　　　　四、血压计产业政策趋向</w:t>
      </w:r>
      <w:r>
        <w:rPr>
          <w:rFonts w:hint="eastAsia"/>
        </w:rPr>
        <w:br/>
      </w:r>
      <w:r>
        <w:rPr>
          <w:rFonts w:hint="eastAsia"/>
        </w:rPr>
        <w:t>　　　　五、血压计技术革新趋势</w:t>
      </w:r>
      <w:r>
        <w:rPr>
          <w:rFonts w:hint="eastAsia"/>
        </w:rPr>
        <w:br/>
      </w:r>
      <w:r>
        <w:rPr>
          <w:rFonts w:hint="eastAsia"/>
        </w:rPr>
        <w:t>　　　　六、血压计价格走势分析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七、国际环境对血压计行业的影响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2026-2032年中国血压计行业投资机会</w:t>
      </w:r>
      <w:r>
        <w:rPr>
          <w:rFonts w:hint="eastAsia"/>
        </w:rPr>
        <w:br/>
      </w:r>
      <w:r>
        <w:rPr>
          <w:rFonts w:hint="eastAsia"/>
        </w:rPr>
        <w:t>　　　　一、血压计市场前景</w:t>
      </w:r>
      <w:r>
        <w:rPr>
          <w:rFonts w:hint="eastAsia"/>
        </w:rPr>
        <w:br/>
      </w:r>
      <w:r>
        <w:rPr>
          <w:rFonts w:hint="eastAsia"/>
        </w:rPr>
        <w:t>　　　　二、血压计投资机会</w:t>
      </w:r>
      <w:r>
        <w:rPr>
          <w:rFonts w:hint="eastAsia"/>
        </w:rPr>
        <w:br/>
      </w:r>
      <w:r>
        <w:rPr>
          <w:rFonts w:hint="eastAsia"/>
        </w:rPr>
        <w:t>　　第二节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四、血压计行业发展面临的挑战分析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五、血压计行业发展面临的机遇分析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[中智-林]血压计行业投资风险及控制策略分析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一、血压计市场风险及控制策略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二、血压计政策风险及控制策略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三、血压计经营风险及控制策略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四、血压计行业技术风险及控制策略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五、血压计同业竞争风险及控制策略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2020-2025年中国血压计行业产能及增长趋势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2026-2032年中国血压计行业产能预测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2026-2032年中国血压计行业产量预测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2026-2032年中国血压计行业市场需求预测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2020-2025年中国血压计行业利润及增长情况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**地区血压计行业市场需求情况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2020-2025年中国血压计行业进口量及增速统计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2020-2025年中国血压计行业出口量及增速统计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2026年血压计行业壁垒</w:t>
      </w:r>
      <w:r>
        <w:rPr>
          <w:rFonts w:hint="eastAsia"/>
        </w:rPr>
        <w:br/>
      </w:r>
      <w:r>
        <w:rPr>
          <w:rFonts w:hint="eastAsia"/>
        </w:rPr>
        <w:t>　　图表 2026年血压计市场前景分析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2026-2032年中国血压计市场需求预测</w:t>
      </w:r>
      <w:r>
        <w:rPr>
          <w:rFonts w:hint="eastAsia"/>
        </w:rPr>
        <w:br/>
      </w:r>
      <w:r>
        <w:rPr>
          <w:rFonts w:hint="eastAsia"/>
        </w:rPr>
        <w:t>　　图表 2026年血压计发展趋势预测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e1cea6c804249" w:history="1">
        <w:r>
          <w:rPr>
            <w:rStyle w:val="Hyperlink"/>
          </w:rPr>
          <w:t>血压计市场调研及发展前景分析报告（2026-2032年）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e1cea6c804249" w:history="1">
        <w:r>
          <w:rPr>
            <w:rStyle w:val="Hyperlink"/>
          </w:rPr>
          <w:t>https://www.20087.com/A/92/XueYaJiHangYeShiChangFenXiBaoGao.html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10大品牌、医院最建议买三款血压计、血压计哪种最准确实用、血压机器哪个牌子准确性高、血压计怎么校准、血压测量仪多少钱一台、血压计绑带的正确绑法、血压计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a37c210a745de" w:history="1">
      <w:r>
        <w:rPr>
          <w:rStyle w:val="Hyperlink"/>
        </w:rPr>
        <w:t>血压计市场调研及发展前景分析报告（2026-2032年）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XueYaJiHangYeShiChangFenXiBaoGao.html" TargetMode="External" Id="R861e1cea6c80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XueYaJiHangYeShiChangFenXiBaoGao.html" TargetMode="External" Id="R0a1a37c210a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2025-11-13T08:21:00Z</dcterms:created>
  <dcterms:modified xsi:type="dcterms:W3CDTF">2025-11-13T09:21:00Z</dcterms:modified>
  <dc:subject>血压计市场调研及发展前景分析报告（2026-2032年）</dc:subject>
  <dc:title>血压计市场调研及发展前景分析报告（2026-2032年）</dc:title>
  <cp:keywords>血压计市场调研及发展前景分析报告（2026-2032年）</cp:keywords>
  <dc:description>血压计市场调研及发展前景分析报告（2026-2032年）</dc:description>
</cp:coreProperties>
</file>