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c92de8e454aa8" w:history="1">
              <w:r>
                <w:rPr>
                  <w:rStyle w:val="Hyperlink"/>
                </w:rPr>
                <w:t>2025-2031年中国肌苷行业调研及未来发展趋势预测报告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c92de8e454aa8" w:history="1">
              <w:r>
                <w:rPr>
                  <w:rStyle w:val="Hyperlink"/>
                </w:rPr>
                <w:t>2025-2031年中国肌苷行业调研及未来发展趋势预测报告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c92de8e454aa8" w:history="1">
                <w:r>
                  <w:rPr>
                    <w:rStyle w:val="Hyperlink"/>
                  </w:rPr>
                  <w:t>https://www.20087.com/A/05/JiGanHangYeDiaoYanBaoGao.html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苷是一种重要的核苷类化合物，近年来在医药领域中作为心脏疾病、肝病和神经系统疾病的辅助治疗药物，展现了其独特的价值。随着科研的深入，肌苷在细胞代谢、能量供应和DNA修复中的作用被逐步揭示，其应用范围也从传统的药物治疗扩展到了营养补充剂和保健品领域。</w:t>
      </w:r>
      <w:r>
        <w:rPr>
          <w:rFonts w:hint="eastAsia"/>
        </w:rPr>
        <w:br/>
      </w:r>
      <w:r>
        <w:rPr>
          <w:rFonts w:hint="eastAsia"/>
        </w:rPr>
        <w:t>　　未来，肌苷的研究和应用将更加注重功能拓展和安全性验证。功能拓展体现在探索肌苷在抗衰老、免疫调节和神经保护等新领域的应用潜力，拓宽其市场空间。安全性验证则意味着通过更多的临床试验和安全性评估，确保肌苷在各种应用中的安全性和有效性，为产品的商业化提供坚实的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c92de8e454aa8" w:history="1">
        <w:r>
          <w:rPr>
            <w:rStyle w:val="Hyperlink"/>
          </w:rPr>
          <w:t>2025-2031年中国肌苷行业调研及未来发展趋势预测报告</w:t>
        </w:r>
      </w:hyperlink>
      <w:r>
        <w:rPr>
          <w:rFonts w:hint="eastAsia"/>
        </w:rPr>
        <w:t>》依托多年来对肌苷行业的监测研究，结合肌苷行业历年供需关系变化规律、肌苷产品消费结构、应用领域、肌苷市场发展环境、肌苷相关政策扶持等，对肌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1c92de8e454aa8" w:history="1">
        <w:r>
          <w:rPr>
            <w:rStyle w:val="Hyperlink"/>
          </w:rPr>
          <w:t>2025-2031年中国肌苷行业调研及未来发展趋势预测报告</w:t>
        </w:r>
      </w:hyperlink>
      <w:r>
        <w:rPr>
          <w:rFonts w:hint="eastAsia"/>
        </w:rPr>
        <w:t>还向投资人全面的呈现了肌苷重点企业和肌苷行业相关项目现状、肌苷未来发展潜力，肌苷投资进入机会、肌苷风险控制、以及应对风险对策。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肌苷产业概述</w:t>
      </w:r>
      <w:r>
        <w:rPr>
          <w:rFonts w:hint="eastAsia"/>
        </w:rPr>
        <w:br/>
      </w:r>
      <w:r>
        <w:rPr>
          <w:rFonts w:hint="eastAsia"/>
        </w:rPr>
        <w:t>　　第一节 肌苷产业定义</w:t>
      </w:r>
      <w:r>
        <w:rPr>
          <w:rFonts w:hint="eastAsia"/>
        </w:rPr>
        <w:br/>
      </w:r>
      <w:r>
        <w:rPr>
          <w:rFonts w:hint="eastAsia"/>
        </w:rPr>
        <w:t>　　第二节 肌苷产业发展历程</w:t>
      </w:r>
      <w:r>
        <w:rPr>
          <w:rFonts w:hint="eastAsia"/>
        </w:rPr>
        <w:br/>
      </w:r>
      <w:r>
        <w:rPr>
          <w:rFonts w:hint="eastAsia"/>
        </w:rPr>
        <w:t>　　第三节 肌苷分类情况</w:t>
      </w:r>
      <w:r>
        <w:rPr>
          <w:rFonts w:hint="eastAsia"/>
        </w:rPr>
        <w:br/>
      </w:r>
      <w:r>
        <w:rPr>
          <w:rFonts w:hint="eastAsia"/>
        </w:rPr>
        <w:t>　　第四节 肌苷产业链分析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2024-2025年肌苷行业发展环境及政策分析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肌苷行业经济环境分析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2024-2025年肌苷行业关政策、法规、标准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2024-2025年中国肌苷行业发展概况</w:t>
      </w:r>
      <w:r>
        <w:rPr>
          <w:rFonts w:hint="eastAsia"/>
        </w:rPr>
        <w:br/>
      </w:r>
      <w:r>
        <w:rPr>
          <w:rFonts w:hint="eastAsia"/>
        </w:rPr>
        <w:t>　　第一节 肌苷行业发展态势分析</w:t>
      </w:r>
      <w:r>
        <w:rPr>
          <w:rFonts w:hint="eastAsia"/>
        </w:rPr>
        <w:br/>
      </w:r>
      <w:r>
        <w:rPr>
          <w:rFonts w:hint="eastAsia"/>
        </w:rPr>
        <w:t>　　第二节 肌苷行业发展特点分析</w:t>
      </w:r>
      <w:r>
        <w:rPr>
          <w:rFonts w:hint="eastAsia"/>
        </w:rPr>
        <w:br/>
      </w:r>
      <w:r>
        <w:rPr>
          <w:rFonts w:hint="eastAsia"/>
        </w:rPr>
        <w:t>　　第三节 肌苷行业市场供需分析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2020-2025年中国肌苷行业总体规模</w:t>
      </w:r>
      <w:r>
        <w:rPr>
          <w:rFonts w:hint="eastAsia"/>
        </w:rPr>
        <w:br/>
      </w:r>
      <w:r>
        <w:rPr>
          <w:rFonts w:hint="eastAsia"/>
        </w:rPr>
        <w:t>　　第二节 中国肌苷行业盈利情况分析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中国肌苷行业供给概况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一、2020-2025年中国肌苷供给情况分析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二、2025年中国肌苷行业供给特点分析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三、2025-2031年中国肌苷行业供给预测</w:t>
      </w:r>
      <w:r>
        <w:rPr>
          <w:rFonts w:hint="eastAsia"/>
        </w:rPr>
        <w:br/>
      </w:r>
      <w:r>
        <w:rPr>
          <w:rFonts w:hint="eastAsia"/>
        </w:rPr>
        <w:t>　　第四节 中国肌苷行业需求概况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一、2020-2025年中国肌苷行业需求情况分析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二、2025年中国肌苷行业市场需求特点分析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三、2025-2031年中国肌苷市场需求预测</w:t>
      </w:r>
      <w:r>
        <w:rPr>
          <w:rFonts w:hint="eastAsia"/>
        </w:rPr>
        <w:br/>
      </w:r>
      <w:r>
        <w:rPr>
          <w:rFonts w:hint="eastAsia"/>
        </w:rPr>
        <w:t>　　第五节 肌苷产业供需平衡状况分析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2020-2025年中国肌苷行业重点地区调研分析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一、中国肌苷行业重点区域市场结构调研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二、**地区肌苷行业调研分析</w:t>
      </w:r>
      <w:r>
        <w:rPr>
          <w:rFonts w:hint="eastAsia"/>
        </w:rPr>
        <w:br/>
      </w:r>
      <w:r>
        <w:rPr>
          <w:rFonts w:hint="eastAsia"/>
        </w:rPr>
        <w:t>　　　　三、**地区肌苷行业调研分析</w:t>
      </w:r>
      <w:r>
        <w:rPr>
          <w:rFonts w:hint="eastAsia"/>
        </w:rPr>
        <w:br/>
      </w:r>
      <w:r>
        <w:rPr>
          <w:rFonts w:hint="eastAsia"/>
        </w:rPr>
        <w:t>　　　　四、**地区肌苷行业调研分析</w:t>
      </w:r>
      <w:r>
        <w:rPr>
          <w:rFonts w:hint="eastAsia"/>
        </w:rPr>
        <w:br/>
      </w:r>
      <w:r>
        <w:rPr>
          <w:rFonts w:hint="eastAsia"/>
        </w:rPr>
        <w:t>　　　　五、**地区肌苷行业调研分析</w:t>
      </w:r>
      <w:r>
        <w:rPr>
          <w:rFonts w:hint="eastAsia"/>
        </w:rPr>
        <w:br/>
      </w:r>
      <w:r>
        <w:rPr>
          <w:rFonts w:hint="eastAsia"/>
        </w:rPr>
        <w:t>　　　　六、**地区肌苷行业调研分析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2020-2025年中国肌苷行业进出口情况分析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一、2020-2025年中国肌苷行业进口分析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二、2020-2025年中国肌苷行业出口分析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2025-2031年中国肌苷行业进出口情况预测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一、2025-2031年中国肌苷行业进口预测分析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二、2025-2031年中国肌苷行业出口预测分析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影响肌苷行业进出口变化的主要原因分析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中国肌苷行业产品价格监测</w:t>
      </w:r>
      <w:r>
        <w:rPr>
          <w:rFonts w:hint="eastAsia"/>
        </w:rPr>
        <w:br/>
      </w:r>
      <w:r>
        <w:rPr>
          <w:rFonts w:hint="eastAsia"/>
        </w:rPr>
        <w:t>　　　　一、肌苷市场价格特征</w:t>
      </w:r>
      <w:r>
        <w:rPr>
          <w:rFonts w:hint="eastAsia"/>
        </w:rPr>
        <w:br/>
      </w:r>
      <w:r>
        <w:rPr>
          <w:rFonts w:hint="eastAsia"/>
        </w:rPr>
        <w:t>　　　　二、当前肌苷市场价格评述</w:t>
      </w:r>
      <w:r>
        <w:rPr>
          <w:rFonts w:hint="eastAsia"/>
        </w:rPr>
        <w:br/>
      </w:r>
      <w:r>
        <w:rPr>
          <w:rFonts w:hint="eastAsia"/>
        </w:rPr>
        <w:t>　　　　三、影响肌苷市场价格因素分析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四、未来肌苷市场价格走势预测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肌苷行业竞争结构分析</w:t>
      </w:r>
      <w:r>
        <w:rPr>
          <w:rFonts w:hint="eastAsia"/>
        </w:rPr>
        <w:br/>
      </w:r>
      <w:r>
        <w:rPr>
          <w:rFonts w:hint="eastAsia"/>
        </w:rPr>
        <w:t>　　　　一、肌苷行业现有企业间竞争</w:t>
      </w:r>
      <w:r>
        <w:rPr>
          <w:rFonts w:hint="eastAsia"/>
        </w:rPr>
        <w:br/>
      </w:r>
      <w:r>
        <w:rPr>
          <w:rFonts w:hint="eastAsia"/>
        </w:rPr>
        <w:t>　　　　二、肌苷行业潜在进入者分析</w:t>
      </w:r>
      <w:r>
        <w:rPr>
          <w:rFonts w:hint="eastAsia"/>
        </w:rPr>
        <w:br/>
      </w:r>
      <w:r>
        <w:rPr>
          <w:rFonts w:hint="eastAsia"/>
        </w:rPr>
        <w:t>　　　　三、肌苷行业替代品威胁分析</w:t>
      </w:r>
      <w:r>
        <w:rPr>
          <w:rFonts w:hint="eastAsia"/>
        </w:rPr>
        <w:br/>
      </w:r>
      <w:r>
        <w:rPr>
          <w:rFonts w:hint="eastAsia"/>
        </w:rPr>
        <w:t>　　　　四、肌苷行业供应商议价能力</w:t>
      </w:r>
      <w:r>
        <w:rPr>
          <w:rFonts w:hint="eastAsia"/>
        </w:rPr>
        <w:br/>
      </w:r>
      <w:r>
        <w:rPr>
          <w:rFonts w:hint="eastAsia"/>
        </w:rPr>
        <w:t>　　　　五、肌苷行业客户议价能力</w:t>
      </w:r>
      <w:r>
        <w:rPr>
          <w:rFonts w:hint="eastAsia"/>
        </w:rPr>
        <w:br/>
      </w:r>
      <w:r>
        <w:rPr>
          <w:rFonts w:hint="eastAsia"/>
        </w:rPr>
        <w:t>　　第二节 肌苷市场竞争策略分析</w:t>
      </w:r>
      <w:r>
        <w:rPr>
          <w:rFonts w:hint="eastAsia"/>
        </w:rPr>
        <w:br/>
      </w:r>
      <w:r>
        <w:rPr>
          <w:rFonts w:hint="eastAsia"/>
        </w:rPr>
        <w:t>　　　　一、肌苷市场增长潜力分析</w:t>
      </w:r>
      <w:r>
        <w:rPr>
          <w:rFonts w:hint="eastAsia"/>
        </w:rPr>
        <w:br/>
      </w:r>
      <w:r>
        <w:rPr>
          <w:rFonts w:hint="eastAsia"/>
        </w:rPr>
        <w:t>　　　　二、肌苷产品竞争策略分析</w:t>
      </w:r>
      <w:r>
        <w:rPr>
          <w:rFonts w:hint="eastAsia"/>
        </w:rPr>
        <w:br/>
      </w:r>
      <w:r>
        <w:rPr>
          <w:rFonts w:hint="eastAsia"/>
        </w:rPr>
        <w:t>　　　　三、肌苷行业典型企业产品竞争策略分析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肌苷行业企业竞争策略分析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一、2025-2031年中国肌苷市场竞争趋势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二、2025-2031年肌苷行业竞争格局展望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三、2025-2031年肌苷行业竞争策略分析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四、肌苷企业发展规划</w:t>
      </w:r>
      <w:r>
        <w:rPr>
          <w:rFonts w:hint="eastAsia"/>
        </w:rPr>
        <w:br/>
      </w:r>
      <w:r>
        <w:rPr>
          <w:rFonts w:hint="eastAsia"/>
        </w:rPr>
        <w:t>　　第二节 肌苷重点企业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四、肌苷企业发展规划</w:t>
      </w:r>
      <w:r>
        <w:rPr>
          <w:rFonts w:hint="eastAsia"/>
        </w:rPr>
        <w:br/>
      </w:r>
      <w:r>
        <w:rPr>
          <w:rFonts w:hint="eastAsia"/>
        </w:rPr>
        <w:t>　　第三节 肌苷重点企业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四、肌苷企业发展规划</w:t>
      </w:r>
      <w:r>
        <w:rPr>
          <w:rFonts w:hint="eastAsia"/>
        </w:rPr>
        <w:br/>
      </w:r>
      <w:r>
        <w:rPr>
          <w:rFonts w:hint="eastAsia"/>
        </w:rPr>
        <w:t>　　第四节 肌苷重点企业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四、肌苷企业发展规划</w:t>
      </w:r>
      <w:r>
        <w:rPr>
          <w:rFonts w:hint="eastAsia"/>
        </w:rPr>
        <w:br/>
      </w:r>
      <w:r>
        <w:rPr>
          <w:rFonts w:hint="eastAsia"/>
        </w:rPr>
        <w:t>　　第五节 肌苷重点企业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四、肌苷企业发展规划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肌苷企业发展策略分析</w:t>
      </w:r>
      <w:r>
        <w:rPr>
          <w:rFonts w:hint="eastAsia"/>
        </w:rPr>
        <w:br/>
      </w:r>
      <w:r>
        <w:rPr>
          <w:rFonts w:hint="eastAsia"/>
        </w:rPr>
        <w:t>　　第一节 肌苷市场策略分析</w:t>
      </w:r>
      <w:r>
        <w:rPr>
          <w:rFonts w:hint="eastAsia"/>
        </w:rPr>
        <w:br/>
      </w:r>
      <w:r>
        <w:rPr>
          <w:rFonts w:hint="eastAsia"/>
        </w:rPr>
        <w:t>　　　　一、肌苷价格策略分析</w:t>
      </w:r>
      <w:r>
        <w:rPr>
          <w:rFonts w:hint="eastAsia"/>
        </w:rPr>
        <w:br/>
      </w:r>
      <w:r>
        <w:rPr>
          <w:rFonts w:hint="eastAsia"/>
        </w:rPr>
        <w:t>　　　　二、肌苷渠道策略分析</w:t>
      </w:r>
      <w:r>
        <w:rPr>
          <w:rFonts w:hint="eastAsia"/>
        </w:rPr>
        <w:br/>
      </w:r>
      <w:r>
        <w:rPr>
          <w:rFonts w:hint="eastAsia"/>
        </w:rPr>
        <w:t>　　第二节 肌苷销售策略分析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提高肌苷企业竞争力的策略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一、提高中国肌苷企业核心竞争力的对策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二、肌苷企业提升竞争力的主要方向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三、影响肌苷企业核心竞争力的因素及提升途径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四、提高肌苷企业竞争力的策略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对我国肌苷品牌的战略思考</w:t>
      </w:r>
      <w:r>
        <w:rPr>
          <w:rFonts w:hint="eastAsia"/>
        </w:rPr>
        <w:br/>
      </w:r>
      <w:r>
        <w:rPr>
          <w:rFonts w:hint="eastAsia"/>
        </w:rPr>
        <w:t>　　　　一、肌苷实施品牌战略的意义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二、肌苷企业品牌的现状分析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三、我国肌苷企业的品牌战略</w:t>
      </w:r>
      <w:r>
        <w:rPr>
          <w:rFonts w:hint="eastAsia"/>
        </w:rPr>
        <w:br/>
      </w:r>
      <w:r>
        <w:rPr>
          <w:rFonts w:hint="eastAsia"/>
        </w:rPr>
        <w:t>　　　　四、肌苷品牌战略管理的策略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2025-2031年中国肌苷投资环境的分析与对策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2025-2031年中国肌苷投资机遇分析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2025-2031年中国肌苷投资风险分析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2025-2031年中国肌苷投资策略与建议</w:t>
      </w:r>
      <w:r>
        <w:rPr>
          <w:rFonts w:hint="eastAsia"/>
        </w:rPr>
        <w:br/>
      </w:r>
      <w:r>
        <w:rPr>
          <w:rFonts w:hint="eastAsia"/>
        </w:rPr>
        <w:t>　　　　一、肌苷企业资本结构选择</w:t>
      </w:r>
      <w:r>
        <w:rPr>
          <w:rFonts w:hint="eastAsia"/>
        </w:rPr>
        <w:br/>
      </w:r>
      <w:r>
        <w:rPr>
          <w:rFonts w:hint="eastAsia"/>
        </w:rPr>
        <w:t>　　　　二、肌苷企业战略选择</w:t>
      </w:r>
      <w:r>
        <w:rPr>
          <w:rFonts w:hint="eastAsia"/>
        </w:rPr>
        <w:br/>
      </w:r>
      <w:r>
        <w:rPr>
          <w:rFonts w:hint="eastAsia"/>
        </w:rPr>
        <w:t>　　　　三、肌苷行业投资区域选择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中国肌苷行业生产、营销企业投资运作模式分析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肌苷行业外销与内销优势分析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2025-2031年中国肌苷行业市场规模及增长趋势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2025-2031年中国肌苷行业投资规模预测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2025-2031年肌苷行业市场盈利预测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中-智-林－肌苷行业项目投资建议</w:t>
      </w:r>
      <w:r>
        <w:rPr>
          <w:rFonts w:hint="eastAsia"/>
        </w:rPr>
        <w:br/>
      </w:r>
      <w:r>
        <w:rPr>
          <w:rFonts w:hint="eastAsia"/>
        </w:rPr>
        <w:t>　　　　一、肌苷技术应用注意事项</w:t>
      </w:r>
      <w:r>
        <w:rPr>
          <w:rFonts w:hint="eastAsia"/>
        </w:rPr>
        <w:br/>
      </w:r>
      <w:r>
        <w:rPr>
          <w:rFonts w:hint="eastAsia"/>
        </w:rPr>
        <w:t>　　　　二、肌苷项目投资注意事项</w:t>
      </w:r>
      <w:r>
        <w:rPr>
          <w:rFonts w:hint="eastAsia"/>
        </w:rPr>
        <w:br/>
      </w:r>
      <w:r>
        <w:rPr>
          <w:rFonts w:hint="eastAsia"/>
        </w:rPr>
        <w:t>　　　　三、肌苷生产开发注意事项</w:t>
      </w:r>
      <w:r>
        <w:rPr>
          <w:rFonts w:hint="eastAsia"/>
        </w:rPr>
        <w:br/>
      </w:r>
      <w:r>
        <w:rPr>
          <w:rFonts w:hint="eastAsia"/>
        </w:rPr>
        <w:t>　　　　四、肌苷销售注意事项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2020-2025年中国肌苷市场需求量及增速统计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2020-2025年中国肌苷行业企业平均规模情况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2020-2025年中国肌苷行业市场规模及增长情况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c92de8e454aa8" w:history="1">
        <w:r>
          <w:rPr>
            <w:rStyle w:val="Hyperlink"/>
          </w:rPr>
          <w:t>2025-2031年中国肌苷行业调研及未来发展趋势预测报告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c92de8e454aa8" w:history="1">
        <w:r>
          <w:rPr>
            <w:rStyle w:val="Hyperlink"/>
          </w:rPr>
          <w:t>https://www.20087.com/A/05/JiGanHangYeDiaoYanBaoGao.html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热点：肌苷功效与作用、肌苷注射夜、肌苷片别名叫什么、肌苷口服液的作用与功效、肌苷酸是什么东西、肌苷注射输液干什么用的、肌苷片是什么、肌苷片的作用与功效副作用、注射用肌苷是什么药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284fbff014ac4" w:history="1">
      <w:r>
        <w:rPr>
          <w:rStyle w:val="Hyperlink"/>
        </w:rPr>
        <w:t>2025-2031年中国肌苷行业调研及未来发展趋势预测报告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JiGanHangYeDiaoYanBaoGao.html" TargetMode="External" Id="R181c92de8e45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JiGanHangYeDiaoYanBaoGao.html" TargetMode="External" Id="R984284fbff01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2024-09-07T07:12:00Z</dcterms:created>
  <dcterms:modified xsi:type="dcterms:W3CDTF">2024-09-07T08:12:00Z</dcterms:modified>
  <dc:subject>2025-2031年中国肌苷行业调研及未来发展趋势预测报告</dc:subject>
  <dc:title>2025-2031年中国肌苷行业调研及未来发展趋势预测报告</dc:title>
  <cp:keywords>2025-2031年中国肌苷行业调研及未来发展趋势预测报告</cp:keywords>
  <dc:description>2025-2031年中国肌苷行业调研及未来发展趋势预测报告</dc:description>
</cp:coreProperties>
</file>