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bf65e8e3c453c" w:history="1">
              <w:r>
                <w:rPr>
                  <w:rStyle w:val="Hyperlink"/>
                </w:rPr>
                <w:t>2025年中国芦荟行业现状调研及发展前景分析报告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bf65e8e3c453c" w:history="1">
              <w:r>
                <w:rPr>
                  <w:rStyle w:val="Hyperlink"/>
                </w:rPr>
                <w:t>2025年中国芦荟行业现状调研及发展前景分析报告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bf65e8e3c453c" w:history="1">
                <w:r>
                  <w:rPr>
                    <w:rStyle w:val="Hyperlink"/>
                  </w:rPr>
                  <w:t>https://www.20087.com/A/65/LuHuiHangYeKeXingXingFenXi.html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功能植物，其提取物广泛应用于化妆品、保健品和食品等多个领域。近年来，随着消费者对天然健康产品需求的增加，芦荟制品的市场持续增长。芦荟胶因其舒缓、保湿和抗炎的特性，在皮肤护理产品中尤为受欢迎。同时，芦荟汁作为健康饮品，也吸引了越来越多的消费者。</w:t>
      </w:r>
      <w:r>
        <w:rPr>
          <w:rFonts w:hint="eastAsia"/>
        </w:rPr>
        <w:br/>
      </w:r>
      <w:r>
        <w:rPr>
          <w:rFonts w:hint="eastAsia"/>
        </w:rPr>
        <w:t>　　未来，芦荟产业将更加注重科学验证和功能创新。科学验证体现在加大研发投入，进行更多关于芦荟健康功效的临床研究，以确保护肤和保健产品宣称的有效性。功能创新则意味着开发更多具有特定功能的芦荟产品，如针对特定皮肤问题的治疗性护肤品，或含有芦荟成分的新型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bf65e8e3c453c" w:history="1">
        <w:r>
          <w:rPr>
            <w:rStyle w:val="Hyperlink"/>
          </w:rPr>
          <w:t>2025年中国芦荟行业现状调研及发展前景分析报告</w:t>
        </w:r>
      </w:hyperlink>
      <w:r>
        <w:rPr>
          <w:rFonts w:hint="eastAsia"/>
        </w:rPr>
        <w:t>》系统分析了芦荟行业的市场规模、供需关系及产业链结构，详细梳理了芦荟细分市场的品牌竞争态势与价格变化，重点剖析了行业内主要企业的经营状况，揭示了芦荟市场集中度与竞争格局。报告结合芦荟技术现状及未来发展方向，对行业前景进行了科学预测，明确了芦荟发展趋势、潜在机遇与风险。通过SWOT分析，为芦荟企业、投资者及政府部门提供了权威、客观的行业洞察与决策支持，助力把握芦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芦荟行业界定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芦荟行业经济环境分析</w:t>
      </w:r>
      <w:r>
        <w:rPr>
          <w:rFonts w:hint="eastAsia"/>
        </w:rPr>
        <w:br/>
      </w:r>
      <w:r>
        <w:rPr>
          <w:rFonts w:hint="eastAsia"/>
        </w:rPr>
        <w:t>　　第二节 芦荟行业政策环境分析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二、相关芦荟行业标准分析</w:t>
      </w:r>
      <w:r>
        <w:rPr>
          <w:rFonts w:hint="eastAsia"/>
        </w:rPr>
        <w:br/>
      </w:r>
      <w:r>
        <w:rPr>
          <w:rFonts w:hint="eastAsia"/>
        </w:rPr>
        <w:t>　　第三节 芦荟行业社会环境分析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中国芦荟市场规模情况</w:t>
      </w:r>
      <w:r>
        <w:rPr>
          <w:rFonts w:hint="eastAsia"/>
        </w:rPr>
        <w:br/>
      </w:r>
      <w:r>
        <w:rPr>
          <w:rFonts w:hint="eastAsia"/>
        </w:rPr>
        <w:t>　　第二节 中国芦荟行业盈利情况分析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一、2019-2024年芦荟市场需求情况</w:t>
      </w:r>
      <w:r>
        <w:rPr>
          <w:rFonts w:hint="eastAsia"/>
        </w:rPr>
        <w:br/>
      </w:r>
      <w:r>
        <w:rPr>
          <w:rFonts w:hint="eastAsia"/>
        </w:rPr>
        <w:t>　　　　二、2025年芦荟行业市场需求特点分析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三、2025-2031年芦荟市场需求预测</w:t>
      </w:r>
      <w:r>
        <w:rPr>
          <w:rFonts w:hint="eastAsia"/>
        </w:rPr>
        <w:br/>
      </w:r>
      <w:r>
        <w:rPr>
          <w:rFonts w:hint="eastAsia"/>
        </w:rPr>
        <w:t>　　第四节 中国芦荟行业产量情况分析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一、2019-2024年芦荟行业产量统计</w:t>
      </w:r>
      <w:r>
        <w:rPr>
          <w:rFonts w:hint="eastAsia"/>
        </w:rPr>
        <w:br/>
      </w:r>
      <w:r>
        <w:rPr>
          <w:rFonts w:hint="eastAsia"/>
        </w:rPr>
        <w:t>　　　　二、2025年芦荟行业市场产量特点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三、2025-2031年芦荟市场产量预测</w:t>
      </w:r>
      <w:r>
        <w:rPr>
          <w:rFonts w:hint="eastAsia"/>
        </w:rPr>
        <w:br/>
      </w:r>
      <w:r>
        <w:rPr>
          <w:rFonts w:hint="eastAsia"/>
        </w:rPr>
        <w:t>　　第五节 芦荟行业市场供需平衡状况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芦荟细分市场深度分析</w:t>
      </w:r>
      <w:r>
        <w:rPr>
          <w:rFonts w:hint="eastAsia"/>
        </w:rPr>
        <w:br/>
      </w:r>
      <w:r>
        <w:rPr>
          <w:rFonts w:hint="eastAsia"/>
        </w:rPr>
        <w:t>　　第一节 芦荟细分市场（一）发展研究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一、芦荟行业单位规模情况分析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二、芦荟行业人员规模状况分析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三、芦荟行业资产规模状况分析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四、芦荟行业市场规模状况分析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五、芦荟行业敏感性分析</w:t>
      </w:r>
      <w:r>
        <w:rPr>
          <w:rFonts w:hint="eastAsia"/>
        </w:rPr>
        <w:br/>
      </w:r>
      <w:r>
        <w:rPr>
          <w:rFonts w:hint="eastAsia"/>
        </w:rPr>
        <w:t>　　第二节 中国芦荟行业财务能力分析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三、2025-2031年芦荟行业出口情况预测</w:t>
      </w:r>
      <w:r>
        <w:rPr>
          <w:rFonts w:hint="eastAsia"/>
        </w:rPr>
        <w:br/>
      </w:r>
      <w:r>
        <w:rPr>
          <w:rFonts w:hint="eastAsia"/>
        </w:rPr>
        <w:t>　　第二节 芦荟行业进口情况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三、2025-2031年芦荟行业进口情况预测</w:t>
      </w:r>
      <w:r>
        <w:rPr>
          <w:rFonts w:hint="eastAsia"/>
        </w:rPr>
        <w:br/>
      </w:r>
      <w:r>
        <w:rPr>
          <w:rFonts w:hint="eastAsia"/>
        </w:rPr>
        <w:t>　　第三节 芦荟行业进出口面临的挑战及对策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一、2025-2031年我国芦荟市场竞争趋势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二、2025-2031年芦荟行业竞争格局展望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三、2025-2031年芦荟行业竞争策略分析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一、芦荟市场细分与需求分析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一、芦荟产品质量提升路径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一、芦荟销售模式分类与优化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一、芦荟品牌经营模式分析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2025-2031年中国芦荟市场形势与营销策略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2019-2024年中国芦荟市场回顾</w:t>
      </w:r>
      <w:r>
        <w:rPr>
          <w:rFonts w:hint="eastAsia"/>
        </w:rPr>
        <w:br/>
      </w:r>
      <w:r>
        <w:rPr>
          <w:rFonts w:hint="eastAsia"/>
        </w:rPr>
        <w:t>　　　　一、芦荟产品市场发展现状</w:t>
      </w:r>
      <w:r>
        <w:rPr>
          <w:rFonts w:hint="eastAsia"/>
        </w:rPr>
        <w:br/>
      </w:r>
      <w:r>
        <w:rPr>
          <w:rFonts w:hint="eastAsia"/>
        </w:rPr>
        <w:t>　　　　二、芦荟行业供需格局分析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2025-2031年中国芦荟市场趋势与营销策略</w:t>
      </w:r>
      <w:r>
        <w:rPr>
          <w:rFonts w:hint="eastAsia"/>
        </w:rPr>
        <w:br/>
      </w:r>
      <w:r>
        <w:rPr>
          <w:rFonts w:hint="eastAsia"/>
        </w:rPr>
        <w:t>　　　　一、芦荟市场发展趋势预测</w:t>
      </w:r>
      <w:r>
        <w:rPr>
          <w:rFonts w:hint="eastAsia"/>
        </w:rPr>
        <w:br/>
      </w:r>
      <w:r>
        <w:rPr>
          <w:rFonts w:hint="eastAsia"/>
        </w:rPr>
        <w:t>　　　　二、芦荟行业营销策略优化建议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一、芦荟行业发展环境分析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芦荟行业进入壁垒分析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芦荟行业盈利模式分析</w:t>
      </w:r>
      <w:r>
        <w:rPr>
          <w:rFonts w:hint="eastAsia"/>
        </w:rPr>
        <w:br/>
      </w:r>
      <w:r>
        <w:rPr>
          <w:rFonts w:hint="eastAsia"/>
        </w:rPr>
        <w:t>　　　　一、芦荟行业盈利点与价值链分析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中⋅智⋅林⋅芦荟行业投资建议</w:t>
      </w:r>
      <w:r>
        <w:rPr>
          <w:rFonts w:hint="eastAsia"/>
        </w:rPr>
        <w:br/>
      </w:r>
      <w:r>
        <w:rPr>
          <w:rFonts w:hint="eastAsia"/>
        </w:rPr>
        <w:t>　　　　一、芦荟行业投资机会分析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二、芦荟行业投资策略与建议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2019-2024年中国芦荟行业产量及增长趋势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2019-2024年中国芦荟行业出口量及增速统计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2025年芦荟行业壁垒</w:t>
      </w:r>
      <w:r>
        <w:rPr>
          <w:rFonts w:hint="eastAsia"/>
        </w:rPr>
        <w:br/>
      </w:r>
      <w:r>
        <w:rPr>
          <w:rFonts w:hint="eastAsia"/>
        </w:rPr>
        <w:t>　　图表 2025年芦荟市场前景分析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2025-2031年中国芦荟市场需求预测</w:t>
      </w:r>
      <w:r>
        <w:rPr>
          <w:rFonts w:hint="eastAsia"/>
        </w:rPr>
        <w:br/>
      </w:r>
      <w:r>
        <w:rPr>
          <w:rFonts w:hint="eastAsia"/>
        </w:rPr>
        <w:t>　　图表 2025年芦荟发展趋势预测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bf65e8e3c453c" w:history="1">
        <w:r>
          <w:rPr>
            <w:rStyle w:val="Hyperlink"/>
          </w:rPr>
          <w:t>2025年中国芦荟行业现状调研及发展前景分析报告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bf65e8e3c453c" w:history="1">
        <w:r>
          <w:rPr>
            <w:rStyle w:val="Hyperlink"/>
          </w:rPr>
          <w:t>https://www.20087.com/A/65/LuHuiHangYeKeXingXingFenXi.html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c421a2c9455a" w:history="1">
      <w:r>
        <w:rPr>
          <w:rStyle w:val="Hyperlink"/>
        </w:rPr>
        <w:t>2025年中国芦荟行业现状调研及发展前景分析报告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LuHuiHangYeKeXingXingFenXi.html" TargetMode="External" Id="Rcffbf65e8e3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LuHuiHangYeKeXingXingFenXi.html" TargetMode="External" Id="R6b7cc421a2c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2025-01-18T01:59:00Z</dcterms:created>
  <dcterms:modified xsi:type="dcterms:W3CDTF">2025-01-18T02:59:00Z</dcterms:modified>
  <dc:subject>2025年中国芦荟行业现状调研及发展前景分析报告</dc:subject>
  <dc:title>2025年中国芦荟行业现状调研及发展前景分析报告</dc:title>
  <cp:keywords>2025年中国芦荟行业现状调研及发展前景分析报告</cp:keywords>
  <dc:description>2025年中国芦荟行业现状调研及发展前景分析报告</dc:description>
</cp:coreProperties>
</file>