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dce1ff044d4d16" w:history="1">
              <w:r>
                <w:rPr>
                  <w:rStyle w:val="Hyperlink"/>
                </w:rPr>
                <w:t>2025-2031年中国公立医院医疗行业发展调研与前景趋势分析报告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dce1ff044d4d16" w:history="1">
              <w:r>
                <w:rPr>
                  <w:rStyle w:val="Hyperlink"/>
                </w:rPr>
                <w:t>2025-2031年中国公立医院医疗行业发展调研与前景趋势分析报告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5259960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dce1ff044d4d16" w:history="1">
                <w:r>
                  <w:rPr>
                    <w:rStyle w:val="Hyperlink"/>
                  </w:rPr>
                  <w:t>https://www.20087.com/0/96/GongLiYiYuanYiLiaoShiChangQianJingFenXi.html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立医院医疗服务在我国医疗卫生体系中占据核心地位，提供从基础诊疗到复杂手术的全方位服务。近年来，随着医疗技术的进步和国家对公共卫生投入的增加，公立医院在硬件设施、医疗技术和信息化建设方面取得了显著进步。许多大型公立医院配备了先进的医疗设备，并引入了国际前沿的治疗手段和技术，如微创手术、精准医学等。然而，公立医院也面临着诸多挑战，包括患者流量大导致的服务效率低下、医患关系紧张以及资源分配不均等问题。此外，由于财政补贴有限，部分公立医院还需通过提高服务收费用来维持运营，这在一定程度上加重了患者的经济负担。</w:t>
      </w:r>
      <w:r>
        <w:rPr>
          <w:rFonts w:hint="eastAsia"/>
        </w:rPr>
        <w:br/>
      </w:r>
      <w:r>
        <w:rPr>
          <w:rFonts w:hint="eastAsia"/>
        </w:rPr>
        <w:t>　　未来，公立医院医疗服务将更加注重质量提升和服务优化。一方面，随着大数据、人工智能等新兴技术的应用，公立医院有望实现智能化管理和服务模式创新，例如通过智能分诊系统减少患者等待时间，利用远程医疗平台扩大优质医疗资源的覆盖范围。同时，加强与社区医疗机构的合作，构建分级诊疗体系，可以有效缓解大医院的压力，提升整体医疗服务效率。另一方面，为了改善医患关系，建立健全的沟通机制和投诉处理机制将是关键所在。通过加强医务人员的职业道德教育，增强其服务意识，同时完善法律法规保护医护人员权益，有助于营造和谐的就医环境。此外，随着社会老龄化加剧，慢性病管理和老年护理将成为公立医院的重要任务之一，推动相关专科建设和人才培养显得尤为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dce1ff044d4d16" w:history="1">
        <w:r>
          <w:rPr>
            <w:rStyle w:val="Hyperlink"/>
          </w:rPr>
          <w:t>2025-2031年中国公立医院医疗行业发展调研与前景趋势分析报告</w:t>
        </w:r>
      </w:hyperlink>
      <w:r>
        <w:rPr>
          <w:rFonts w:hint="eastAsia"/>
        </w:rPr>
        <w:t>》系统梳理了公立医院医疗行业产业链结构，分析公立医院医疗行业市场规模、需求特征及价格动态，客观呈现公立医院医疗行业发展现状。报告研究了公立医院医疗技术发展现状及未来方向，结合市场趋势科学预测增长空间，并解析公立医院医疗重点企业的竞争格局与品牌表现。通过对公立医院医疗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公立医院医疗产业概述</w:t>
      </w:r>
      <w:r>
        <w:rPr>
          <w:rFonts w:hint="eastAsia"/>
        </w:rPr>
        <w:br/>
      </w:r>
      <w:r>
        <w:rPr>
          <w:rFonts w:hint="eastAsia"/>
        </w:rPr>
        <w:t>　　第一节 公立医院医疗定义与分类</w:t>
      </w:r>
      <w:r>
        <w:rPr>
          <w:rFonts w:hint="eastAsia"/>
        </w:rPr>
        <w:br/>
      </w:r>
      <w:r>
        <w:rPr>
          <w:rFonts w:hint="eastAsia"/>
        </w:rPr>
        <w:t>　　第二节 公立医院医疗产业链结构及关键环节剖析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公立医院医疗商业模式与盈利模式解析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公立医院医疗经济指标与行业评估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全球公立医院医疗市场发展综述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2019-2024年全球公立医院医疗市场规模及增长趋势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主要国家与地区公立医院医疗市场对比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2025-2031年全球公立医院医疗行业发展趋势与前景预测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国际公立医院医疗市场发展趋势及对我国启示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二、对我国公立医院医疗市场的借鉴意义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中国公立医院医疗行业市场规模分析与预测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公立医院医疗市场的总体规模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一、2019-2024年公立医院医疗市场规模变化及趋势分析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二、2025年公立医院医疗行业市场规模特点</w:t>
      </w:r>
      <w:r>
        <w:rPr>
          <w:rFonts w:hint="eastAsia"/>
        </w:rPr>
        <w:br/>
      </w:r>
      <w:r>
        <w:rPr>
          <w:rFonts w:hint="eastAsia"/>
        </w:rPr>
        <w:t>　　第二节 公立医院医疗市场规模的构成</w:t>
      </w:r>
      <w:r>
        <w:rPr>
          <w:rFonts w:hint="eastAsia"/>
        </w:rPr>
        <w:br/>
      </w:r>
      <w:r>
        <w:rPr>
          <w:rFonts w:hint="eastAsia"/>
        </w:rPr>
        <w:t>　　　　一、公立医院医疗客户群体特征与偏好分析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二、不同类型公立医院医疗市场规模分布</w:t>
      </w:r>
      <w:r>
        <w:rPr>
          <w:rFonts w:hint="eastAsia"/>
        </w:rPr>
        <w:br/>
      </w:r>
      <w:r>
        <w:rPr>
          <w:rFonts w:hint="eastAsia"/>
        </w:rPr>
        <w:t>　　　　三、各地区公立医院医疗市场规模差异与特点</w:t>
      </w:r>
      <w:r>
        <w:rPr>
          <w:rFonts w:hint="eastAsia"/>
        </w:rPr>
        <w:br/>
      </w:r>
      <w:r>
        <w:rPr>
          <w:rFonts w:hint="eastAsia"/>
        </w:rPr>
        <w:t>　　第三节 公立医院医疗市场规模的预测与展望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一、未来几年公立医院医疗市场规模增长预测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2024-2025年公立医院医疗行业技术发展现状及趋势分析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公立医院医疗行业技术发展现状分析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国内外公立医院医疗行业技术差距分析及差距形成的主要原因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公立医院医疗行业技术发展方向、趋势预测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提升公立医院医疗行业技术能力策略建议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2019-2024年中国公立医院医疗行业总体发展与财务状况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2019-2024年公立医院医疗行业规模情况</w:t>
      </w:r>
      <w:r>
        <w:rPr>
          <w:rFonts w:hint="eastAsia"/>
        </w:rPr>
        <w:br/>
      </w:r>
      <w:r>
        <w:rPr>
          <w:rFonts w:hint="eastAsia"/>
        </w:rPr>
        <w:t>　　　　一、公立医院医疗行业企业数量规模</w:t>
      </w:r>
      <w:r>
        <w:rPr>
          <w:rFonts w:hint="eastAsia"/>
        </w:rPr>
        <w:br/>
      </w:r>
      <w:r>
        <w:rPr>
          <w:rFonts w:hint="eastAsia"/>
        </w:rPr>
        <w:t>　　　　二、公立医院医疗行业从业人员规模</w:t>
      </w:r>
      <w:r>
        <w:rPr>
          <w:rFonts w:hint="eastAsia"/>
        </w:rPr>
        <w:br/>
      </w:r>
      <w:r>
        <w:rPr>
          <w:rFonts w:hint="eastAsia"/>
        </w:rPr>
        <w:t>　　　　三、公立医院医疗行业市场敏感性分析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2019-2024年公立医院医疗行业财务能力分析</w:t>
      </w:r>
      <w:r>
        <w:rPr>
          <w:rFonts w:hint="eastAsia"/>
        </w:rPr>
        <w:br/>
      </w:r>
      <w:r>
        <w:rPr>
          <w:rFonts w:hint="eastAsia"/>
        </w:rPr>
        <w:t>　　　　一、公立医院医疗行业盈利能力</w:t>
      </w:r>
      <w:r>
        <w:rPr>
          <w:rFonts w:hint="eastAsia"/>
        </w:rPr>
        <w:br/>
      </w:r>
      <w:r>
        <w:rPr>
          <w:rFonts w:hint="eastAsia"/>
        </w:rPr>
        <w:t>　　　　二、公立医院医疗行业偿债能力</w:t>
      </w:r>
      <w:r>
        <w:rPr>
          <w:rFonts w:hint="eastAsia"/>
        </w:rPr>
        <w:br/>
      </w:r>
      <w:r>
        <w:rPr>
          <w:rFonts w:hint="eastAsia"/>
        </w:rPr>
        <w:t>　　　　三、公立医院医疗行业营运能力</w:t>
      </w:r>
      <w:r>
        <w:rPr>
          <w:rFonts w:hint="eastAsia"/>
        </w:rPr>
        <w:br/>
      </w:r>
      <w:r>
        <w:rPr>
          <w:rFonts w:hint="eastAsia"/>
        </w:rPr>
        <w:t>　　　　四、公立医院医疗行业发展能力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中国公立医院医疗行业细分市场调研与机会挖掘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公立医院医疗细分市场（一）市场调研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公立医院医疗细分市场（二）市场调研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中国公立医院医疗行业区域市场调研分析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2019-2024年中国公立医院医疗行业重点区域调研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一、重点地区（一）公立医院医疗市场规模与特点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二、重点地区（二）公立医院医疗市场规模及特点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三、重点地区（三）公立医院医疗市场规模及特点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四、重点地区（四）公立医院医疗市场规模及特点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不同区域公立医院医疗市场的对比与启示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二、公立医院医疗市场拓展策略与建议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中国公立医院医疗行业的营销渠道与客户分析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公立医院医疗行业渠道分析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二、各类渠道对公立医院医疗行业的影响</w:t>
      </w:r>
      <w:r>
        <w:rPr>
          <w:rFonts w:hint="eastAsia"/>
        </w:rPr>
        <w:br/>
      </w:r>
      <w:r>
        <w:rPr>
          <w:rFonts w:hint="eastAsia"/>
        </w:rPr>
        <w:t>　　　　三、主要公立医院医疗企业渠道策略研究</w:t>
      </w:r>
      <w:r>
        <w:rPr>
          <w:rFonts w:hint="eastAsia"/>
        </w:rPr>
        <w:br/>
      </w:r>
      <w:r>
        <w:rPr>
          <w:rFonts w:hint="eastAsia"/>
        </w:rPr>
        <w:t>　　第二节 公立医院医疗行业客户分析与定位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中国公立医院医疗行业竞争格局及策略选择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公立医院医疗行业总体市场竞争状况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一、公立医院医疗行业竞争结构分析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二、公立医院医疗企业竞争格局与集中度评估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三、公立医院医疗行业SWOT分析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公立医院医疗行业重点企业调研分析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公立医院医疗企业发展策略分析</w:t>
      </w:r>
      <w:r>
        <w:rPr>
          <w:rFonts w:hint="eastAsia"/>
        </w:rPr>
        <w:br/>
      </w:r>
      <w:r>
        <w:rPr>
          <w:rFonts w:hint="eastAsia"/>
        </w:rPr>
        <w:t>　　第一节 公立医院医疗市场与销售策略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公立医院医疗品牌战略思考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中国公立医院医疗行业发展环境分析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二、公立医院医疗行业主管部门、监管体制及相关政策法规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3、公立医院医疗行业的主要法律、法规和政策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4、2025年公立医院医疗行业法律法规和政策对行业的影响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二、公立医院医疗消费者需求分析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一、公立医院医疗技术的应用与创新</w:t>
      </w:r>
      <w:r>
        <w:rPr>
          <w:rFonts w:hint="eastAsia"/>
        </w:rPr>
        <w:br/>
      </w:r>
      <w:r>
        <w:rPr>
          <w:rFonts w:hint="eastAsia"/>
        </w:rPr>
        <w:t>　　　　二、公立医院医疗行业发展的技术趋势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2025-2031年公立医院医疗行业展趋势预测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2025-2031年公立医院医疗市场发展前景分析</w:t>
      </w:r>
      <w:r>
        <w:rPr>
          <w:rFonts w:hint="eastAsia"/>
        </w:rPr>
        <w:br/>
      </w:r>
      <w:r>
        <w:rPr>
          <w:rFonts w:hint="eastAsia"/>
        </w:rPr>
        <w:t>　　　　一、公立医院医疗市场发展潜力</w:t>
      </w:r>
      <w:r>
        <w:rPr>
          <w:rFonts w:hint="eastAsia"/>
        </w:rPr>
        <w:br/>
      </w:r>
      <w:r>
        <w:rPr>
          <w:rFonts w:hint="eastAsia"/>
        </w:rPr>
        <w:t>　　　　二、公立医院医疗市场前景分析</w:t>
      </w:r>
      <w:r>
        <w:rPr>
          <w:rFonts w:hint="eastAsia"/>
        </w:rPr>
        <w:br/>
      </w:r>
      <w:r>
        <w:rPr>
          <w:rFonts w:hint="eastAsia"/>
        </w:rPr>
        <w:t>　　　　三、公立医院医疗细分行业发展前景分析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2025-2031年公立医院医疗发展趋势预测</w:t>
      </w:r>
      <w:r>
        <w:rPr>
          <w:rFonts w:hint="eastAsia"/>
        </w:rPr>
        <w:br/>
      </w:r>
      <w:r>
        <w:rPr>
          <w:rFonts w:hint="eastAsia"/>
        </w:rPr>
        <w:t>　　　　一、公立医院医疗发展趋势预测</w:t>
      </w:r>
      <w:r>
        <w:rPr>
          <w:rFonts w:hint="eastAsia"/>
        </w:rPr>
        <w:br/>
      </w:r>
      <w:r>
        <w:rPr>
          <w:rFonts w:hint="eastAsia"/>
        </w:rPr>
        <w:t>　　　　二、公立医院医疗市场规模预测</w:t>
      </w:r>
      <w:r>
        <w:rPr>
          <w:rFonts w:hint="eastAsia"/>
        </w:rPr>
        <w:br/>
      </w:r>
      <w:r>
        <w:rPr>
          <w:rFonts w:hint="eastAsia"/>
        </w:rPr>
        <w:t>　　　　三、公立医院医疗细分市场发展趋势预测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未来公立医院医疗行业挑战与机遇探讨</w:t>
      </w:r>
      <w:r>
        <w:rPr>
          <w:rFonts w:hint="eastAsia"/>
        </w:rPr>
        <w:br/>
      </w:r>
      <w:r>
        <w:rPr>
          <w:rFonts w:hint="eastAsia"/>
        </w:rPr>
        <w:t>　　　　一、公立医院医疗行业挑战</w:t>
      </w:r>
      <w:r>
        <w:rPr>
          <w:rFonts w:hint="eastAsia"/>
        </w:rPr>
        <w:br/>
      </w:r>
      <w:r>
        <w:rPr>
          <w:rFonts w:hint="eastAsia"/>
        </w:rPr>
        <w:t>　　　　二、公立医院医疗行业机遇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公立医院医疗行业研究结论及建议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对公立医院医疗行业发展的建议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(中智⋅林)对公立医院医疗企业和投资者的建议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公立医院医疗介绍</w:t>
      </w:r>
      <w:r>
        <w:rPr>
          <w:rFonts w:hint="eastAsia"/>
        </w:rPr>
        <w:br/>
      </w:r>
      <w:r>
        <w:rPr>
          <w:rFonts w:hint="eastAsia"/>
        </w:rPr>
        <w:t>　　图表 公立医院医疗图片</w:t>
      </w:r>
      <w:r>
        <w:rPr>
          <w:rFonts w:hint="eastAsia"/>
        </w:rPr>
        <w:br/>
      </w:r>
      <w:r>
        <w:rPr>
          <w:rFonts w:hint="eastAsia"/>
        </w:rPr>
        <w:t>　　图表 公立医院医疗产业链调研</w:t>
      </w:r>
      <w:r>
        <w:rPr>
          <w:rFonts w:hint="eastAsia"/>
        </w:rPr>
        <w:br/>
      </w:r>
      <w:r>
        <w:rPr>
          <w:rFonts w:hint="eastAsia"/>
        </w:rPr>
        <w:t>　　图表 公立医院医疗行业特点</w:t>
      </w:r>
      <w:r>
        <w:rPr>
          <w:rFonts w:hint="eastAsia"/>
        </w:rPr>
        <w:br/>
      </w:r>
      <w:r>
        <w:rPr>
          <w:rFonts w:hint="eastAsia"/>
        </w:rPr>
        <w:t>　　图表 公立医院医疗政策</w:t>
      </w:r>
      <w:r>
        <w:rPr>
          <w:rFonts w:hint="eastAsia"/>
        </w:rPr>
        <w:br/>
      </w:r>
      <w:r>
        <w:rPr>
          <w:rFonts w:hint="eastAsia"/>
        </w:rPr>
        <w:t>　　图表 公立医院医疗技术 标准</w:t>
      </w:r>
      <w:r>
        <w:rPr>
          <w:rFonts w:hint="eastAsia"/>
        </w:rPr>
        <w:br/>
      </w:r>
      <w:r>
        <w:rPr>
          <w:rFonts w:hint="eastAsia"/>
        </w:rPr>
        <w:t>　　图表 公立医院医疗最新消息 动态</w:t>
      </w:r>
      <w:r>
        <w:rPr>
          <w:rFonts w:hint="eastAsia"/>
        </w:rPr>
        <w:br/>
      </w:r>
      <w:r>
        <w:rPr>
          <w:rFonts w:hint="eastAsia"/>
        </w:rPr>
        <w:t>　　图表 公立医院医疗行业现状</w:t>
      </w:r>
      <w:r>
        <w:rPr>
          <w:rFonts w:hint="eastAsia"/>
        </w:rPr>
        <w:br/>
      </w:r>
      <w:r>
        <w:rPr>
          <w:rFonts w:hint="eastAsia"/>
        </w:rPr>
        <w:t>　　图表 2019-2024年公立医院医疗行业市场容量统计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2019-2024年中国公立医院医疗市场规模情况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2019-2024年中国公立医院医疗销售统计</w:t>
      </w:r>
      <w:r>
        <w:rPr>
          <w:rFonts w:hint="eastAsia"/>
        </w:rPr>
        <w:br/>
      </w:r>
      <w:r>
        <w:rPr>
          <w:rFonts w:hint="eastAsia"/>
        </w:rPr>
        <w:t>　　图表 2019-2024年中国公立医院医疗利润总额</w:t>
      </w:r>
      <w:r>
        <w:rPr>
          <w:rFonts w:hint="eastAsia"/>
        </w:rPr>
        <w:br/>
      </w:r>
      <w:r>
        <w:rPr>
          <w:rFonts w:hint="eastAsia"/>
        </w:rPr>
        <w:t>　　图表 2019-2024年中国公立医院医疗企业数量统计</w:t>
      </w:r>
      <w:r>
        <w:rPr>
          <w:rFonts w:hint="eastAsia"/>
        </w:rPr>
        <w:br/>
      </w:r>
      <w:r>
        <w:rPr>
          <w:rFonts w:hint="eastAsia"/>
        </w:rPr>
        <w:t>　　图表 2024年公立医院医疗成本和利润分析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2019-2024年中国公立医院医疗行业经营效益分析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2019-2024年中国公立医院医疗行业发展能力分析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2019-2024年中国公立医院医疗行业盈利能力分析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2019-2024年中国公立医院医疗行业运营能力分析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2019-2024年中国公立医院医疗行业偿债能力分析</w:t>
      </w:r>
      <w:r>
        <w:rPr>
          <w:rFonts w:hint="eastAsia"/>
        </w:rPr>
        <w:br/>
      </w:r>
      <w:r>
        <w:rPr>
          <w:rFonts w:hint="eastAsia"/>
        </w:rPr>
        <w:t>　　图表 公立医院医疗品牌分析</w:t>
      </w:r>
      <w:r>
        <w:rPr>
          <w:rFonts w:hint="eastAsia"/>
        </w:rPr>
        <w:br/>
      </w:r>
      <w:r>
        <w:rPr>
          <w:rFonts w:hint="eastAsia"/>
        </w:rPr>
        <w:t>　　图表 **地区公立医院医疗市场规模</w:t>
      </w:r>
      <w:r>
        <w:rPr>
          <w:rFonts w:hint="eastAsia"/>
        </w:rPr>
        <w:br/>
      </w:r>
      <w:r>
        <w:rPr>
          <w:rFonts w:hint="eastAsia"/>
        </w:rPr>
        <w:t>　　图表 **地区公立医院医疗行业市场需求</w:t>
      </w:r>
      <w:r>
        <w:rPr>
          <w:rFonts w:hint="eastAsia"/>
        </w:rPr>
        <w:br/>
      </w:r>
      <w:r>
        <w:rPr>
          <w:rFonts w:hint="eastAsia"/>
        </w:rPr>
        <w:t>　　图表 **地区公立医院医疗市场调研</w:t>
      </w:r>
      <w:r>
        <w:rPr>
          <w:rFonts w:hint="eastAsia"/>
        </w:rPr>
        <w:br/>
      </w:r>
      <w:r>
        <w:rPr>
          <w:rFonts w:hint="eastAsia"/>
        </w:rPr>
        <w:t>　　图表 **地区公立医院医疗行业市场需求分析</w:t>
      </w:r>
      <w:r>
        <w:rPr>
          <w:rFonts w:hint="eastAsia"/>
        </w:rPr>
        <w:br/>
      </w:r>
      <w:r>
        <w:rPr>
          <w:rFonts w:hint="eastAsia"/>
        </w:rPr>
        <w:t>　　图表 **地区公立医院医疗市场规模</w:t>
      </w:r>
      <w:r>
        <w:rPr>
          <w:rFonts w:hint="eastAsia"/>
        </w:rPr>
        <w:br/>
      </w:r>
      <w:r>
        <w:rPr>
          <w:rFonts w:hint="eastAsia"/>
        </w:rPr>
        <w:t>　　图表 **地区公立医院医疗行业市场需求</w:t>
      </w:r>
      <w:r>
        <w:rPr>
          <w:rFonts w:hint="eastAsia"/>
        </w:rPr>
        <w:br/>
      </w:r>
      <w:r>
        <w:rPr>
          <w:rFonts w:hint="eastAsia"/>
        </w:rPr>
        <w:t>　　图表 **地区公立医院医疗市场调研</w:t>
      </w:r>
      <w:r>
        <w:rPr>
          <w:rFonts w:hint="eastAsia"/>
        </w:rPr>
        <w:br/>
      </w:r>
      <w:r>
        <w:rPr>
          <w:rFonts w:hint="eastAsia"/>
        </w:rPr>
        <w:t>　　图表 **地区公立医院医疗市场需求分析</w:t>
      </w:r>
      <w:r>
        <w:rPr>
          <w:rFonts w:hint="eastAsia"/>
        </w:rPr>
        <w:br/>
      </w:r>
      <w:r>
        <w:rPr>
          <w:rFonts w:hint="eastAsia"/>
        </w:rPr>
        <w:t>　　图表 公立医院医疗上游发展</w:t>
      </w:r>
      <w:r>
        <w:rPr>
          <w:rFonts w:hint="eastAsia"/>
        </w:rPr>
        <w:br/>
      </w:r>
      <w:r>
        <w:rPr>
          <w:rFonts w:hint="eastAsia"/>
        </w:rPr>
        <w:t>　　图表 公立医院医疗下游发展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公立医院医疗企业（一）概况</w:t>
      </w:r>
      <w:r>
        <w:rPr>
          <w:rFonts w:hint="eastAsia"/>
        </w:rPr>
        <w:br/>
      </w:r>
      <w:r>
        <w:rPr>
          <w:rFonts w:hint="eastAsia"/>
        </w:rPr>
        <w:t>　　图表 企业公立医院医疗业务</w:t>
      </w:r>
      <w:r>
        <w:rPr>
          <w:rFonts w:hint="eastAsia"/>
        </w:rPr>
        <w:br/>
      </w:r>
      <w:r>
        <w:rPr>
          <w:rFonts w:hint="eastAsia"/>
        </w:rPr>
        <w:t>　　图表 公立医院医疗企业（一）经营情况分析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公立医院医疗企业（一）盈利能力情况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公立医院医疗企业（一）偿债能力情况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公立医院医疗企业（一）运营能力情况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公立医院医疗企业（一）成长能力情况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公立医院医疗企业（二）简介</w:t>
      </w:r>
      <w:r>
        <w:rPr>
          <w:rFonts w:hint="eastAsia"/>
        </w:rPr>
        <w:br/>
      </w:r>
      <w:r>
        <w:rPr>
          <w:rFonts w:hint="eastAsia"/>
        </w:rPr>
        <w:t>　　图表 企业公立医院医疗业务</w:t>
      </w:r>
      <w:r>
        <w:rPr>
          <w:rFonts w:hint="eastAsia"/>
        </w:rPr>
        <w:br/>
      </w:r>
      <w:r>
        <w:rPr>
          <w:rFonts w:hint="eastAsia"/>
        </w:rPr>
        <w:t>　　图表 公立医院医疗企业（二）经营情况分析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公立医院医疗企业（二）盈利能力情况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公立医院医疗企业（二）偿债能力情况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公立医院医疗企业（二）运营能力情况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公立医院医疗企业（二）成长能力情况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公立医院医疗企业（三）概况</w:t>
      </w:r>
      <w:r>
        <w:rPr>
          <w:rFonts w:hint="eastAsia"/>
        </w:rPr>
        <w:br/>
      </w:r>
      <w:r>
        <w:rPr>
          <w:rFonts w:hint="eastAsia"/>
        </w:rPr>
        <w:t>　　图表 企业公立医院医疗业务</w:t>
      </w:r>
      <w:r>
        <w:rPr>
          <w:rFonts w:hint="eastAsia"/>
        </w:rPr>
        <w:br/>
      </w:r>
      <w:r>
        <w:rPr>
          <w:rFonts w:hint="eastAsia"/>
        </w:rPr>
        <w:t>　　图表 公立医院医疗企业（三）经营情况分析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公立医院医疗企业（三）盈利能力情况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公立医院医疗企业（三）偿债能力情况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公立医院医疗企业（三）运营能力情况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公立医院医疗企业（三）成长能力情况</w:t>
      </w:r>
      <w:r>
        <w:rPr>
          <w:rFonts w:hint="eastAsia"/>
        </w:rPr>
        <w:br/>
      </w:r>
      <w:r>
        <w:rPr>
          <w:rFonts w:hint="eastAsia"/>
        </w:rPr>
        <w:t>　　图表 公立医院医疗企业（四）简介</w:t>
      </w:r>
      <w:r>
        <w:rPr>
          <w:rFonts w:hint="eastAsia"/>
        </w:rPr>
        <w:br/>
      </w:r>
      <w:r>
        <w:rPr>
          <w:rFonts w:hint="eastAsia"/>
        </w:rPr>
        <w:t>　　图表 企业公立医院医疗业务</w:t>
      </w:r>
      <w:r>
        <w:rPr>
          <w:rFonts w:hint="eastAsia"/>
        </w:rPr>
        <w:br/>
      </w:r>
      <w:r>
        <w:rPr>
          <w:rFonts w:hint="eastAsia"/>
        </w:rPr>
        <w:t>　　图表 公立医院医疗企业（四）经营情况分析</w:t>
      </w:r>
      <w:r>
        <w:rPr>
          <w:rFonts w:hint="eastAsia"/>
        </w:rPr>
        <w:br/>
      </w:r>
      <w:r>
        <w:rPr>
          <w:rFonts w:hint="eastAsia"/>
        </w:rPr>
        <w:t>　　图表 公立医院医疗企业（四）盈利能力情况</w:t>
      </w:r>
      <w:r>
        <w:rPr>
          <w:rFonts w:hint="eastAsia"/>
        </w:rPr>
        <w:br/>
      </w:r>
      <w:r>
        <w:rPr>
          <w:rFonts w:hint="eastAsia"/>
        </w:rPr>
        <w:t>　　图表 公立医院医疗企业（四）偿债能力情况</w:t>
      </w:r>
      <w:r>
        <w:rPr>
          <w:rFonts w:hint="eastAsia"/>
        </w:rPr>
        <w:br/>
      </w:r>
      <w:r>
        <w:rPr>
          <w:rFonts w:hint="eastAsia"/>
        </w:rPr>
        <w:t>　　图表 公立医院医疗企业（四）运营能力情况</w:t>
      </w:r>
      <w:r>
        <w:rPr>
          <w:rFonts w:hint="eastAsia"/>
        </w:rPr>
        <w:br/>
      </w:r>
      <w:r>
        <w:rPr>
          <w:rFonts w:hint="eastAsia"/>
        </w:rPr>
        <w:t>　　图表 公立医院医疗企业（四）成长能力情况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公立医院医疗投资、并购情况</w:t>
      </w:r>
      <w:r>
        <w:rPr>
          <w:rFonts w:hint="eastAsia"/>
        </w:rPr>
        <w:br/>
      </w:r>
      <w:r>
        <w:rPr>
          <w:rFonts w:hint="eastAsia"/>
        </w:rPr>
        <w:t>　　图表 公立医院医疗优势</w:t>
      </w:r>
      <w:r>
        <w:rPr>
          <w:rFonts w:hint="eastAsia"/>
        </w:rPr>
        <w:br/>
      </w:r>
      <w:r>
        <w:rPr>
          <w:rFonts w:hint="eastAsia"/>
        </w:rPr>
        <w:t>　　图表 公立医院医疗劣势</w:t>
      </w:r>
      <w:r>
        <w:rPr>
          <w:rFonts w:hint="eastAsia"/>
        </w:rPr>
        <w:br/>
      </w:r>
      <w:r>
        <w:rPr>
          <w:rFonts w:hint="eastAsia"/>
        </w:rPr>
        <w:t>　　图表 公立医院医疗机会</w:t>
      </w:r>
      <w:r>
        <w:rPr>
          <w:rFonts w:hint="eastAsia"/>
        </w:rPr>
        <w:br/>
      </w:r>
      <w:r>
        <w:rPr>
          <w:rFonts w:hint="eastAsia"/>
        </w:rPr>
        <w:t>　　图表 公立医院医疗威胁</w:t>
      </w:r>
      <w:r>
        <w:rPr>
          <w:rFonts w:hint="eastAsia"/>
        </w:rPr>
        <w:br/>
      </w:r>
      <w:r>
        <w:rPr>
          <w:rFonts w:hint="eastAsia"/>
        </w:rPr>
        <w:t>　　图表 进入公立医院医疗行业壁垒</w:t>
      </w:r>
      <w:r>
        <w:rPr>
          <w:rFonts w:hint="eastAsia"/>
        </w:rPr>
        <w:br/>
      </w:r>
      <w:r>
        <w:rPr>
          <w:rFonts w:hint="eastAsia"/>
        </w:rPr>
        <w:t>　　图表 公立医院医疗发展有利因素</w:t>
      </w:r>
      <w:r>
        <w:rPr>
          <w:rFonts w:hint="eastAsia"/>
        </w:rPr>
        <w:br/>
      </w:r>
      <w:r>
        <w:rPr>
          <w:rFonts w:hint="eastAsia"/>
        </w:rPr>
        <w:t>　　图表 公立医院医疗发展不利因素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2025-2031年中国公立医院医疗行业信息化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2025-2031年中国公立医院医疗行业市场容量预测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2025-2031年中国公立医院医疗行业市场规模预测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2025-2031年中国公立医院医疗行业风险</w:t>
      </w:r>
      <w:r>
        <w:rPr>
          <w:rFonts w:hint="eastAsia"/>
        </w:rPr>
        <w:br/>
      </w:r>
      <w:r>
        <w:rPr>
          <w:rFonts w:hint="eastAsia"/>
        </w:rPr>
        <w:t>　　图表 2025-2031年中国公立医院医疗市场前景分析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2025-2031年中国公立医院医疗发展趋势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dce1ff044d4d16" w:history="1">
        <w:r>
          <w:rPr>
            <w:rStyle w:val="Hyperlink"/>
          </w:rPr>
          <w:t>2025-2031年中国公立医院医疗行业发展调研与前景趋势分析报告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5259960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dce1ff044d4d16" w:history="1">
        <w:r>
          <w:rPr>
            <w:rStyle w:val="Hyperlink"/>
          </w:rPr>
          <w:t>https://www.20087.com/0/96/GongLiYiYuanYiLiaoShiChangQianJingFenXi.html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级医院是二甲医院吗、公立医院医疗服务收入占比标准、公立整形医院排名、公立医院医疗风险基金计提比例、三甲医院医美挂什么科、公立医院医疗设备融资租赁、公立医院的性质、公立医院医疗美容科可以刷医保卡吗、北大医疗淄博医院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5ca18983b94db5" w:history="1">
      <w:r>
        <w:rPr>
          <w:rStyle w:val="Hyperlink"/>
        </w:rPr>
        <w:t>2025-2031年中国公立医院医疗行业发展调研与前景趋势分析报告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GongLiYiYuanYiLiaoShiChangQianJingFenXi.html" TargetMode="External" Id="R06dce1ff044d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GongLiYiYuanYiLiaoShiChangQianJingFenXi.html" TargetMode="External" Id="Rb55ca18983b9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2025-04-15T23:42:24Z</dcterms:created>
  <dcterms:modified xsi:type="dcterms:W3CDTF">2025-04-16T00:42:24Z</dcterms:modified>
  <dc:subject>2025-2031年中国公立医院医疗行业发展调研与前景趋势分析报告</dc:subject>
  <dc:title>2025-2031年中国公立医院医疗行业发展调研与前景趋势分析报告</dc:title>
  <cp:keywords>2025-2031年中国公立医院医疗行业发展调研与前景趋势分析报告</cp:keywords>
  <dc:description>2025-2031年中国公立医院医疗行业发展调研与前景趋势分析报告</dc:description>
</cp:coreProperties>
</file>