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db5b0d6594e8c" w:history="1">
              <w:r>
                <w:rPr>
                  <w:rStyle w:val="Hyperlink"/>
                </w:rPr>
                <w:t>2024-2030年全球与中国射频微针美容仪发展现状及前景趋势报告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db5b0d6594e8c" w:history="1">
              <w:r>
                <w:rPr>
                  <w:rStyle w:val="Hyperlink"/>
                </w:rPr>
                <w:t>2024-2030年全球与中国射频微针美容仪发展现状及前景趋势报告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db5b0d6594e8c" w:history="1">
                <w:r>
                  <w:rPr>
                    <w:rStyle w:val="Hyperlink"/>
                  </w:rPr>
                  <w:t>https://www.20087.com/0/96/ShePinWeiZhenMeiRongYiDeXianZhuangYuFaZhanQianJing.html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微针美容仪结合了射频技术和微针技术，通过精确控制能量释放，刺激皮肤胶原蛋白再生，达到紧致肌肤、淡化皱纹的效果。近年来，随着消费者对非侵入性美容疗法需求的增加，射频微针美容仪市场快速增长。技术进步集中在提高治疗效果的同时，减少不适感和恢复时间，以及开发更便携、易于家用的产品。</w:t>
      </w:r>
      <w:r>
        <w:rPr>
          <w:rFonts w:hint="eastAsia"/>
        </w:rPr>
        <w:br/>
      </w:r>
      <w:r>
        <w:rPr>
          <w:rFonts w:hint="eastAsia"/>
        </w:rPr>
        <w:t>　　未来，射频微针美容仪将融合更多高科技元素，如人工智能和物联网，提供个性化的皮肤分析和治疗计划。智能算法将根据用户的肤质、年龄和治疗历史，定制最合适的能量设置和疗程。同时，设备将更加注重用户体验，设计上追求更小体积、更轻重量和更优雅的外观，以吸引更广泛的消费群体。此外，随着研究深入，新的射频频率和波形可能被发现，以实现更安全、更有效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db5b0d6594e8c" w:history="1">
        <w:r>
          <w:rPr>
            <w:rStyle w:val="Hyperlink"/>
          </w:rPr>
          <w:t>2024-2030年全球与中国射频微针美容仪发展现状及前景趋势报告</w:t>
        </w:r>
      </w:hyperlink>
      <w:r>
        <w:rPr>
          <w:rFonts w:hint="eastAsia"/>
        </w:rPr>
        <w:t>》是射频微针美容仪项目研究团队依托多年行业监测经验，结合全球及我国射频微针美容仪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射频微针美容仪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射频微针美容仪市场概述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按照不同产品类型，射频微针美容仪主要可以分为如下几个类别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全球不同产品类型射频微针美容仪销售额增长趋势2019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绝缘型</w:t>
      </w:r>
      <w:r>
        <w:rPr>
          <w:rFonts w:hint="eastAsia"/>
        </w:rPr>
        <w:br/>
      </w:r>
      <w:r>
        <w:rPr>
          <w:rFonts w:hint="eastAsia"/>
        </w:rPr>
        <w:t>　　　　1.2.3 非绝缘型</w:t>
      </w:r>
      <w:r>
        <w:rPr>
          <w:rFonts w:hint="eastAsia"/>
        </w:rPr>
        <w:br/>
      </w:r>
      <w:r>
        <w:rPr>
          <w:rFonts w:hint="eastAsia"/>
        </w:rPr>
        <w:t>　　1.3 从不同应用，射频微针美容仪主要包括如下几个方面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全球不同应用射频微针美容仪销售额增长趋势2019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1.4 射频微针美容仪行业背景、发展历史、现状及趋势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射频微针美容仪行业目前现状分析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射频微针美容仪发展趋势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全球射频微针美容仪总体规模分析</w:t>
      </w:r>
      <w:r>
        <w:rPr>
          <w:rFonts w:hint="eastAsia"/>
        </w:rPr>
        <w:br/>
      </w:r>
      <w:r>
        <w:rPr>
          <w:rFonts w:hint="eastAsia"/>
        </w:rPr>
        <w:t>　　2.1 全球射频微针美容仪供需现状及预测（2019-2030）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全球射频微针美容仪产能、产量、产能利用率及发展趋势（2019-2030）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全球射频微针美容仪产量、需求量及发展趋势（2019-2030）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全球主要地区射频微针美容仪产量及发展趋势（2019-2030）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全球主要地区射频微针美容仪产量（2019-2024）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全球主要地区射频微针美容仪产量（2025-2030）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全球主要地区射频微针美容仪产量市场份额（2019-2030）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中国射频微针美容仪供需现状及预测（2019-2030）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中国射频微针美容仪产能、产量、产能利用率及发展趋势（2019-2030）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中国射频微针美容仪产量、市场需求量及发展趋势（2019-2030）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全球射频微针美容仪销量及销售额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全球市场射频微针美容仪销售额（2019-2030）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全球市场射频微针美容仪销量（2019-2030）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全球市场射频微针美容仪价格趋势（2019-2030）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全球市场主要厂商射频微针美容仪产能市场份额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全球市场主要厂商射频微针美容仪销量（2019-2024）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全球市场主要厂商射频微针美容仪销量（2019-2024）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全球市场主要厂商射频微针美容仪销售收入（2019-2024）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全球市场主要厂商射频微针美容仪销售价格（2019-2024）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2023年全球主要生产商射频微针美容仪收入排名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中国市场主要厂商射频微针美容仪销量（2019-2024）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中国市场主要厂商射频微针美容仪销量（2019-2024）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中国市场主要厂商射频微针美容仪销售收入（2019-2024）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2023年中国主要生产商射频微针美容仪收入排名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中国市场主要厂商射频微针美容仪销售价格（2019-2024）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全球主要厂商射频微针美容仪总部及产地分布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全球主要厂商成立时间及射频微针美容仪商业化日期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全球主要厂商射频微针美容仪产品类型及应用</w:t>
      </w:r>
      <w:r>
        <w:rPr>
          <w:rFonts w:hint="eastAsia"/>
        </w:rPr>
        <w:br/>
      </w:r>
      <w:r>
        <w:rPr>
          <w:rFonts w:hint="eastAsia"/>
        </w:rPr>
        <w:t>　　3.7 射频微针美容仪行业集中度、竞争程度分析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射频微针美容仪行业集中度分析：2023年全球Top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全球射频微针美容仪第一梯队、第二梯队和第三梯队生产商（品牌）及市场份额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全球射频微针美容仪主要地区分析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全球主要地区射频微针美容仪市场规模分析：2019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全球主要地区射频微针美容仪销售收入及市场份额（2019-2024年）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全球主要地区射频微针美容仪销售收入预测（2024-2030年）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全球主要地区射频微针美容仪销量分析：2019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全球主要地区射频微针美容仪销量及市场份额（2019-2024年）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全球主要地区射频微针美容仪销量及市场份额预测（2025-2030）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印度市场射频微针美容仪销量、收入及增长率（2019-2030）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射频微针美容仪销量、收入、价格及毛利率（2019-2024）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不同产品类型射频微针美容仪分析</w:t>
      </w:r>
      <w:r>
        <w:rPr>
          <w:rFonts w:hint="eastAsia"/>
        </w:rPr>
        <w:br/>
      </w:r>
      <w:r>
        <w:rPr>
          <w:rFonts w:hint="eastAsia"/>
        </w:rPr>
        <w:t>　　6.1 全球不同产品类型射频微针美容仪销量（2019-2030）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全球不同产品类型射频微针美容仪销量及市场份额（2019-2024）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全球不同产品类型射频微针美容仪销量预测（2025-2030）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全球不同产品类型射频微针美容仪收入（2019-2030）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全球不同产品类型射频微针美容仪收入及市场份额（2019-2024）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全球不同产品类型射频微针美容仪收入预测（2025-2030）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全球不同产品类型射频微针美容仪价格走势（2019-2030）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不同应用射频微针美容仪分析</w:t>
      </w:r>
      <w:r>
        <w:rPr>
          <w:rFonts w:hint="eastAsia"/>
        </w:rPr>
        <w:br/>
      </w:r>
      <w:r>
        <w:rPr>
          <w:rFonts w:hint="eastAsia"/>
        </w:rPr>
        <w:t>　　7.1 全球不同应用射频微针美容仪销量（2019-2030）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全球不同应用射频微针美容仪销量及市场份额（2019-2024）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全球不同应用射频微针美容仪销量预测（2025-2030）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全球不同应用射频微针美容仪收入（2019-2030）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全球不同应用射频微针美容仪收入及市场份额（2019-2024）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全球不同应用射频微针美容仪收入预测（2025-2030）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全球不同应用射频微针美容仪价格走势（2019-2030）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射频微针美容仪产业链分析</w:t>
      </w:r>
      <w:r>
        <w:rPr>
          <w:rFonts w:hint="eastAsia"/>
        </w:rPr>
        <w:br/>
      </w:r>
      <w:r>
        <w:rPr>
          <w:rFonts w:hint="eastAsia"/>
        </w:rPr>
        <w:t>　　8.2 射频微针美容仪产业上游供应分析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射频微针美容仪下游典型客户</w:t>
      </w:r>
      <w:r>
        <w:rPr>
          <w:rFonts w:hint="eastAsia"/>
        </w:rPr>
        <w:br/>
      </w:r>
      <w:r>
        <w:rPr>
          <w:rFonts w:hint="eastAsia"/>
        </w:rPr>
        <w:t>　　8.4 射频微针美容仪销售渠道分析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射频微针美容仪行业发展机遇及主要驱动因素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射频微针美容仪行业发展面临的风险</w:t>
      </w:r>
      <w:r>
        <w:rPr>
          <w:rFonts w:hint="eastAsia"/>
        </w:rPr>
        <w:br/>
      </w:r>
      <w:r>
        <w:rPr>
          <w:rFonts w:hint="eastAsia"/>
        </w:rPr>
        <w:t>　　9.3 射频微针美容仪行业政策分析</w:t>
      </w:r>
      <w:r>
        <w:rPr>
          <w:rFonts w:hint="eastAsia"/>
        </w:rPr>
        <w:br/>
      </w:r>
      <w:r>
        <w:rPr>
          <w:rFonts w:hint="eastAsia"/>
        </w:rPr>
        <w:t>　　9.4 射频微针美容仪中国企业SWOT分析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全球不同产品类型射频微针美容仪销售额增长（CAGR）趋势2019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射频微针美容仪行业目前发展现状</w:t>
      </w:r>
      <w:r>
        <w:rPr>
          <w:rFonts w:hint="eastAsia"/>
        </w:rPr>
        <w:br/>
      </w:r>
      <w:r>
        <w:rPr>
          <w:rFonts w:hint="eastAsia"/>
        </w:rPr>
        <w:t>　　表 4： 射频微针美容仪发展趋势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全球主要地区射频微针美容仪产量增速（CAGR）：（2019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全球主要地区射频微针美容仪产量（2019-2024）&amp;（台）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全球主要地区射频微针美容仪产量（2025-2030）&amp;（台）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全球主要地区射频微针美容仪产量市场份额（2019-2024）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全球主要地区射频微针美容仪产量（2025-2030）&amp;（台）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全球市场主要厂商射频微针美容仪产能（2023-2024）&amp;（台）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全球市场主要厂商射频微针美容仪销量（2019-2024）&amp;（台）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全球市场主要厂商射频微针美容仪销量市场份额（2019-2024）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全球市场主要厂商射频微针美容仪销售收入（2019-2024）&amp;（百万美元）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全球市场主要厂商射频微针美容仪销售收入市场份额（2019-2024）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全球市场主要厂商射频微针美容仪销售价格（2019-2024）&amp;（美元/台）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2023年全球主要生产商射频微针美容仪收入排名（百万美元）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中国市场主要厂商射频微针美容仪销量（2019-2024）&amp;（台）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中国市场主要厂商射频微针美容仪销量市场份额（2019-2024）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中国市场主要厂商射频微针美容仪销售收入（2019-2024）&amp;（百万美元）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中国市场主要厂商射频微针美容仪销售收入市场份额（2019-2024）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2023年中国主要生产商射频微针美容仪收入排名（百万美元）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中国市场主要厂商射频微针美容仪销售价格（2019-2024）&amp;（美元/台）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全球主要厂商射频微针美容仪总部及产地分布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全球主要厂商成立时间及射频微针美容仪商业化日期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全球主要厂商射频微针美容仪产品类型及应用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2023年全球射频微针美容仪主要厂商市场地位（第一梯队、第二梯队和第三梯队）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全球射频微针美容仪市场投资、并购等现状分析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全球主要地区射频微针美容仪销售收入增速：（2019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全球主要地区射频微针美容仪销售收入（2019-2024）&amp;（百万美元）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全球主要地区射频微针美容仪销售收入市场份额（2019-2024）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全球主要地区射频微针美容仪收入（2025-2030）&amp;（百万美元）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全球主要地区射频微针美容仪收入市场份额（2025-2030）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全球主要地区射频微针美容仪销量（台）：2019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全球主要地区射频微针美容仪销量（2019-2024）&amp;（台）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全球主要地区射频微针美容仪销量市场份额（2019-2024）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全球主要地区射频微针美容仪销量（2025-2030）&amp;（台）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全球主要地区射频微针美容仪销量份额（2025-2030）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射频微针美容仪生产基地、销售区域、竞争对手及市场地位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射频微针美容仪产品规格、参数及市场应用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射频微针美容仪销量（台）、收入（百万美元）、价格（美元/台）及毛利率（2019-2024）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全球不同产品类型射频微针美容仪销量（2019-2024年）&amp;（台）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全球不同产品类型射频微针美容仪销量市场份额（2019-2024）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全球不同产品类型射频微针美容仪销量预测（2025-2030）&amp;（台）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全球市场不同产品类型射频微针美容仪销量市场份额预测（2025-2030）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全球不同产品类型射频微针美容仪收入（2019-2024年）&amp;（百万美元）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全球不同产品类型射频微针美容仪收入市场份额（2019-2024）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全球不同产品类型射频微针美容仪收入预测（2025-2030）&amp;（百万美元）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全球不同产品类型射频微针美容仪收入市场份额预测（2025-2030）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全球不同应用射频微针美容仪销量（2019-2024年）&amp;（台）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全球不同应用射频微针美容仪销量市场份额（2019-2024）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全球不同应用射频微针美容仪销量预测（2025-2030）&amp;（台）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全球市场不同应用射频微针美容仪销量市场份额预测（2025-2030）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全球不同应用射频微针美容仪收入（2019-2024年）&amp;（百万美元）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全球不同应用射频微针美容仪收入市场份额（2019-2024）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全球不同应用射频微针美容仪收入预测（2025-2030）&amp;（百万美元）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全球不同应用射频微针美容仪收入市场份额预测（2025-2030）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射频微针美容仪上游原料供应商及联系方式列表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射频微针美容仪典型客户列表</w:t>
      </w:r>
      <w:r>
        <w:rPr>
          <w:rFonts w:hint="eastAsia"/>
        </w:rPr>
        <w:br/>
      </w:r>
      <w:r>
        <w:rPr>
          <w:rFonts w:hint="eastAsia"/>
        </w:rPr>
        <w:t>　　表 126： 射频微针美容仪主要销售模式及销售渠道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射频微针美容仪行业发展机遇及主要驱动因素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射频微针美容仪行业发展面临的风险</w:t>
      </w:r>
      <w:r>
        <w:rPr>
          <w:rFonts w:hint="eastAsia"/>
        </w:rPr>
        <w:br/>
      </w:r>
      <w:r>
        <w:rPr>
          <w:rFonts w:hint="eastAsia"/>
        </w:rPr>
        <w:t>　　表 129： 射频微针美容仪行业政策分析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射频微针美容仪产品图片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全球不同产品类型射频微针美容仪销售额2019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全球不同产品类型射频微针美容仪市场份额2023 &amp; 2030</w:t>
      </w:r>
      <w:r>
        <w:rPr>
          <w:rFonts w:hint="eastAsia"/>
        </w:rPr>
        <w:br/>
      </w:r>
      <w:r>
        <w:rPr>
          <w:rFonts w:hint="eastAsia"/>
        </w:rPr>
        <w:t>　　图 4： 绝缘型产品图片</w:t>
      </w:r>
      <w:r>
        <w:rPr>
          <w:rFonts w:hint="eastAsia"/>
        </w:rPr>
        <w:br/>
      </w:r>
      <w:r>
        <w:rPr>
          <w:rFonts w:hint="eastAsia"/>
        </w:rPr>
        <w:t>　　图 5： 非绝缘型产品图片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全球不同应用射频微针美容仪市场份额2023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美容院</w:t>
      </w:r>
      <w:r>
        <w:rPr>
          <w:rFonts w:hint="eastAsia"/>
        </w:rPr>
        <w:br/>
      </w:r>
      <w:r>
        <w:rPr>
          <w:rFonts w:hint="eastAsia"/>
        </w:rPr>
        <w:t>　　图 10： 全球射频微针美容仪产能、产量、产能利用率及发展趋势（2019-2030）&amp;（台）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全球射频微针美容仪产量、需求量及发展趋势（2019-2030）&amp;（台）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全球主要地区射频微针美容仪产量（2019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全球主要地区射频微针美容仪产量市场份额（2019-2030）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中国射频微针美容仪产能、产量、产能利用率及发展趋势（2019-2030）&amp;（台）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中国射频微针美容仪产量、市场需求量及发展趋势（2019-2030）&amp;（台）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全球射频微针美容仪市场销售额及增长率：（2019-2030）&amp;（百万美元）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全球市场射频微针美容仪市场规模：2019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全球市场射频微针美容仪价格趋势（2019-2030）&amp;（美元/台）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2023年全球市场主要厂商射频微针美容仪销量市场份额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2023年全球市场主要厂商射频微针美容仪收入市场份额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2023年中国市场主要厂商射频微针美容仪销量市场份额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2023年中国市场主要厂商射频微针美容仪收入市场份额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2023年全球前五大生产商射频微针美容仪市场份额</w:t>
      </w:r>
      <w:r>
        <w:rPr>
          <w:rFonts w:hint="eastAsia"/>
        </w:rPr>
        <w:br/>
      </w:r>
      <w:r>
        <w:rPr>
          <w:rFonts w:hint="eastAsia"/>
        </w:rPr>
        <w:t>　　图 25： 2023年全球射频微针美容仪第一梯队、第二梯队和第三梯队厂商及市场份额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全球主要地区射频微针美容仪销售收入（2019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全球主要地区射频微针美容仪销售收入市场份额（2019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印度市场射频微针美容仪销量及增长率（2019-2030）&amp;（台）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印度市场射频微针美容仪收入及增长率（2019-2030）&amp;（百万美元）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全球不同产品类型射频微针美容仪价格走势（2019-2030）&amp;（美元/台）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全球不同应用射频微针美容仪价格走势（2019-2030）&amp;（美元/台）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射频微针美容仪产业链</w:t>
      </w:r>
      <w:r>
        <w:rPr>
          <w:rFonts w:hint="eastAsia"/>
        </w:rPr>
        <w:br/>
      </w:r>
      <w:r>
        <w:rPr>
          <w:rFonts w:hint="eastAsia"/>
        </w:rPr>
        <w:t>　　图 43： 射频微针美容仪中国企业SWOT分析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db5b0d6594e8c" w:history="1">
        <w:r>
          <w:rPr>
            <w:rStyle w:val="Hyperlink"/>
          </w:rPr>
          <w:t>2024-2030年全球与中国射频微针美容仪发展现状及前景趋势报告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db5b0d6594e8c" w:history="1">
        <w:r>
          <w:rPr>
            <w:rStyle w:val="Hyperlink"/>
          </w:rPr>
          <w:t>https://www.20087.com/0/96/ShePinWeiZhenMeiRongYiDeXianZhuangYuFaZhanQianJing.html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83d40c54ba4aac" w:history="1">
      <w:r>
        <w:rPr>
          <w:rStyle w:val="Hyperlink"/>
        </w:rPr>
        <w:t>2024-2030年全球与中国射频微针美容仪发展现状及前景趋势报告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PinWeiZhenMeiRongYiDeXianZhuangYuFaZhanQianJing.html" TargetMode="External" Id="R79edb5b0d659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PinWeiZhenMeiRongYiDeXianZhuangYuFaZhanQianJing.html" TargetMode="External" Id="R5d83d40c54ba4a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2024-07-06T02:17:16Z</dcterms:created>
  <dcterms:modified xsi:type="dcterms:W3CDTF">2024-07-06T03:17:16Z</dcterms:modified>
  <dc:subject>2024-2030年全球与中国射频微针美容仪发展现状及前景趋势报告</dc:subject>
  <dc:title>2024-2030年全球与中国射频微针美容仪发展现状及前景趋势报告</dc:title>
  <cp:keywords>2024-2030年全球与中国射频微针美容仪发展现状及前景趋势报告</cp:keywords>
  <dc:description>2024-2030年全球与中国射频微针美容仪发展现状及前景趋势报告</dc:description>
</cp:coreProperties>
</file>