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0cff463a04c64" w:history="1">
              <w:r>
                <w:rPr>
                  <w:rStyle w:val="Hyperlink"/>
                </w:rPr>
                <w:t>2026-2032年中国微生物限度仪行业研究与发展前景报告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0cff463a04c64" w:history="1">
              <w:r>
                <w:rPr>
                  <w:rStyle w:val="Hyperlink"/>
                </w:rPr>
                <w:t>2026-2032年中国微生物限度仪行业研究与发展前景报告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0cff463a04c64" w:history="1">
                <w:r>
                  <w:rPr>
                    <w:rStyle w:val="Hyperlink"/>
                  </w:rPr>
                  <w:t>https://www.20087.com/0/16/WeiShengWuXianDuYiDeQianJing.html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限度仪是药品、化妆品、食品及医疗器械等行业用于检测样品中需氧菌、霉菌和酵母等微生物污染水平的关键设备，其核心功能在于实现薄膜过滤、冲洗与培养的一体化操作。目前，微生物限度仪主流设备采用全封闭无菌过滤系统，配备多通道独立控制、自动冲洗程序及符合GMP要求的验证接口，以确保检测结果的重现性与合规性。随着药典标准（如《中国药典》、USP ）对方法验证和数据完整性的要求日益严格，微生物限度仪普遍集成电子记录、审计追踪及用户权限管理功能。然而，不同基质样品（如高黏度、含抑菌成分）对过滤效率和微生物回收率的影响仍构成技术挑战，且设备清洗验证与交叉污染防控对操作规范性提出较高要求。</w:t>
      </w:r>
      <w:r>
        <w:rPr>
          <w:rFonts w:hint="eastAsia"/>
        </w:rPr>
        <w:br/>
      </w:r>
      <w:r>
        <w:rPr>
          <w:rFonts w:hint="eastAsia"/>
        </w:rPr>
        <w:t>　　未来，微生物限度仪将向智能化、微型化与全流程整合方向演进。市场调研网认为，基于机器视觉的菌落自动识别与计数模块将减少人工判读误差，提升检测通量；微流控芯片技术的应用有望实现微量样品的快速检测，缩短检验周期。同时，设备将深度对接实验室信息管理系统（LIMS），支持检测数据实时上传、趋势分析与偏差预警，强化质量风险管理能力。在绿色实验室理念推动下，低溶剂消耗、可重复使用滤杯及节能运行模式将成为设计重点。长远看，微生物限度仪将从单一检测工具升级为“样品-检测-决策”闭环中的智能节点，支撑制药与生命科学领域向更高水平的质量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0cff463a04c64" w:history="1">
        <w:r>
          <w:rPr>
            <w:rStyle w:val="Hyperlink"/>
          </w:rPr>
          <w:t>2026-2032年中国微生物限度仪行业研究与发展前景报告</w:t>
        </w:r>
      </w:hyperlink>
      <w:r>
        <w:rPr>
          <w:rFonts w:hint="eastAsia"/>
        </w:rPr>
        <w:t>》系统梳理了微生物限度仪行业的市场规模、技术现状及产业链结构，结合详实数据分析了微生物限度仪行业需求、价格动态与竞争格局，科学预测了微生物限度仪发展趋势与市场前景，重点解读了行业内重点企业的战略布局与品牌影响力，同时对市场竞争与集中度进行了评估。此外，报告还细分了市场领域，揭示了微生物限度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微生物限度仪行业概述</w:t>
      </w:r>
      <w:r>
        <w:rPr>
          <w:rFonts w:hint="eastAsia"/>
        </w:rPr>
        <w:br/>
      </w:r>
      <w:r>
        <w:rPr>
          <w:rFonts w:hint="eastAsia"/>
        </w:rPr>
        <w:t>　　第一节 微生物限度仪定义与分类</w:t>
      </w:r>
      <w:r>
        <w:rPr>
          <w:rFonts w:hint="eastAsia"/>
        </w:rPr>
        <w:br/>
      </w:r>
      <w:r>
        <w:rPr>
          <w:rFonts w:hint="eastAsia"/>
        </w:rPr>
        <w:t>　　第二节 微生物限度仪应用领域</w:t>
      </w:r>
      <w:r>
        <w:rPr>
          <w:rFonts w:hint="eastAsia"/>
        </w:rPr>
        <w:br/>
      </w:r>
      <w:r>
        <w:rPr>
          <w:rFonts w:hint="eastAsia"/>
        </w:rPr>
        <w:t>　　第三节 微生物限度仪行业经济指标分析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微生物限度仪产业链及经营模式分析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三、微生物限度仪销售模式及销售渠道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全球微生物限度仪市场发展综述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2020-2025年全球微生物限度仪市场规模与趋势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主要国家与地区微生物限度仪市场分析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2026-2032年全球微生物限度仪行业发展趋势与前景预测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中国微生物限度仪行业市场分析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2025-2026年微生物限度仪产能与投资动态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一、国内微生物限度仪产能及利用情况</w:t>
      </w:r>
      <w:r>
        <w:rPr>
          <w:rFonts w:hint="eastAsia"/>
        </w:rPr>
        <w:br/>
      </w:r>
      <w:r>
        <w:rPr>
          <w:rFonts w:hint="eastAsia"/>
        </w:rPr>
        <w:t>　　　　二、微生物限度仪产能扩张与投资动态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2026-2032年微生物限度仪行业产量统计与趋势预测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一、2020-2025年微生物限度仪行业产量数据统计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1、2020-2025年微生物限度仪产量及增长趋势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2、2020-2025年微生物限度仪细分产品产量及份额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二、影响微生物限度仪产量的关键因素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三、2026-2032年微生物限度仪产量预测</w:t>
      </w:r>
      <w:r>
        <w:rPr>
          <w:rFonts w:hint="eastAsia"/>
        </w:rPr>
        <w:br/>
      </w:r>
      <w:r>
        <w:rPr>
          <w:rFonts w:hint="eastAsia"/>
        </w:rPr>
        <w:t>　　第三节 2026-2032年微生物限度仪市场需求与销售分析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一、2025-2026年微生物限度仪行业需求现状</w:t>
      </w:r>
      <w:r>
        <w:rPr>
          <w:rFonts w:hint="eastAsia"/>
        </w:rPr>
        <w:br/>
      </w:r>
      <w:r>
        <w:rPr>
          <w:rFonts w:hint="eastAsia"/>
        </w:rPr>
        <w:t>　　　　二、微生物限度仪客户群体与需求特点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三、2020-2025年微生物限度仪行业销售规模分析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四、2026-2032年微生物限度仪市场增长潜力与规模预测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中国微生物限度仪细分市场与下游应用领域分析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微生物限度仪细分市场分析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一、2025-2026年微生物限度仪主要细分产品市场现状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微生物限度仪下游应用与客户群体分析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一、2025-2026年微生物限度仪各应用领域市场现状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2025-2026年微生物限度仪行业技术发展现状及趋势分析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微生物限度仪行业技术发展现状分析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国内外微生物限度仪行业技术差异与原因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微生物限度仪行业技术发展方向、趋势预测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提升微生物限度仪行业技术能力策略建议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微生物限度仪价格机制与竞争策略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一、2020-2025年微生物限度仪市场价格走势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微生物限度仪定价策略与方法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2026-2032年微生物限度仪价格竞争态势与趋势预测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中国微生物限度仪行业重点区域市场研究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2025-2026年重点区域微生物限度仪市场发展概况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二、2020-2025年微生物限度仪市场需求规模情况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三、2026-2032年微生物限度仪行业发展潜力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二、2020-2025年微生物限度仪市场需求规模情况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三、2026-2032年微生物限度仪行业发展潜力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二、2020-2025年微生物限度仪市场需求规模情况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三、2026-2032年微生物限度仪行业发展潜力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二、2020-2025年微生物限度仪市场需求规模情况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三、2026-2032年微生物限度仪行业发展潜力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二、2020-2025年微生物限度仪市场需求规模情况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三、2026-2032年微生物限度仪行业发展潜力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2020-2025年中国微生物限度仪行业进出口情况分析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微生物限度仪行业进口情况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一、2020-2025年微生物限度仪进口规模及增长情况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二、微生物限度仪主要进口来源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微生物限度仪行业出口情况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一、2020-2025年微生物限度仪出口规模及增长情况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二、微生物限度仪主要出口目的地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2020-2025年中国微生物限度仪行业总体发展与财务状况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2020-2025年中国微生物限度仪行业规模情况</w:t>
      </w:r>
      <w:r>
        <w:rPr>
          <w:rFonts w:hint="eastAsia"/>
        </w:rPr>
        <w:br/>
      </w:r>
      <w:r>
        <w:rPr>
          <w:rFonts w:hint="eastAsia"/>
        </w:rPr>
        <w:t>　　　　一、微生物限度仪行业企业数量规模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二、微生物限度仪行业从业人员规模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三、微生物限度仪行业市场敏感性分析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2020-2025年中国微生物限度仪行业财务能力分析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一、微生物限度仪行业盈利能力</w:t>
      </w:r>
      <w:r>
        <w:rPr>
          <w:rFonts w:hint="eastAsia"/>
        </w:rPr>
        <w:br/>
      </w:r>
      <w:r>
        <w:rPr>
          <w:rFonts w:hint="eastAsia"/>
        </w:rPr>
        <w:t>　　　　二、微生物限度仪行业偿债能力</w:t>
      </w:r>
      <w:r>
        <w:rPr>
          <w:rFonts w:hint="eastAsia"/>
        </w:rPr>
        <w:br/>
      </w:r>
      <w:r>
        <w:rPr>
          <w:rFonts w:hint="eastAsia"/>
        </w:rPr>
        <w:t>　　　　三、微生物限度仪行业营运能力</w:t>
      </w:r>
      <w:r>
        <w:rPr>
          <w:rFonts w:hint="eastAsia"/>
        </w:rPr>
        <w:br/>
      </w:r>
      <w:r>
        <w:rPr>
          <w:rFonts w:hint="eastAsia"/>
        </w:rPr>
        <w:t>　　　　四、微生物限度仪行业发展能力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微生物限度仪行业重点企业调研分析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二、企业微生物限度仪业务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二、企业微生物限度仪业务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二、企业微生物限度仪业务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二、企业微生物限度仪业务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二、企业微生物限度仪业务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二、企业微生物限度仪业务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中国微生物限度仪行业竞争格局分析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微生物限度仪行业竞争格局总览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2025-2026年微生物限度仪行业竞争力分析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2020-2025年微生物限度仪行业企业并购活动分析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2025-2026年微生物限度仪行业会展与招投标活动分析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一、微生物限度仪行业会展活动及其市场影响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2026年中国微生物限度仪企业发展企业发展策略与建议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微生物限度仪销售模式与渠道策略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微生物限度仪品牌与市场推广策略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微生物限度仪研发投入与技术创新能力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微生物限度仪合作联盟与资源整合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中国微生物限度仪行业风险与对策</w:t>
      </w:r>
      <w:r>
        <w:rPr>
          <w:rFonts w:hint="eastAsia"/>
        </w:rPr>
        <w:br/>
      </w:r>
      <w:r>
        <w:rPr>
          <w:rFonts w:hint="eastAsia"/>
        </w:rPr>
        <w:t>　　第一节 微生物限度仪行业SWOT分析</w:t>
      </w:r>
      <w:r>
        <w:rPr>
          <w:rFonts w:hint="eastAsia"/>
        </w:rPr>
        <w:br/>
      </w:r>
      <w:r>
        <w:rPr>
          <w:rFonts w:hint="eastAsia"/>
        </w:rPr>
        <w:t>　　　　一、微生物限度仪行业优势</w:t>
      </w:r>
      <w:r>
        <w:rPr>
          <w:rFonts w:hint="eastAsia"/>
        </w:rPr>
        <w:br/>
      </w:r>
      <w:r>
        <w:rPr>
          <w:rFonts w:hint="eastAsia"/>
        </w:rPr>
        <w:t>　　　　二、微生物限度仪行业劣势</w:t>
      </w:r>
      <w:r>
        <w:rPr>
          <w:rFonts w:hint="eastAsia"/>
        </w:rPr>
        <w:br/>
      </w:r>
      <w:r>
        <w:rPr>
          <w:rFonts w:hint="eastAsia"/>
        </w:rPr>
        <w:t>　　　　三、微生物限度仪市场机会</w:t>
      </w:r>
      <w:r>
        <w:rPr>
          <w:rFonts w:hint="eastAsia"/>
        </w:rPr>
        <w:br/>
      </w:r>
      <w:r>
        <w:rPr>
          <w:rFonts w:hint="eastAsia"/>
        </w:rPr>
        <w:t>　　　　四、微生物限度仪市场威胁</w:t>
      </w:r>
      <w:r>
        <w:rPr>
          <w:rFonts w:hint="eastAsia"/>
        </w:rPr>
        <w:br/>
      </w:r>
      <w:r>
        <w:rPr>
          <w:rFonts w:hint="eastAsia"/>
        </w:rPr>
        <w:t>　　第二节 微生物限度仪行业风险及对策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2026-2032年中国微生物限度仪行业前景与发展趋势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2025-2026年微生物限度仪行业发展环境分析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一、微生物限度仪行业主管部门与监管体制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二、微生物限度仪行业主要法律法规及政策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三、微生物限度仪行业标准与质量监管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2026-2032年微生物限度仪行业发展趋势与方向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2026-2032年微生物限度仪行业发展潜力与机遇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微生物限度仪行业研究结论与建议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中智林~－微生物限度仪行业发展建议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微生物限度仪行业类别</w:t>
      </w:r>
      <w:r>
        <w:rPr>
          <w:rFonts w:hint="eastAsia"/>
        </w:rPr>
        <w:br/>
      </w:r>
      <w:r>
        <w:rPr>
          <w:rFonts w:hint="eastAsia"/>
        </w:rPr>
        <w:t>　　图表 微生物限度仪行业产业链调研</w:t>
      </w:r>
      <w:r>
        <w:rPr>
          <w:rFonts w:hint="eastAsia"/>
        </w:rPr>
        <w:br/>
      </w:r>
      <w:r>
        <w:rPr>
          <w:rFonts w:hint="eastAsia"/>
        </w:rPr>
        <w:t>　　图表 微生物限度仪行业现状</w:t>
      </w:r>
      <w:r>
        <w:rPr>
          <w:rFonts w:hint="eastAsia"/>
        </w:rPr>
        <w:br/>
      </w:r>
      <w:r>
        <w:rPr>
          <w:rFonts w:hint="eastAsia"/>
        </w:rPr>
        <w:t>　　图表 微生物限度仪行业标准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2025年中国微生物限度仪行业产能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2020-2025年中国微生物限度仪行业产量统计</w:t>
      </w:r>
      <w:r>
        <w:rPr>
          <w:rFonts w:hint="eastAsia"/>
        </w:rPr>
        <w:br/>
      </w:r>
      <w:r>
        <w:rPr>
          <w:rFonts w:hint="eastAsia"/>
        </w:rPr>
        <w:t>　　图表 微生物限度仪行业动态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2025年中国微生物限度仪行业需求区域调研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2020-2025年中国微生物限度仪行情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2020-2025年中国微生物限度仪行业企业数量统计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**地区微生物限度仪市场规模</w:t>
      </w:r>
      <w:r>
        <w:rPr>
          <w:rFonts w:hint="eastAsia"/>
        </w:rPr>
        <w:br/>
      </w:r>
      <w:r>
        <w:rPr>
          <w:rFonts w:hint="eastAsia"/>
        </w:rPr>
        <w:t>　　图表 **地区微生物限度仪行业市场需求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**地区微生物限度仪市场调研</w:t>
      </w:r>
      <w:r>
        <w:rPr>
          <w:rFonts w:hint="eastAsia"/>
        </w:rPr>
        <w:br/>
      </w:r>
      <w:r>
        <w:rPr>
          <w:rFonts w:hint="eastAsia"/>
        </w:rPr>
        <w:t>　　图表 **地区微生物限度仪行业市场需求分析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**地区微生物限度仪市场规模</w:t>
      </w:r>
      <w:r>
        <w:rPr>
          <w:rFonts w:hint="eastAsia"/>
        </w:rPr>
        <w:br/>
      </w:r>
      <w:r>
        <w:rPr>
          <w:rFonts w:hint="eastAsia"/>
        </w:rPr>
        <w:t>　　图表 **地区微生物限度仪行业市场需求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**地区微生物限度仪市场调研</w:t>
      </w:r>
      <w:r>
        <w:rPr>
          <w:rFonts w:hint="eastAsia"/>
        </w:rPr>
        <w:br/>
      </w:r>
      <w:r>
        <w:rPr>
          <w:rFonts w:hint="eastAsia"/>
        </w:rPr>
        <w:t>　　图表 **地区微生物限度仪行业市场需求分析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微生物限度仪行业竞争对手分析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微生物限度仪重点企业（三）成长能力情况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2026-2032年中国微生物限度仪行业市场规模预测</w:t>
      </w:r>
      <w:r>
        <w:rPr>
          <w:rFonts w:hint="eastAsia"/>
        </w:rPr>
        <w:br/>
      </w:r>
      <w:r>
        <w:rPr>
          <w:rFonts w:hint="eastAsia"/>
        </w:rPr>
        <w:t>　　图表 微生物限度仪行业准入条件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2026-2032年中国微生物限度仪市场前景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2026-2032年中国微生物限度仪行业发展趋势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0cff463a04c64" w:history="1">
        <w:r>
          <w:rPr>
            <w:rStyle w:val="Hyperlink"/>
          </w:rPr>
          <w:t>2026-2032年中国微生物限度仪行业研究与发展前景报告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0cff463a04c64" w:history="1">
        <w:r>
          <w:rPr>
            <w:rStyle w:val="Hyperlink"/>
          </w:rPr>
          <w:t>https://www.20087.com/0/16/WeiShengWuXianDuYiDeQianJing.html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全生命周期管理系统、微生物限度仪检定规程、全自动微生物检测仪、微生物限度仪使用方法、山东天研仪器有限公司、微生物限度仪和集菌仪的区别、德国菲希尔膜厚仪、微生物限度仪一次性滤杯、百级洁净室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cf7a868214693" w:history="1">
      <w:r>
        <w:rPr>
          <w:rStyle w:val="Hyperlink"/>
        </w:rPr>
        <w:t>2026-2032年中国微生物限度仪行业研究与发展前景报告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eiShengWuXianDuYiDeQianJing.html" TargetMode="External" Id="Ra0c0cff463a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eiShengWuXianDuYiDeQianJing.html" TargetMode="External" Id="R1e7cf7a86821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2026-02-11T09:06:35Z</dcterms:created>
  <dcterms:modified xsi:type="dcterms:W3CDTF">2026-02-11T10:06:35Z</dcterms:modified>
  <dc:subject>2026-2032年中国微生物限度仪行业研究与发展前景报告</dc:subject>
  <dc:title>2026-2032年中国微生物限度仪行业研究与发展前景报告</dc:title>
  <cp:keywords>2026-2032年中国微生物限度仪行业研究与发展前景报告</cp:keywords>
  <dc:description>2026-2032年中国微生物限度仪行业研究与发展前景报告</dc:description>
</cp:coreProperties>
</file>