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a0e0ef4cd4d5c" w:history="1">
              <w:r>
                <w:rPr>
                  <w:rStyle w:val="Hyperlink"/>
                </w:rPr>
                <w:t>中国抗利尿激素 （ADH） 药物行业发展研究与前景趋势报告（2024-2030年）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a0e0ef4cd4d5c" w:history="1">
              <w:r>
                <w:rPr>
                  <w:rStyle w:val="Hyperlink"/>
                </w:rPr>
                <w:t>中国抗利尿激素 （ADH） 药物行业发展研究与前景趋势报告（2024-2030年）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a0e0ef4cd4d5c" w:history="1">
                <w:r>
                  <w:rPr>
                    <w:rStyle w:val="Hyperlink"/>
                  </w:rPr>
                  <w:t>https://www.20087.com/0/16/KangLiNiaoJiSu-ADH-YaoWuDeQianJingQuShi.html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利尿激素（ADH），也称为血管升压素，是一种由下丘脑分泌的九肽激素，主要作用是调节体内水分平衡，通过增加肾脏对水的重吸收来减少尿量。ADH药物被广泛应用于治疗多种疾病，包括尿崩症、中枢性尿崩症、心脏手术后的心输出量管理等。随着生物制药技术的进步，市场上出现了多种合成的ADH类似物，如去氨加压素，它们在药效和副作用管理方面表现出色。</w:t>
      </w:r>
      <w:r>
        <w:rPr>
          <w:rFonts w:hint="eastAsia"/>
        </w:rPr>
        <w:br/>
      </w:r>
      <w:r>
        <w:rPr>
          <w:rFonts w:hint="eastAsia"/>
        </w:rPr>
        <w:t>　　未来，ADH药物的研发将更加侧重于提高疗效和减少副作用。随着基因工程技术的发展，有可能开发出更为精准的ADH类似物，这些药物将针对特定的受体亚型，以减少非特异性作用导致的副作用。此外，新型药物递送系统的发展，如长效缓释制剂，将使得ADH药物的使用更加便捷，同时维持稳定的血药浓度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a0e0ef4cd4d5c" w:history="1">
        <w:r>
          <w:rPr>
            <w:rStyle w:val="Hyperlink"/>
          </w:rPr>
          <w:t>中国抗利尿激素 （ADH） 药物行业发展研究与前景趋势报告（2024-2030年）</w:t>
        </w:r>
      </w:hyperlink>
      <w:r>
        <w:rPr>
          <w:rFonts w:hint="eastAsia"/>
        </w:rPr>
        <w:t>》依据国家统计局、海关总署及抗利尿激素 （ADH） 药物相关协会等部门的权威资料数据，以及对抗利尿激素 （ADH） 药物行业重点区域实地调研，结合抗利尿激素 （ADH） 药物行业发展所处的环境，从理论到实践、从宏观到微观等多个角度对抗利尿激素 （ADH） 药物行业进行调研分析。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a0e0ef4cd4d5c" w:history="1">
        <w:r>
          <w:rPr>
            <w:rStyle w:val="Hyperlink"/>
          </w:rPr>
          <w:t>中国抗利尿激素 （ADH） 药物行业发展研究与前景趋势报告（2024-2030年）</w:t>
        </w:r>
      </w:hyperlink>
      <w:r>
        <w:rPr>
          <w:rFonts w:hint="eastAsia"/>
        </w:rPr>
        <w:t>》内容严谨、数据翔实，通过辅以大量直观的图表，帮助抗利尿激素 （ADH） 药物企业准确把握抗利尿激素 （ADH） 药物行业发展动向、正确制定抗利尿激素 （ADH） 药物企业发展战略和抗利尿激素 （ADH） 药物投资策略。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抗利尿激素 （ADH） 药物行业相关概述</w:t>
      </w:r>
      <w:r>
        <w:rPr>
          <w:rFonts w:hint="eastAsia"/>
        </w:rPr>
        <w:br/>
      </w:r>
      <w:r>
        <w:rPr>
          <w:rFonts w:hint="eastAsia"/>
        </w:rPr>
        <w:t>　　　　一、抗利尿激素 （ADH） 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1、抗利尿激素 （ADH） 药物行业定义</w:t>
      </w:r>
      <w:r>
        <w:rPr>
          <w:rFonts w:hint="eastAsia"/>
        </w:rPr>
        <w:br/>
      </w:r>
      <w:r>
        <w:rPr>
          <w:rFonts w:hint="eastAsia"/>
        </w:rPr>
        <w:t>　　　　　　2、抗利尿激素 （ADH） 药物行业特点</w:t>
      </w:r>
      <w:r>
        <w:rPr>
          <w:rFonts w:hint="eastAsia"/>
        </w:rPr>
        <w:br/>
      </w:r>
      <w:r>
        <w:rPr>
          <w:rFonts w:hint="eastAsia"/>
        </w:rPr>
        <w:t>　　　　二、抗利尿激素 （ADH） 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1、抗利尿激素 （ADH） 药物生产模式</w:t>
      </w:r>
      <w:r>
        <w:rPr>
          <w:rFonts w:hint="eastAsia"/>
        </w:rPr>
        <w:br/>
      </w:r>
      <w:r>
        <w:rPr>
          <w:rFonts w:hint="eastAsia"/>
        </w:rPr>
        <w:t>　　　　　　2、抗利尿激素 （ADH） 药物采购模式</w:t>
      </w:r>
      <w:r>
        <w:rPr>
          <w:rFonts w:hint="eastAsia"/>
        </w:rPr>
        <w:br/>
      </w:r>
      <w:r>
        <w:rPr>
          <w:rFonts w:hint="eastAsia"/>
        </w:rPr>
        <w:t>　　　　　　3、抗利尿激素 （ADH） 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2024年世界抗利尿激素 （ADH） 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2024年全球抗利尿激素 （ADH） 药物行业发展概况</w:t>
      </w:r>
      <w:r>
        <w:rPr>
          <w:rFonts w:hint="eastAsia"/>
        </w:rPr>
        <w:br/>
      </w:r>
      <w:r>
        <w:rPr>
          <w:rFonts w:hint="eastAsia"/>
        </w:rPr>
        <w:t>　　第二节 世界抗利尿激素 （ADH） 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一、全球抗利尿激素 （ADH） 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二、全球抗利尿激素 （ADH） 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全球抗利尿激素 （ADH） 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2024年中国抗利尿激素 （ADH） 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抗利尿激素 （ADH） 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抗利尿激素 （ADH） 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2024年抗利尿激素 （ADH） 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当前我国抗利尿激素 （ADH） 药物技术发展现状</w:t>
      </w:r>
      <w:r>
        <w:rPr>
          <w:rFonts w:hint="eastAsia"/>
        </w:rPr>
        <w:br/>
      </w:r>
      <w:r>
        <w:rPr>
          <w:rFonts w:hint="eastAsia"/>
        </w:rPr>
        <w:t>　　第二节 中外抗利尿激素 （ADH） 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提高我国抗利尿激素 （ADH） 药物技术的对策</w:t>
      </w:r>
      <w:r>
        <w:rPr>
          <w:rFonts w:hint="eastAsia"/>
        </w:rPr>
        <w:br/>
      </w:r>
      <w:r>
        <w:rPr>
          <w:rFonts w:hint="eastAsia"/>
        </w:rPr>
        <w:t>　　第四节 我国抗利尿激素 （ADH） 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中国抗利尿激素 （ADH） 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中国抗利尿激素 （ADH） 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中国抗利尿激素 （ADH） 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中国抗利尿激素 （ADH） 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一、2019-2024年抗利尿激素 （ADH） 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二、抗利尿激素 （ADH） 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三、2024-2030年抗利尿激素 （ADH） 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中国抗利尿激素 （ADH） 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一、2019-2024年抗利尿激素 （ADH） 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二、抗利尿激素 （ADH） 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三、2024-2030年抗利尿激素 （ADH） 药物行业市场供给预测</w:t>
      </w:r>
      <w:r>
        <w:rPr>
          <w:rFonts w:hint="eastAsia"/>
        </w:rPr>
        <w:br/>
      </w:r>
      <w:r>
        <w:rPr>
          <w:rFonts w:hint="eastAsia"/>
        </w:rPr>
        <w:t>　　第五节 抗利尿激素 （ADH） 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中国抗利尿激素 （ADH） 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2019-2024年中国抗利尿激素 （ADH） 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一、2019-2024年中国抗利尿激素 （ADH） 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二、2019-2024年中国抗利尿激素 （ADH） 药物行业出口分析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2024-2030年中国抗利尿激素 （ADH） 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一、2024-2030年中国抗利尿激素 （ADH） 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二、2024-2030年中国抗利尿激素 （ADH） 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影响抗利尿激素 （ADH） 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2019-2024年中国抗利尿激素 （ADH） 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一、中国抗利尿激素 （ADH） 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二、**地区抗利尿激素 （ADH） 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三、**地区抗利尿激素 （ADH） 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四、**地区抗利尿激素 （ADH） 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五、**地区抗利尿激素 （ADH） 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六、**地区抗利尿激素 （ADH） 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抗利尿激素 （ADH） 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中国抗利尿激素 （ADH） 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抗利尿激素 （ADH） 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2019-2024年中国抗利尿激素 （ADH） 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2024-2030年中国抗利尿激素 （ADH） 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抗利尿激素 （ADH） 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抗利尿激素 （ADH） 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抗利尿激素 （ADH） 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抗利尿激素 （ADH） 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抗利尿激素 （ADH） 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一、抗利尿激素 （ADH） 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二、抗利尿激素 （ADH） 药物企业集中度分析</w:t>
      </w:r>
      <w:r>
        <w:rPr>
          <w:rFonts w:hint="eastAsia"/>
        </w:rPr>
        <w:br/>
      </w:r>
      <w:r>
        <w:rPr>
          <w:rFonts w:hint="eastAsia"/>
        </w:rPr>
        <w:t>　　　　三、抗利尿激素 （ADH） 药物区域集中度分析</w:t>
      </w:r>
      <w:r>
        <w:rPr>
          <w:rFonts w:hint="eastAsia"/>
        </w:rPr>
        <w:br/>
      </w:r>
      <w:r>
        <w:rPr>
          <w:rFonts w:hint="eastAsia"/>
        </w:rPr>
        <w:t>　　第二节 抗利尿激素 （ADH） 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一、2024年抗利尿激素 （ADH） 药物行业竞争分析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二、2024年中外抗利尿激素 （ADH） 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三、2019-2024年中国抗利尿激素 （ADH） 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四、2024-2030年国内主要抗利尿激素 （ADH） 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抗利尿激素 （ADH） 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抗利尿激素 （ADH） 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抗利尿激素 （ADH） 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抗利尿激素 （ADH） 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抗利尿激素 （ADH） 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抗利尿激素 （ADH） 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抗利尿激素 （ADH） 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抗利尿激素 （ADH） 药物企业发展策略分析</w:t>
      </w:r>
      <w:r>
        <w:rPr>
          <w:rFonts w:hint="eastAsia"/>
        </w:rPr>
        <w:br/>
      </w:r>
      <w:r>
        <w:rPr>
          <w:rFonts w:hint="eastAsia"/>
        </w:rPr>
        <w:t>　　第一节 抗利尿激素 （ADH） 药物市场策略分析</w:t>
      </w:r>
      <w:r>
        <w:rPr>
          <w:rFonts w:hint="eastAsia"/>
        </w:rPr>
        <w:br/>
      </w:r>
      <w:r>
        <w:rPr>
          <w:rFonts w:hint="eastAsia"/>
        </w:rPr>
        <w:t>　　　　一、抗利尿激素 （ADH） 药物价格策略分析</w:t>
      </w:r>
      <w:r>
        <w:rPr>
          <w:rFonts w:hint="eastAsia"/>
        </w:rPr>
        <w:br/>
      </w:r>
      <w:r>
        <w:rPr>
          <w:rFonts w:hint="eastAsia"/>
        </w:rPr>
        <w:t>　　　　二、抗利尿激素 （ADH） 药物渠道策略分析</w:t>
      </w:r>
      <w:r>
        <w:rPr>
          <w:rFonts w:hint="eastAsia"/>
        </w:rPr>
        <w:br/>
      </w:r>
      <w:r>
        <w:rPr>
          <w:rFonts w:hint="eastAsia"/>
        </w:rPr>
        <w:t>　　第二节 抗利尿激素 （ADH） 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提高抗利尿激素 （ADH） 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一、提高中国抗利尿激素 （ADH） 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二、抗利尿激素 （ADH） 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三、影响抗利尿激素 （ADH） 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四、提高抗利尿激素 （ADH） 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对我国抗利尿激素 （ADH） 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一、抗利尿激素 （ADH） 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二、抗利尿激素 （ADH） 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三、我国抗利尿激素 （ADH） 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四、抗利尿激素 （ADH） 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中国抗利尿激素 （ADH） 药物行业营销策略分析</w:t>
      </w:r>
      <w:r>
        <w:rPr>
          <w:rFonts w:hint="eastAsia"/>
        </w:rPr>
        <w:br/>
      </w:r>
      <w:r>
        <w:rPr>
          <w:rFonts w:hint="eastAsia"/>
        </w:rPr>
        <w:t>　　第一节 抗利尿激素 （ADH） 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一、做好抗利尿激素 （ADH） 药物产品导入</w:t>
      </w:r>
      <w:r>
        <w:rPr>
          <w:rFonts w:hint="eastAsia"/>
        </w:rPr>
        <w:br/>
      </w:r>
      <w:r>
        <w:rPr>
          <w:rFonts w:hint="eastAsia"/>
        </w:rPr>
        <w:t>　　　　二、做好抗利尿激素 （ADH） 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三、抗利尿激素 （ADH） 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抗利尿激素 （ADH） 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一、抗利尿激素 （ADH） 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二、抗利尿激素 （ADH） 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三、抗利尿激素 （ADH） 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抗利尿激素 （ADH） 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一、中国抗利尿激素 （ADH） 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二、建立抗利尿激素 （ADH） 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2024-2030年中国抗利尿激素 （ADH） 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2024年抗利尿激素 （ADH） 药物市场前景分析</w:t>
      </w:r>
      <w:r>
        <w:rPr>
          <w:rFonts w:hint="eastAsia"/>
        </w:rPr>
        <w:br/>
      </w:r>
      <w:r>
        <w:rPr>
          <w:rFonts w:hint="eastAsia"/>
        </w:rPr>
        <w:t>　　第二节 2024年抗利尿激素 （ADH） 药物发展趋势预测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2024-2030年中国抗利尿激素 （ADH） 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一、2024-2030年中国抗利尿激素 （ADH） 药物行业进入壁垒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二、2024-2030年中国抗利尿激素 （ADH） 药物行业盈利模式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三、2024-2030年中国抗利尿激素 （ADH） 药物行业盈利因素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2024-2030年中国抗利尿激素 （ADH） 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一、2024-2030年中国抗利尿激素 （ADH） 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二、2024-2030年中国抗利尿激素 （ADH） 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2024-2030年中国抗利尿激素 （ADH） 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一、2024-2030年中国抗利尿激素 （ADH） 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二、2024-2030年中国抗利尿激素 （ADH） 药物行业技术风险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三、2024-2030年中国抗利尿激素 （ADH） 药物行业政策风险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四、2024-2030年中国抗利尿激素 （ADH） 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2024-2030年中国抗利尿激素 （ADH） 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国外抗利尿激素 （ADH） 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一、境外抗利尿激素 （ADH） 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中国抗利尿激素 （ADH） 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中国抗利尿激素 （ADH） 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中国抗利尿激素 （ADH） 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中国抗利尿激素 （ADH） 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中智林－中国抗利尿激素 （ADH） 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抗利尿激素 （ADH） 药物行业历程</w:t>
      </w:r>
      <w:r>
        <w:rPr>
          <w:rFonts w:hint="eastAsia"/>
        </w:rPr>
        <w:br/>
      </w:r>
      <w:r>
        <w:rPr>
          <w:rFonts w:hint="eastAsia"/>
        </w:rPr>
        <w:t>　　图表 抗利尿激素 （ADH） 药物行业生命周期</w:t>
      </w:r>
      <w:r>
        <w:rPr>
          <w:rFonts w:hint="eastAsia"/>
        </w:rPr>
        <w:br/>
      </w:r>
      <w:r>
        <w:rPr>
          <w:rFonts w:hint="eastAsia"/>
        </w:rPr>
        <w:t>　　图表 抗利尿激素 （ADH） 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2019-2024年中国抗利尿激素 （ADH） 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2019-2024年抗利尿激素 （ADH） 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2019-2024年中国抗利尿激素 （ADH） 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2019-2024年中国抗利尿激素 （ADH） 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2019-2024年中国抗利尿激素 （ADH） 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2024年中国抗利尿激素 （ADH） 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2019-2024年中国抗利尿激素 （ADH） 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2019-2024年中国抗利尿激素 （ADH） 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2019-2024年中国抗利尿激素 （ADH） 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2019-2024年中国抗利尿激素 （ADH） 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2019-2024年中国抗利尿激素 （ADH） 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2019-2024年中国抗利尿激素 （ADH） 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2019-2024年中国抗利尿激素 （ADH） 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2024年中国抗利尿激素 （ADH） 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2024年中国抗利尿激素 （ADH） 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2019-2024年中国抗利尿激素 （ADH） 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2019-2024年中国抗利尿激素 （ADH） 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**地区抗利尿激素 （ADH） 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**地区抗利尿激素 （ADH） 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**地区抗利尿激素 （ADH） 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**地区抗利尿激素 （ADH） 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**地区抗利尿激素 （ADH） 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**地区抗利尿激素 （ADH） 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**地区抗利尿激素 （ADH） 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**地区抗利尿激素 （ADH） 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抗利尿激素 （ADH） 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2024-2030年中国抗利尿激素 （ADH） 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2024-2030年中国抗利尿激素 （ADH） 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2024-2030年中国抗利尿激素 （ADH） 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2024-2030年中国抗利尿激素 （ADH） 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2024-2030年中国抗利尿激素 （ADH） 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2024-2030年中国抗利尿激素 （ADH） 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2024-2030年中国抗利尿激素 （ADH） 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2024-2030年中国抗利尿激素 （ADH） 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a0e0ef4cd4d5c" w:history="1">
        <w:r>
          <w:rPr>
            <w:rStyle w:val="Hyperlink"/>
          </w:rPr>
          <w:t>中国抗利尿激素 （ADH） 药物行业发展研究与前景趋势报告（2024-2030年）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a0e0ef4cd4d5c" w:history="1">
        <w:r>
          <w:rPr>
            <w:rStyle w:val="Hyperlink"/>
          </w:rPr>
          <w:t>https://www.20087.com/0/16/KangLiNiaoJiSu-ADH-YaoWuDeQianJingQuShi.html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7114a831944cc" w:history="1">
      <w:r>
        <w:rPr>
          <w:rStyle w:val="Hyperlink"/>
        </w:rPr>
        <w:t>中国抗利尿激素 （ADH） 药物行业发展研究与前景趋势报告（2024-2030年）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KangLiNiaoJiSu-ADH-YaoWuDeQianJingQuShi.html" TargetMode="External" Id="R5cfa0e0ef4cd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KangLiNiaoJiSu-ADH-YaoWuDeQianJingQuShi.html" TargetMode="External" Id="Rc477114a8319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2024-03-18T00:42:00Z</dcterms:created>
  <dcterms:modified xsi:type="dcterms:W3CDTF">2024-03-18T01:42:00Z</dcterms:modified>
  <dc:subject>中国抗利尿激素 （ADH） 药物行业发展研究与前景趋势报告（2024-2030年）</dc:subject>
  <dc:title>中国抗利尿激素 （ADH） 药物行业发展研究与前景趋势报告（2024-2030年）</dc:title>
  <cp:keywords>中国抗利尿激素 （ADH） 药物行业发展研究与前景趋势报告（2024-2030年）</cp:keywords>
  <dc:description>中国抗利尿激素 （ADH） 药物行业发展研究与前景趋势报告（2024-2030年）</dc:description>
</cp:coreProperties>
</file>