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840f0349043f6" w:history="1">
              <w:r>
                <w:rPr>
                  <w:rStyle w:val="Hyperlink"/>
                </w:rPr>
                <w:t>中国盐酸美金刚行业现状调查分析及市场前景预测报告（2025年版）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840f0349043f6" w:history="1">
              <w:r>
                <w:rPr>
                  <w:rStyle w:val="Hyperlink"/>
                </w:rPr>
                <w:t>中国盐酸美金刚行业现状调查分析及市场前景预测报告（2025年版）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840f0349043f6" w:history="1">
                <w:r>
                  <w:rPr>
                    <w:rStyle w:val="Hyperlink"/>
                  </w:rPr>
                  <w:t>https://www.20087.com/M_YiLiaoBaoJian/60/YanSuanMeiJinGangWeiLaiFaZhanQuShi.html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盐酸美金刚（Memantine Hydrochloride）是一种用于治疗阿尔茨海默病的药物，它属于NMDA受体拮抗剂，能够减少大脑中异常的兴奋性神经传递，延缓认知功能的衰退。近年来，随着对阿尔茨海默病发病机制的深入研究，盐酸美金刚的适应症范围和治疗效果得到了进一步的确认，成为中重度阿尔茨海默病患者的一线治疗药物之一。</w:t>
      </w:r>
      <w:r>
        <w:rPr>
          <w:rFonts w:hint="eastAsia"/>
        </w:rPr>
        <w:br/>
      </w:r>
      <w:r>
        <w:rPr>
          <w:rFonts w:hint="eastAsia"/>
        </w:rPr>
        <w:t>　　未来，盐酸美金刚的研究将更加聚焦于药物的长期疗效和安全性，以及与其他疗法的联合应用。长期疗效和安全性研究旨在进一步验证盐酸美金刚对阿尔茨海默病患者生活质量的持续改善作用，以及长期使用中的潜在副作用。联合应用则可能探索盐酸美金刚与抗胆碱酯酶抑制剂、生物标志物导向疗法或生活方式干预措施的协同效应，以期获得更好的临床结果。</w:t>
      </w:r>
      <w:r>
        <w:rPr>
          <w:rFonts w:hint="eastAsia"/>
        </w:rPr>
        <w:br/>
      </w:r>
      <w:r>
        <w:rPr>
          <w:rFonts w:hint="eastAsia"/>
        </w:rPr>
        <w:t>　　《</w:t>
      </w:r>
      <w:hyperlink r:id="R02a840f0349043f6" w:history="1">
        <w:r>
          <w:rPr>
            <w:rStyle w:val="Hyperlink"/>
          </w:rPr>
          <w:t>中国盐酸美金刚行业现状调查分析及市场前景预测报告（2025年版）</w:t>
        </w:r>
      </w:hyperlink>
      <w:r>
        <w:rPr>
          <w:rFonts w:hint="eastAsia"/>
        </w:rPr>
        <w:t>》系统分析了盐酸美金刚行业的市场规模、需求动态及价格趋势，并深入探讨了盐酸美金刚产业链结构的变化与发展。报告详细解读了盐酸美金刚行业现状，科学预测了未来市场前景与发展趋势，同时对盐酸美金刚细分市场的竞争格局进行了全面评估，重点关注领先企业的竞争实力、市场集中度及品牌影响力。结合盐酸美金刚技术现状与未来方向，报告揭示了盐酸美金刚行业机遇与潜在风险，为投资者、研究机构及政府决策层提供了制定战略的重要依据。</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2020-2025年盐酸美金刚行业发展环境分析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三、2020-2025年经济发展思考</w:t>
      </w:r>
      <w:r>
        <w:rPr>
          <w:rFonts w:hint="eastAsia"/>
        </w:rPr>
        <w:br/>
      </w:r>
      <w:r>
        <w:rPr>
          <w:rFonts w:hint="eastAsia"/>
        </w:rPr>
        <w:t>　　第二节 盐酸美金刚行业政策环境分析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三、盐酸美金刚行业政策及相关政策解读</w:t>
      </w:r>
      <w:r>
        <w:rPr>
          <w:rFonts w:hint="eastAsia"/>
        </w:rPr>
        <w:br/>
      </w:r>
      <w:r>
        <w:rPr>
          <w:rFonts w:hint="eastAsia"/>
        </w:rPr>
        <w:t>　　第三节 盐酸美金刚行业技术环境分析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2025年盐酸美金刚市场年度市场调查分析</w:t>
      </w:r>
      <w:r>
        <w:rPr>
          <w:rFonts w:hint="eastAsia"/>
        </w:rPr>
        <w:br/>
      </w:r>
      <w:r>
        <w:rPr>
          <w:rFonts w:hint="eastAsia"/>
        </w:rPr>
        <w:t>　　第一节 2025年盐酸美金刚行业盈利能力分析</w:t>
      </w:r>
      <w:r>
        <w:rPr>
          <w:rFonts w:hint="eastAsia"/>
        </w:rPr>
        <w:br/>
      </w:r>
      <w:r>
        <w:rPr>
          <w:rFonts w:hint="eastAsia"/>
        </w:rPr>
        <w:t>　　第二节 2025年盐酸美金刚行业偿债能力分析</w:t>
      </w:r>
      <w:r>
        <w:rPr>
          <w:rFonts w:hint="eastAsia"/>
        </w:rPr>
        <w:br/>
      </w:r>
      <w:r>
        <w:rPr>
          <w:rFonts w:hint="eastAsia"/>
        </w:rPr>
        <w:t>　　第三节 2025年盐酸美金刚行业经营效率分析</w:t>
      </w:r>
      <w:r>
        <w:rPr>
          <w:rFonts w:hint="eastAsia"/>
        </w:rPr>
        <w:br/>
      </w:r>
      <w:r>
        <w:rPr>
          <w:rFonts w:hint="eastAsia"/>
        </w:rPr>
        <w:t>　　第四节 2025年盐酸美金刚行业人均创利对比分析</w:t>
      </w:r>
      <w:r>
        <w:rPr>
          <w:rFonts w:hint="eastAsia"/>
        </w:rPr>
        <w:br/>
      </w:r>
      <w:r>
        <w:rPr>
          <w:rFonts w:hint="eastAsia"/>
        </w:rPr>
        <w:t>　　第五节 2025年盐酸美金刚行业亏损面分析</w:t>
      </w:r>
      <w:r>
        <w:rPr>
          <w:rFonts w:hint="eastAsia"/>
        </w:rPr>
        <w:br/>
      </w:r>
      <w:r>
        <w:rPr>
          <w:rFonts w:hint="eastAsia"/>
        </w:rPr>
        <w:br/>
      </w:r>
      <w:r>
        <w:rPr>
          <w:rFonts w:hint="eastAsia"/>
        </w:rPr>
        <w:t>第四章 盐酸美金刚行业发展情况分析</w:t>
      </w:r>
      <w:r>
        <w:rPr>
          <w:rFonts w:hint="eastAsia"/>
        </w:rPr>
        <w:br/>
      </w:r>
      <w:r>
        <w:rPr>
          <w:rFonts w:hint="eastAsia"/>
        </w:rPr>
        <w:t>　　第一节 盐酸美金刚行业发展分析</w:t>
      </w:r>
      <w:r>
        <w:rPr>
          <w:rFonts w:hint="eastAsia"/>
        </w:rPr>
        <w:br/>
      </w:r>
      <w:r>
        <w:rPr>
          <w:rFonts w:hint="eastAsia"/>
        </w:rPr>
        <w:t>　　　　一、盐酸美金刚行业发展历程及现状</w:t>
      </w:r>
      <w:r>
        <w:rPr>
          <w:rFonts w:hint="eastAsia"/>
        </w:rPr>
        <w:br/>
      </w:r>
      <w:r>
        <w:rPr>
          <w:rFonts w:hint="eastAsia"/>
        </w:rPr>
        <w:t>　　　　二、盐酸美金刚行业发展特点分析</w:t>
      </w:r>
      <w:r>
        <w:rPr>
          <w:rFonts w:hint="eastAsia"/>
        </w:rPr>
        <w:br/>
      </w:r>
      <w:r>
        <w:rPr>
          <w:rFonts w:hint="eastAsia"/>
        </w:rPr>
        <w:t>　　　　三、盐酸美金刚行业与宏观经济相关性分析</w:t>
      </w:r>
      <w:r>
        <w:rPr>
          <w:rFonts w:hint="eastAsia"/>
        </w:rPr>
        <w:br/>
      </w:r>
      <w:r>
        <w:rPr>
          <w:rFonts w:hint="eastAsia"/>
        </w:rPr>
        <w:t>　　　　四、盐酸美金刚行业生命周期分析</w:t>
      </w:r>
      <w:r>
        <w:rPr>
          <w:rFonts w:hint="eastAsia"/>
        </w:rPr>
        <w:br/>
      </w:r>
      <w:r>
        <w:rPr>
          <w:rFonts w:hint="eastAsia"/>
        </w:rPr>
        <w:t>　　第二节 盐酸美金刚行业生产情况分析</w:t>
      </w:r>
      <w:r>
        <w:rPr>
          <w:rFonts w:hint="eastAsia"/>
        </w:rPr>
        <w:br/>
      </w:r>
      <w:r>
        <w:rPr>
          <w:rFonts w:hint="eastAsia"/>
        </w:rPr>
        <w:t>　　　　一、盐酸美金刚行业生产总量及增速分析</w:t>
      </w:r>
      <w:r>
        <w:rPr>
          <w:rFonts w:hint="eastAsia"/>
        </w:rPr>
        <w:br/>
      </w:r>
      <w:r>
        <w:rPr>
          <w:rFonts w:hint="eastAsia"/>
        </w:rPr>
        <w:t>　　　　二、盐酸美金刚行业厂家开工情况分析</w:t>
      </w:r>
      <w:r>
        <w:rPr>
          <w:rFonts w:hint="eastAsia"/>
        </w:rPr>
        <w:br/>
      </w:r>
      <w:r>
        <w:rPr>
          <w:rFonts w:hint="eastAsia"/>
        </w:rPr>
        <w:t>　　第三节 盐酸美金刚行业对外贸易情况</w:t>
      </w:r>
      <w:r>
        <w:rPr>
          <w:rFonts w:hint="eastAsia"/>
        </w:rPr>
        <w:br/>
      </w:r>
      <w:r>
        <w:rPr>
          <w:rFonts w:hint="eastAsia"/>
        </w:rPr>
        <w:t>　　　　一、进口数量情况</w:t>
      </w:r>
      <w:r>
        <w:rPr>
          <w:rFonts w:hint="eastAsia"/>
        </w:rPr>
        <w:br/>
      </w:r>
      <w:r>
        <w:rPr>
          <w:rFonts w:hint="eastAsia"/>
        </w:rPr>
        <w:t>　　　　二、出口数量情况</w:t>
      </w:r>
      <w:r>
        <w:rPr>
          <w:rFonts w:hint="eastAsia"/>
        </w:rPr>
        <w:br/>
      </w:r>
      <w:r>
        <w:rPr>
          <w:rFonts w:hint="eastAsia"/>
        </w:rPr>
        <w:t>　　第四节 盐酸美金刚产品价格走势分析</w:t>
      </w:r>
      <w:r>
        <w:rPr>
          <w:rFonts w:hint="eastAsia"/>
        </w:rPr>
        <w:br/>
      </w:r>
      <w:r>
        <w:rPr>
          <w:rFonts w:hint="eastAsia"/>
        </w:rPr>
        <w:br/>
      </w:r>
      <w:r>
        <w:rPr>
          <w:rFonts w:hint="eastAsia"/>
        </w:rPr>
        <w:t>第五章 2020-2025年盐酸美金刚市场供需调查分析</w:t>
      </w:r>
      <w:r>
        <w:rPr>
          <w:rFonts w:hint="eastAsia"/>
        </w:rPr>
        <w:br/>
      </w:r>
      <w:r>
        <w:rPr>
          <w:rFonts w:hint="eastAsia"/>
        </w:rPr>
        <w:t>　　第一节 2025年盐酸美金刚市场供给分析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2025年盐酸美金刚市场需求分析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2025年盐酸美金刚市场特征分析</w:t>
      </w:r>
      <w:r>
        <w:rPr>
          <w:rFonts w:hint="eastAsia"/>
        </w:rPr>
        <w:br/>
      </w:r>
      <w:r>
        <w:rPr>
          <w:rFonts w:hint="eastAsia"/>
        </w:rPr>
        <w:t>　　　　一、2025年盐酸美金刚产品特征分析</w:t>
      </w:r>
      <w:r>
        <w:rPr>
          <w:rFonts w:hint="eastAsia"/>
        </w:rPr>
        <w:br/>
      </w:r>
      <w:r>
        <w:rPr>
          <w:rFonts w:hint="eastAsia"/>
        </w:rPr>
        <w:t>　　　　二、2025年盐酸美金刚价格特征分析</w:t>
      </w:r>
      <w:r>
        <w:rPr>
          <w:rFonts w:hint="eastAsia"/>
        </w:rPr>
        <w:br/>
      </w:r>
      <w:r>
        <w:rPr>
          <w:rFonts w:hint="eastAsia"/>
        </w:rPr>
        <w:t>　　　　三、2025年盐酸美金刚渠道特征</w:t>
      </w:r>
      <w:r>
        <w:rPr>
          <w:rFonts w:hint="eastAsia"/>
        </w:rPr>
        <w:br/>
      </w:r>
      <w:r>
        <w:rPr>
          <w:rFonts w:hint="eastAsia"/>
        </w:rPr>
        <w:t>　　　　四、2025年盐酸美金刚购买特征</w:t>
      </w:r>
      <w:r>
        <w:rPr>
          <w:rFonts w:hint="eastAsia"/>
        </w:rPr>
        <w:br/>
      </w:r>
      <w:r>
        <w:rPr>
          <w:rFonts w:hint="eastAsia"/>
        </w:rPr>
        <w:t>　　第四节 2025-2031年盐酸美金刚市场特征预测分析</w:t>
      </w:r>
      <w:r>
        <w:rPr>
          <w:rFonts w:hint="eastAsia"/>
        </w:rPr>
        <w:br/>
      </w:r>
      <w:r>
        <w:rPr>
          <w:rFonts w:hint="eastAsia"/>
        </w:rPr>
        <w:t>　　　　一、2025-2031年盐酸美金刚种类特征预测分析</w:t>
      </w:r>
      <w:r>
        <w:rPr>
          <w:rFonts w:hint="eastAsia"/>
        </w:rPr>
        <w:br/>
      </w:r>
      <w:r>
        <w:rPr>
          <w:rFonts w:hint="eastAsia"/>
        </w:rPr>
        <w:t>　　　　二、2025-2031年盐酸美金刚价格特征预测分析</w:t>
      </w:r>
      <w:r>
        <w:rPr>
          <w:rFonts w:hint="eastAsia"/>
        </w:rPr>
        <w:br/>
      </w:r>
      <w:r>
        <w:rPr>
          <w:rFonts w:hint="eastAsia"/>
        </w:rPr>
        <w:t>　　　　三、2025-2031年盐酸美金刚市场渠道特征</w:t>
      </w:r>
      <w:r>
        <w:rPr>
          <w:rFonts w:hint="eastAsia"/>
        </w:rPr>
        <w:br/>
      </w:r>
      <w:r>
        <w:rPr>
          <w:rFonts w:hint="eastAsia"/>
        </w:rPr>
        <w:t>　　　　四、2025-2031年盐酸美金刚购买特征</w:t>
      </w:r>
      <w:r>
        <w:rPr>
          <w:rFonts w:hint="eastAsia"/>
        </w:rPr>
        <w:br/>
      </w:r>
      <w:r>
        <w:rPr>
          <w:rFonts w:hint="eastAsia"/>
        </w:rPr>
        <w:br/>
      </w:r>
      <w:r>
        <w:rPr>
          <w:rFonts w:hint="eastAsia"/>
        </w:rPr>
        <w:t>第六章 盐酸美金刚行业产业链分析</w:t>
      </w:r>
      <w:r>
        <w:rPr>
          <w:rFonts w:hint="eastAsia"/>
        </w:rPr>
        <w:br/>
      </w:r>
      <w:r>
        <w:rPr>
          <w:rFonts w:hint="eastAsia"/>
        </w:rPr>
        <w:t>　　第一节 盐酸美金刚行业产业链分析</w:t>
      </w:r>
      <w:r>
        <w:rPr>
          <w:rFonts w:hint="eastAsia"/>
        </w:rPr>
        <w:br/>
      </w:r>
      <w:r>
        <w:rPr>
          <w:rFonts w:hint="eastAsia"/>
        </w:rPr>
        <w:t>　　　　一、产业链模型介绍</w:t>
      </w:r>
      <w:r>
        <w:rPr>
          <w:rFonts w:hint="eastAsia"/>
        </w:rPr>
        <w:br/>
      </w:r>
      <w:r>
        <w:rPr>
          <w:rFonts w:hint="eastAsia"/>
        </w:rPr>
        <w:t>　　　　二、盐酸美金刚产业链模型分析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三、上游产业对盐酸美金刚行业的影响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三、下游产业对盐酸美金刚行业的影响</w:t>
      </w:r>
      <w:r>
        <w:rPr>
          <w:rFonts w:hint="eastAsia"/>
        </w:rPr>
        <w:br/>
      </w:r>
      <w:r>
        <w:rPr>
          <w:rFonts w:hint="eastAsia"/>
        </w:rPr>
        <w:br/>
      </w:r>
      <w:r>
        <w:rPr>
          <w:rFonts w:hint="eastAsia"/>
        </w:rPr>
        <w:t>第七章 盐酸美金刚营销策略调研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2025-2031年盐酸美金刚行业竞争格局展望</w:t>
      </w:r>
      <w:r>
        <w:rPr>
          <w:rFonts w:hint="eastAsia"/>
        </w:rPr>
        <w:br/>
      </w:r>
      <w:r>
        <w:rPr>
          <w:rFonts w:hint="eastAsia"/>
        </w:rPr>
        <w:t>　　第一节 盐酸美金刚行业的发展周期</w:t>
      </w:r>
      <w:r>
        <w:rPr>
          <w:rFonts w:hint="eastAsia"/>
        </w:rPr>
        <w:br/>
      </w:r>
      <w:r>
        <w:rPr>
          <w:rFonts w:hint="eastAsia"/>
        </w:rPr>
        <w:t>　　　　一、盐酸美金刚行业的经济周期</w:t>
      </w:r>
      <w:r>
        <w:rPr>
          <w:rFonts w:hint="eastAsia"/>
        </w:rPr>
        <w:br/>
      </w:r>
      <w:r>
        <w:rPr>
          <w:rFonts w:hint="eastAsia"/>
        </w:rPr>
        <w:t>　　　　二、盐酸美金刚行业的增长性与波动性</w:t>
      </w:r>
      <w:r>
        <w:rPr>
          <w:rFonts w:hint="eastAsia"/>
        </w:rPr>
        <w:br/>
      </w:r>
      <w:r>
        <w:rPr>
          <w:rFonts w:hint="eastAsia"/>
        </w:rPr>
        <w:t>　　　　三、盐酸美金刚行业的成熟度</w:t>
      </w:r>
      <w:r>
        <w:rPr>
          <w:rFonts w:hint="eastAsia"/>
        </w:rPr>
        <w:br/>
      </w:r>
      <w:r>
        <w:rPr>
          <w:rFonts w:hint="eastAsia"/>
        </w:rPr>
        <w:t>　　第二节 盐酸美金刚行业历史竞争格局综述</w:t>
      </w:r>
      <w:r>
        <w:rPr>
          <w:rFonts w:hint="eastAsia"/>
        </w:rPr>
        <w:br/>
      </w:r>
      <w:r>
        <w:rPr>
          <w:rFonts w:hint="eastAsia"/>
        </w:rPr>
        <w:t>　　　　一、盐酸美金刚行业集中度分析</w:t>
      </w:r>
      <w:r>
        <w:rPr>
          <w:rFonts w:hint="eastAsia"/>
        </w:rPr>
        <w:br/>
      </w:r>
      <w:r>
        <w:rPr>
          <w:rFonts w:hint="eastAsia"/>
        </w:rPr>
        <w:t>　　　　二、盐酸美金刚行业竞争程度</w:t>
      </w:r>
      <w:r>
        <w:rPr>
          <w:rFonts w:hint="eastAsia"/>
        </w:rPr>
        <w:br/>
      </w:r>
      <w:r>
        <w:rPr>
          <w:rFonts w:hint="eastAsia"/>
        </w:rPr>
        <w:t>　　第三节 中国盐酸美金刚市行业SWOT分析与对策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五、发展我国盐酸美金刚市工业的建议</w:t>
      </w:r>
      <w:r>
        <w:rPr>
          <w:rFonts w:hint="eastAsia"/>
        </w:rPr>
        <w:br/>
      </w:r>
      <w:r>
        <w:rPr>
          <w:rFonts w:hint="eastAsia"/>
        </w:rPr>
        <w:br/>
      </w:r>
      <w:r>
        <w:rPr>
          <w:rFonts w:hint="eastAsia"/>
        </w:rPr>
        <w:t>第九章 盐酸美金刚行业主要优势企业分析</w:t>
      </w:r>
      <w:r>
        <w:rPr>
          <w:rFonts w:hint="eastAsia"/>
        </w:rPr>
        <w:br/>
      </w:r>
      <w:r>
        <w:rPr>
          <w:rFonts w:hint="eastAsia"/>
        </w:rPr>
        <w:t>　　第一节 连云港海恒生化科技有限公司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西安应化生物技术有限公司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济南莱恩化工有限责任公司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六、企业竞争力评价</w:t>
      </w:r>
      <w:r>
        <w:rPr>
          <w:rFonts w:hint="eastAsia"/>
        </w:rPr>
        <w:br/>
      </w:r>
      <w:r>
        <w:rPr>
          <w:rFonts w:hint="eastAsia"/>
        </w:rPr>
        <w:t>　　第四节 武汉大华伟业医药化工有限公司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2025-2031年盐酸美金刚企业投资潜力与价值分析</w:t>
      </w:r>
      <w:r>
        <w:rPr>
          <w:rFonts w:hint="eastAsia"/>
        </w:rPr>
        <w:br/>
      </w:r>
      <w:r>
        <w:rPr>
          <w:rFonts w:hint="eastAsia"/>
        </w:rPr>
        <w:t>　　第一节 2025-2031年盐酸美金刚企业投资环境分析</w:t>
      </w:r>
      <w:r>
        <w:rPr>
          <w:rFonts w:hint="eastAsia"/>
        </w:rPr>
        <w:br/>
      </w:r>
      <w:r>
        <w:rPr>
          <w:rFonts w:hint="eastAsia"/>
        </w:rPr>
        <w:t>　　第二节 2025-2031年我国盐酸美金刚企业投资潜力分析</w:t>
      </w:r>
      <w:r>
        <w:rPr>
          <w:rFonts w:hint="eastAsia"/>
        </w:rPr>
        <w:br/>
      </w:r>
      <w:r>
        <w:rPr>
          <w:rFonts w:hint="eastAsia"/>
        </w:rPr>
        <w:t>　　第三节 2025-2031年我国盐酸美金刚企业前景展望分析</w:t>
      </w:r>
      <w:r>
        <w:rPr>
          <w:rFonts w:hint="eastAsia"/>
        </w:rPr>
        <w:br/>
      </w:r>
      <w:r>
        <w:rPr>
          <w:rFonts w:hint="eastAsia"/>
        </w:rPr>
        <w:t>　　第四节 2025-2031年我国盐酸美金刚企业盈利能力预测</w:t>
      </w:r>
      <w:r>
        <w:rPr>
          <w:rFonts w:hint="eastAsia"/>
        </w:rPr>
        <w:br/>
      </w:r>
      <w:r>
        <w:rPr>
          <w:rFonts w:hint="eastAsia"/>
        </w:rPr>
        <w:t>　　第五节 2025-2031年行业生产总量预测</w:t>
      </w:r>
      <w:r>
        <w:rPr>
          <w:rFonts w:hint="eastAsia"/>
        </w:rPr>
        <w:br/>
      </w:r>
      <w:r>
        <w:rPr>
          <w:rFonts w:hint="eastAsia"/>
        </w:rPr>
        <w:br/>
      </w:r>
      <w:r>
        <w:rPr>
          <w:rFonts w:hint="eastAsia"/>
        </w:rPr>
        <w:t>第十一章 2025-2031年中国盐酸美金刚行业发展趋势分析</w:t>
      </w:r>
      <w:r>
        <w:rPr>
          <w:rFonts w:hint="eastAsia"/>
        </w:rPr>
        <w:br/>
      </w:r>
      <w:r>
        <w:rPr>
          <w:rFonts w:hint="eastAsia"/>
        </w:rPr>
        <w:t>　　第一节 未来盐酸美金刚行业发展趋势分析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三、总体行业“十四五”整体规划及预测</w:t>
      </w:r>
      <w:r>
        <w:rPr>
          <w:rFonts w:hint="eastAsia"/>
        </w:rPr>
        <w:br/>
      </w:r>
      <w:r>
        <w:rPr>
          <w:rFonts w:hint="eastAsia"/>
        </w:rPr>
        <w:t>　　第二节 2025-2031年盐酸美金刚行业运行状况预测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2025-2031年盐酸美金刚行业投资风险展望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br/>
      </w:r>
      <w:r>
        <w:rPr>
          <w:rFonts w:hint="eastAsia"/>
        </w:rPr>
        <w:t>第十三章 2025-2031年盐酸美金刚行业发展投资策略及建议</w:t>
      </w:r>
      <w:r>
        <w:rPr>
          <w:rFonts w:hint="eastAsia"/>
        </w:rPr>
        <w:br/>
      </w:r>
      <w:r>
        <w:rPr>
          <w:rFonts w:hint="eastAsia"/>
        </w:rPr>
        <w:t>　　第一节 2025-2031年中国盐酸美金刚企业投资策略分析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2020-2025年我国GDP增速</w:t>
      </w:r>
      <w:r>
        <w:rPr>
          <w:rFonts w:hint="eastAsia"/>
        </w:rPr>
        <w:br/>
      </w:r>
      <w:r>
        <w:rPr>
          <w:rFonts w:hint="eastAsia"/>
        </w:rPr>
        <w:t>　　图表 2 不同发展阶段投资率和储蓄率的变动趋势</w:t>
      </w:r>
      <w:r>
        <w:rPr>
          <w:rFonts w:hint="eastAsia"/>
        </w:rPr>
        <w:br/>
      </w:r>
      <w:r>
        <w:rPr>
          <w:rFonts w:hint="eastAsia"/>
        </w:rPr>
        <w:t>　　图表 3 技术进步加速的趋势</w:t>
      </w:r>
      <w:r>
        <w:rPr>
          <w:rFonts w:hint="eastAsia"/>
        </w:rPr>
        <w:br/>
      </w:r>
      <w:r>
        <w:rPr>
          <w:rFonts w:hint="eastAsia"/>
        </w:rPr>
        <w:t>　　图表 4 “十四五”期间宏观政策趋势</w:t>
      </w:r>
      <w:r>
        <w:rPr>
          <w:rFonts w:hint="eastAsia"/>
        </w:rPr>
        <w:br/>
      </w:r>
      <w:r>
        <w:rPr>
          <w:rFonts w:hint="eastAsia"/>
        </w:rPr>
        <w:t>　　图表 5 2020-2025年我国盐酸美金刚制造业盈利能力情况</w:t>
      </w:r>
      <w:r>
        <w:rPr>
          <w:rFonts w:hint="eastAsia"/>
        </w:rPr>
        <w:br/>
      </w:r>
      <w:r>
        <w:rPr>
          <w:rFonts w:hint="eastAsia"/>
        </w:rPr>
        <w:t>　　图表 6 2020-2025年我国盐酸美金刚制造业偿债能力情况</w:t>
      </w:r>
      <w:r>
        <w:rPr>
          <w:rFonts w:hint="eastAsia"/>
        </w:rPr>
        <w:br/>
      </w:r>
      <w:r>
        <w:rPr>
          <w:rFonts w:hint="eastAsia"/>
        </w:rPr>
        <w:t>　　图表 7 2020-2025年我国盐酸美金刚制造业经营效率情况</w:t>
      </w:r>
      <w:r>
        <w:rPr>
          <w:rFonts w:hint="eastAsia"/>
        </w:rPr>
        <w:br/>
      </w:r>
      <w:r>
        <w:rPr>
          <w:rFonts w:hint="eastAsia"/>
        </w:rPr>
        <w:t>　　图表 8 2020-2025年全球盐酸美金刚制造业不同规模企业人均创利对比情况</w:t>
      </w:r>
      <w:r>
        <w:rPr>
          <w:rFonts w:hint="eastAsia"/>
        </w:rPr>
        <w:br/>
      </w:r>
      <w:r>
        <w:rPr>
          <w:rFonts w:hint="eastAsia"/>
        </w:rPr>
        <w:t>　　图表 9 2020-2025年我国盐酸美金刚制造业亏损情况</w:t>
      </w:r>
      <w:r>
        <w:rPr>
          <w:rFonts w:hint="eastAsia"/>
        </w:rPr>
        <w:br/>
      </w:r>
      <w:r>
        <w:rPr>
          <w:rFonts w:hint="eastAsia"/>
        </w:rPr>
        <w:t>　　图表 10 2020-2025年我国盐酸美金刚制造业产量情况</w:t>
      </w:r>
      <w:r>
        <w:rPr>
          <w:rFonts w:hint="eastAsia"/>
        </w:rPr>
        <w:br/>
      </w:r>
      <w:r>
        <w:rPr>
          <w:rFonts w:hint="eastAsia"/>
        </w:rPr>
        <w:t>　　图表 11 2020-2025年我国盐酸美金刚制造业产量增长情况</w:t>
      </w:r>
      <w:r>
        <w:rPr>
          <w:rFonts w:hint="eastAsia"/>
        </w:rPr>
        <w:br/>
      </w:r>
      <w:r>
        <w:rPr>
          <w:rFonts w:hint="eastAsia"/>
        </w:rPr>
        <w:t>　　图表 12 2020-2025年我国盐酸美金刚制造业企业开工情况</w:t>
      </w:r>
      <w:r>
        <w:rPr>
          <w:rFonts w:hint="eastAsia"/>
        </w:rPr>
        <w:br/>
      </w:r>
      <w:r>
        <w:rPr>
          <w:rFonts w:hint="eastAsia"/>
        </w:rPr>
        <w:t>　　图表 13 2020-2025年我国盐酸美金刚制造业进口情况</w:t>
      </w:r>
      <w:r>
        <w:rPr>
          <w:rFonts w:hint="eastAsia"/>
        </w:rPr>
        <w:br/>
      </w:r>
      <w:r>
        <w:rPr>
          <w:rFonts w:hint="eastAsia"/>
        </w:rPr>
        <w:t>　　图表 14 2020-2025年我国盐酸美金刚制造业出口情况</w:t>
      </w:r>
      <w:r>
        <w:rPr>
          <w:rFonts w:hint="eastAsia"/>
        </w:rPr>
        <w:br/>
      </w:r>
      <w:r>
        <w:rPr>
          <w:rFonts w:hint="eastAsia"/>
        </w:rPr>
        <w:t>　　图表 15 2020-2025年我国盐酸美金刚制造业供给情况</w:t>
      </w:r>
      <w:r>
        <w:rPr>
          <w:rFonts w:hint="eastAsia"/>
        </w:rPr>
        <w:br/>
      </w:r>
      <w:r>
        <w:rPr>
          <w:rFonts w:hint="eastAsia"/>
        </w:rPr>
        <w:t>　　图表 16 2020-2025年我国盐酸美金刚制造业市场需求情况</w:t>
      </w:r>
      <w:r>
        <w:rPr>
          <w:rFonts w:hint="eastAsia"/>
        </w:rPr>
        <w:br/>
      </w:r>
      <w:r>
        <w:rPr>
          <w:rFonts w:hint="eastAsia"/>
        </w:rPr>
        <w:t>　　图表 17 2025-2031年我国盐酸美金刚行业平均价格预测分析</w:t>
      </w:r>
      <w:r>
        <w:rPr>
          <w:rFonts w:hint="eastAsia"/>
        </w:rPr>
        <w:br/>
      </w:r>
      <w:r>
        <w:rPr>
          <w:rFonts w:hint="eastAsia"/>
        </w:rPr>
        <w:t>　　图表 18 产业链形成模式示意图</w:t>
      </w:r>
      <w:r>
        <w:rPr>
          <w:rFonts w:hint="eastAsia"/>
        </w:rPr>
        <w:br/>
      </w:r>
      <w:r>
        <w:rPr>
          <w:rFonts w:hint="eastAsia"/>
        </w:rPr>
        <w:t>　　图表 19 盐酸美金刚的产业链结构图</w:t>
      </w:r>
      <w:r>
        <w:rPr>
          <w:rFonts w:hint="eastAsia"/>
        </w:rPr>
        <w:br/>
      </w:r>
      <w:r>
        <w:rPr>
          <w:rFonts w:hint="eastAsia"/>
        </w:rPr>
        <w:t>　　图表 20 2025年我国盐酸美金刚主要产品品种销售区域</w:t>
      </w:r>
      <w:r>
        <w:rPr>
          <w:rFonts w:hint="eastAsia"/>
        </w:rPr>
        <w:br/>
      </w:r>
      <w:r>
        <w:rPr>
          <w:rFonts w:hint="eastAsia"/>
        </w:rPr>
        <w:t>　　图表 21 2025年我国盐酸美金刚新产品品种销售区域预测</w:t>
      </w:r>
      <w:r>
        <w:rPr>
          <w:rFonts w:hint="eastAsia"/>
        </w:rPr>
        <w:br/>
      </w:r>
      <w:r>
        <w:rPr>
          <w:rFonts w:hint="eastAsia"/>
        </w:rPr>
        <w:t>　　图表 22 近4年连云港海恒生化科技有限公司固定资产周转次数情况</w:t>
      </w:r>
      <w:r>
        <w:rPr>
          <w:rFonts w:hint="eastAsia"/>
        </w:rPr>
        <w:br/>
      </w:r>
      <w:r>
        <w:rPr>
          <w:rFonts w:hint="eastAsia"/>
        </w:rPr>
        <w:t>　　图表 23 近4年连云港海恒生化科技有限公司固定资产周转次数情况</w:t>
      </w:r>
      <w:r>
        <w:rPr>
          <w:rFonts w:hint="eastAsia"/>
        </w:rPr>
        <w:br/>
      </w:r>
      <w:r>
        <w:rPr>
          <w:rFonts w:hint="eastAsia"/>
        </w:rPr>
        <w:t>　　图表 24 近4年连云港海恒生化科技有限公司流动资产周转次数变化情况</w:t>
      </w:r>
      <w:r>
        <w:rPr>
          <w:rFonts w:hint="eastAsia"/>
        </w:rPr>
        <w:br/>
      </w:r>
      <w:r>
        <w:rPr>
          <w:rFonts w:hint="eastAsia"/>
        </w:rPr>
        <w:t>　　图表 25 近4年连云港海恒生化科技有限公司流动资产周转次数变化情况</w:t>
      </w:r>
      <w:r>
        <w:rPr>
          <w:rFonts w:hint="eastAsia"/>
        </w:rPr>
        <w:br/>
      </w:r>
      <w:r>
        <w:rPr>
          <w:rFonts w:hint="eastAsia"/>
        </w:rPr>
        <w:t>　　图表 26 近4年连云港海恒生化科技有限公司销售毛利率变化情况</w:t>
      </w:r>
      <w:r>
        <w:rPr>
          <w:rFonts w:hint="eastAsia"/>
        </w:rPr>
        <w:br/>
      </w:r>
      <w:r>
        <w:rPr>
          <w:rFonts w:hint="eastAsia"/>
        </w:rPr>
        <w:t>　　图表 27 近4年连云港海恒生化科技有限公司销售毛利率变化情况</w:t>
      </w:r>
      <w:r>
        <w:rPr>
          <w:rFonts w:hint="eastAsia"/>
        </w:rPr>
        <w:br/>
      </w:r>
      <w:r>
        <w:rPr>
          <w:rFonts w:hint="eastAsia"/>
        </w:rPr>
        <w:t>　　图表 28 近4年连云港海恒生化科技有限公司资产负债率变化情况</w:t>
      </w:r>
      <w:r>
        <w:rPr>
          <w:rFonts w:hint="eastAsia"/>
        </w:rPr>
        <w:br/>
      </w:r>
      <w:r>
        <w:rPr>
          <w:rFonts w:hint="eastAsia"/>
        </w:rPr>
        <w:t>　　图表 29 近4年连云港海恒生化科技有限公司资产负债率变化情况</w:t>
      </w:r>
      <w:r>
        <w:rPr>
          <w:rFonts w:hint="eastAsia"/>
        </w:rPr>
        <w:br/>
      </w:r>
      <w:r>
        <w:rPr>
          <w:rFonts w:hint="eastAsia"/>
        </w:rPr>
        <w:t>　　图表 30 近4年连云港海恒生化科技有限公司产权比率变化情况</w:t>
      </w:r>
      <w:r>
        <w:rPr>
          <w:rFonts w:hint="eastAsia"/>
        </w:rPr>
        <w:br/>
      </w:r>
      <w:r>
        <w:rPr>
          <w:rFonts w:hint="eastAsia"/>
        </w:rPr>
        <w:t>　　图表 31 近4年连云港海恒生化科技有限公司产权比率变化情况</w:t>
      </w:r>
      <w:r>
        <w:rPr>
          <w:rFonts w:hint="eastAsia"/>
        </w:rPr>
        <w:br/>
      </w:r>
      <w:r>
        <w:rPr>
          <w:rFonts w:hint="eastAsia"/>
        </w:rPr>
        <w:t>　　图表 32 近4年连云港海恒生化科技有限公司总资产周转次数变化情况</w:t>
      </w:r>
      <w:r>
        <w:rPr>
          <w:rFonts w:hint="eastAsia"/>
        </w:rPr>
        <w:br/>
      </w:r>
      <w:r>
        <w:rPr>
          <w:rFonts w:hint="eastAsia"/>
        </w:rPr>
        <w:t>　　图表 33 近4年连云港海恒生化科技有限公司总资产周转次数变化情况</w:t>
      </w:r>
      <w:r>
        <w:rPr>
          <w:rFonts w:hint="eastAsia"/>
        </w:rPr>
        <w:br/>
      </w:r>
      <w:r>
        <w:rPr>
          <w:rFonts w:hint="eastAsia"/>
        </w:rPr>
        <w:t>　　图表 34 近4年西安应化生物技术有限公司固定资产周转次数情况</w:t>
      </w:r>
      <w:r>
        <w:rPr>
          <w:rFonts w:hint="eastAsia"/>
        </w:rPr>
        <w:br/>
      </w:r>
      <w:r>
        <w:rPr>
          <w:rFonts w:hint="eastAsia"/>
        </w:rPr>
        <w:t>　　图表 35 近4年西安应化生物技术有限公司固定资产周转次数情况</w:t>
      </w:r>
      <w:r>
        <w:rPr>
          <w:rFonts w:hint="eastAsia"/>
        </w:rPr>
        <w:br/>
      </w:r>
      <w:r>
        <w:rPr>
          <w:rFonts w:hint="eastAsia"/>
        </w:rPr>
        <w:t>　　图表 36 近4年西安应化生物技术有限公司流动资产周转次数变化情况</w:t>
      </w:r>
      <w:r>
        <w:rPr>
          <w:rFonts w:hint="eastAsia"/>
        </w:rPr>
        <w:br/>
      </w:r>
      <w:r>
        <w:rPr>
          <w:rFonts w:hint="eastAsia"/>
        </w:rPr>
        <w:t>　　图表 37 近4年西安应化生物技术有限公司流动资产周转次数变化情况</w:t>
      </w:r>
      <w:r>
        <w:rPr>
          <w:rFonts w:hint="eastAsia"/>
        </w:rPr>
        <w:br/>
      </w:r>
      <w:r>
        <w:rPr>
          <w:rFonts w:hint="eastAsia"/>
        </w:rPr>
        <w:t>　　图表 38 近4年西安应化生物技术有限公司销售毛利率变化情况</w:t>
      </w:r>
      <w:r>
        <w:rPr>
          <w:rFonts w:hint="eastAsia"/>
        </w:rPr>
        <w:br/>
      </w:r>
      <w:r>
        <w:rPr>
          <w:rFonts w:hint="eastAsia"/>
        </w:rPr>
        <w:t>　　图表 39 近4年西安应化生物技术有限公司销售毛利率变化情况</w:t>
      </w:r>
      <w:r>
        <w:rPr>
          <w:rFonts w:hint="eastAsia"/>
        </w:rPr>
        <w:br/>
      </w:r>
      <w:r>
        <w:rPr>
          <w:rFonts w:hint="eastAsia"/>
        </w:rPr>
        <w:t>　　图表 40 近4年西安应化生物技术有限公司资产负债率变化情况</w:t>
      </w:r>
      <w:r>
        <w:rPr>
          <w:rFonts w:hint="eastAsia"/>
        </w:rPr>
        <w:br/>
      </w:r>
      <w:r>
        <w:rPr>
          <w:rFonts w:hint="eastAsia"/>
        </w:rPr>
        <w:t>　　图表 41 近4年西安应化生物技术有限公司资产负债率变化情况</w:t>
      </w:r>
      <w:r>
        <w:rPr>
          <w:rFonts w:hint="eastAsia"/>
        </w:rPr>
        <w:br/>
      </w:r>
      <w:r>
        <w:rPr>
          <w:rFonts w:hint="eastAsia"/>
        </w:rPr>
        <w:t>　　图表 42 近4年西安应化生物技术有限公司产权比率变化情况</w:t>
      </w:r>
      <w:r>
        <w:rPr>
          <w:rFonts w:hint="eastAsia"/>
        </w:rPr>
        <w:br/>
      </w:r>
      <w:r>
        <w:rPr>
          <w:rFonts w:hint="eastAsia"/>
        </w:rPr>
        <w:t>　　图表 43 近4年西安应化生物技术有限公司产权比率变化情况</w:t>
      </w:r>
      <w:r>
        <w:rPr>
          <w:rFonts w:hint="eastAsia"/>
        </w:rPr>
        <w:br/>
      </w:r>
      <w:r>
        <w:rPr>
          <w:rFonts w:hint="eastAsia"/>
        </w:rPr>
        <w:t>　　图表 44 近4年西安应化生物技术有限公司总资产周转次数变化情况</w:t>
      </w:r>
      <w:r>
        <w:rPr>
          <w:rFonts w:hint="eastAsia"/>
        </w:rPr>
        <w:br/>
      </w:r>
      <w:r>
        <w:rPr>
          <w:rFonts w:hint="eastAsia"/>
        </w:rPr>
        <w:t>　　图表 45 近4年西安应化生物技术有限公司总资产周转次数变化情况</w:t>
      </w:r>
      <w:r>
        <w:rPr>
          <w:rFonts w:hint="eastAsia"/>
        </w:rPr>
        <w:br/>
      </w:r>
      <w:r>
        <w:rPr>
          <w:rFonts w:hint="eastAsia"/>
        </w:rPr>
        <w:t>　　图表 46 近4年济南莱恩化工有限责任公司固定资产周转次数情况</w:t>
      </w:r>
      <w:r>
        <w:rPr>
          <w:rFonts w:hint="eastAsia"/>
        </w:rPr>
        <w:br/>
      </w:r>
      <w:r>
        <w:rPr>
          <w:rFonts w:hint="eastAsia"/>
        </w:rPr>
        <w:t>　　图表 47 近4年济南莱恩化工有限责任公司固定资产周转次数情况</w:t>
      </w:r>
      <w:r>
        <w:rPr>
          <w:rFonts w:hint="eastAsia"/>
        </w:rPr>
        <w:br/>
      </w:r>
      <w:r>
        <w:rPr>
          <w:rFonts w:hint="eastAsia"/>
        </w:rPr>
        <w:t>　　图表 48 近4年济南莱恩化工有限责任公司流动资产周转次数变化情况</w:t>
      </w:r>
      <w:r>
        <w:rPr>
          <w:rFonts w:hint="eastAsia"/>
        </w:rPr>
        <w:br/>
      </w:r>
      <w:r>
        <w:rPr>
          <w:rFonts w:hint="eastAsia"/>
        </w:rPr>
        <w:t>　　图表 49 近4年济南莱恩化工有限责任公司流动资产周转次数变化情况</w:t>
      </w:r>
      <w:r>
        <w:rPr>
          <w:rFonts w:hint="eastAsia"/>
        </w:rPr>
        <w:br/>
      </w:r>
      <w:r>
        <w:rPr>
          <w:rFonts w:hint="eastAsia"/>
        </w:rPr>
        <w:t>　　图表 50 近4年济南莱恩化工有限责任公司销售毛利率变化情况</w:t>
      </w:r>
      <w:r>
        <w:rPr>
          <w:rFonts w:hint="eastAsia"/>
        </w:rPr>
        <w:br/>
      </w:r>
      <w:r>
        <w:rPr>
          <w:rFonts w:hint="eastAsia"/>
        </w:rPr>
        <w:t>　　图表 51 近4年济南莱恩化工有限责任公司销售毛利率变化情况</w:t>
      </w:r>
      <w:r>
        <w:rPr>
          <w:rFonts w:hint="eastAsia"/>
        </w:rPr>
        <w:br/>
      </w:r>
      <w:r>
        <w:rPr>
          <w:rFonts w:hint="eastAsia"/>
        </w:rPr>
        <w:t>　　图表 52 近4年济南莱恩化工有限责任公司资产负债率变化情况</w:t>
      </w:r>
      <w:r>
        <w:rPr>
          <w:rFonts w:hint="eastAsia"/>
        </w:rPr>
        <w:br/>
      </w:r>
      <w:r>
        <w:rPr>
          <w:rFonts w:hint="eastAsia"/>
        </w:rPr>
        <w:t>　　图表 53 近4年济南莱恩化工有限责任公司资产负债率变化情况</w:t>
      </w:r>
      <w:r>
        <w:rPr>
          <w:rFonts w:hint="eastAsia"/>
        </w:rPr>
        <w:br/>
      </w:r>
      <w:r>
        <w:rPr>
          <w:rFonts w:hint="eastAsia"/>
        </w:rPr>
        <w:t>　　图表 54 近4年济南莱恩化工有限责任公司产权比率变化情况</w:t>
      </w:r>
      <w:r>
        <w:rPr>
          <w:rFonts w:hint="eastAsia"/>
        </w:rPr>
        <w:br/>
      </w:r>
      <w:r>
        <w:rPr>
          <w:rFonts w:hint="eastAsia"/>
        </w:rPr>
        <w:t>　　图表 55 近4年济南莱恩化工有限责任公司产权比率变化情况</w:t>
      </w:r>
      <w:r>
        <w:rPr>
          <w:rFonts w:hint="eastAsia"/>
        </w:rPr>
        <w:br/>
      </w:r>
      <w:r>
        <w:rPr>
          <w:rFonts w:hint="eastAsia"/>
        </w:rPr>
        <w:t>　　图表 56 近4年济南莱恩化工有限责任公司总资产周转次数变化情况</w:t>
      </w:r>
      <w:r>
        <w:rPr>
          <w:rFonts w:hint="eastAsia"/>
        </w:rPr>
        <w:br/>
      </w:r>
      <w:r>
        <w:rPr>
          <w:rFonts w:hint="eastAsia"/>
        </w:rPr>
        <w:t>　　图表 57 近4年济南莱恩化工有限责任公司总资产周转次数变化情况</w:t>
      </w:r>
      <w:r>
        <w:rPr>
          <w:rFonts w:hint="eastAsia"/>
        </w:rPr>
        <w:br/>
      </w:r>
      <w:r>
        <w:rPr>
          <w:rFonts w:hint="eastAsia"/>
        </w:rPr>
        <w:t>　　图表 58 近4年武汉大华伟业医药化工有限公司流动资产周转次数变化情况</w:t>
      </w:r>
      <w:r>
        <w:rPr>
          <w:rFonts w:hint="eastAsia"/>
        </w:rPr>
        <w:br/>
      </w:r>
      <w:r>
        <w:rPr>
          <w:rFonts w:hint="eastAsia"/>
        </w:rPr>
        <w:t>　　图表 59 近4年武汉大华伟业医药化工有限公司流动资产周转次数变化情况</w:t>
      </w:r>
      <w:r>
        <w:rPr>
          <w:rFonts w:hint="eastAsia"/>
        </w:rPr>
        <w:br/>
      </w:r>
      <w:r>
        <w:rPr>
          <w:rFonts w:hint="eastAsia"/>
        </w:rPr>
        <w:t>　　图表 60 近4年武汉大华伟业医药化工有限公司总资产周转次数变化情况</w:t>
      </w:r>
      <w:r>
        <w:rPr>
          <w:rFonts w:hint="eastAsia"/>
        </w:rPr>
        <w:br/>
      </w:r>
      <w:r>
        <w:rPr>
          <w:rFonts w:hint="eastAsia"/>
        </w:rPr>
        <w:t>　　图表 61 近4年武汉大华伟业医药化工有限公司总资产周转次数变化情况</w:t>
      </w:r>
      <w:r>
        <w:rPr>
          <w:rFonts w:hint="eastAsia"/>
        </w:rPr>
        <w:br/>
      </w:r>
      <w:r>
        <w:rPr>
          <w:rFonts w:hint="eastAsia"/>
        </w:rPr>
        <w:t>　　图表 62 近4年武汉大华伟业医药化工有限公司销售毛利率变化情况</w:t>
      </w:r>
      <w:r>
        <w:rPr>
          <w:rFonts w:hint="eastAsia"/>
        </w:rPr>
        <w:br/>
      </w:r>
      <w:r>
        <w:rPr>
          <w:rFonts w:hint="eastAsia"/>
        </w:rPr>
        <w:t>　　图表 63 近4年武汉大华伟业医药化工有限公司销售毛利率变化情况</w:t>
      </w:r>
      <w:r>
        <w:rPr>
          <w:rFonts w:hint="eastAsia"/>
        </w:rPr>
        <w:br/>
      </w:r>
      <w:r>
        <w:rPr>
          <w:rFonts w:hint="eastAsia"/>
        </w:rPr>
        <w:t>　　图表 64 近4年武汉大华伟业医药化工有限公司资产负债率变化情况</w:t>
      </w:r>
      <w:r>
        <w:rPr>
          <w:rFonts w:hint="eastAsia"/>
        </w:rPr>
        <w:br/>
      </w:r>
      <w:r>
        <w:rPr>
          <w:rFonts w:hint="eastAsia"/>
        </w:rPr>
        <w:t>　　图表 65 近4年武汉大华伟业医药化工有限公司资产负债率变化情况</w:t>
      </w:r>
      <w:r>
        <w:rPr>
          <w:rFonts w:hint="eastAsia"/>
        </w:rPr>
        <w:br/>
      </w:r>
      <w:r>
        <w:rPr>
          <w:rFonts w:hint="eastAsia"/>
        </w:rPr>
        <w:t>　　图表 66 近4年武汉大华伟业医药化工有限公司产权比率变化情况</w:t>
      </w:r>
      <w:r>
        <w:rPr>
          <w:rFonts w:hint="eastAsia"/>
        </w:rPr>
        <w:br/>
      </w:r>
      <w:r>
        <w:rPr>
          <w:rFonts w:hint="eastAsia"/>
        </w:rPr>
        <w:t>　　图表 67 近4年武汉大华伟业医药化工有限公司产权比率变化情况</w:t>
      </w:r>
      <w:r>
        <w:rPr>
          <w:rFonts w:hint="eastAsia"/>
        </w:rPr>
        <w:br/>
      </w:r>
      <w:r>
        <w:rPr>
          <w:rFonts w:hint="eastAsia"/>
        </w:rPr>
        <w:t>　　图表 68 近4年武汉大华伟业医药化工有限公司固定资产周转次数情况</w:t>
      </w:r>
      <w:r>
        <w:rPr>
          <w:rFonts w:hint="eastAsia"/>
        </w:rPr>
        <w:br/>
      </w:r>
      <w:r>
        <w:rPr>
          <w:rFonts w:hint="eastAsia"/>
        </w:rPr>
        <w:t>　　图表 69 近4年武汉大华伟业医药化工有限公司固定资产周转次数情况</w:t>
      </w:r>
      <w:r>
        <w:rPr>
          <w:rFonts w:hint="eastAsia"/>
        </w:rPr>
        <w:br/>
      </w:r>
      <w:r>
        <w:rPr>
          <w:rFonts w:hint="eastAsia"/>
        </w:rPr>
        <w:t>　　图表 70 2025-2031年我国盐酸美金刚制造业盈利能力预测情况</w:t>
      </w:r>
      <w:r>
        <w:rPr>
          <w:rFonts w:hint="eastAsia"/>
        </w:rPr>
        <w:br/>
      </w:r>
      <w:r>
        <w:rPr>
          <w:rFonts w:hint="eastAsia"/>
        </w:rPr>
        <w:t>　　图表 71 2025-2031年我国盐酸美金刚行业产量预测分析</w:t>
      </w:r>
      <w:r>
        <w:rPr>
          <w:rFonts w:hint="eastAsia"/>
        </w:rPr>
        <w:br/>
      </w:r>
      <w:r>
        <w:rPr>
          <w:rFonts w:hint="eastAsia"/>
        </w:rPr>
        <w:t>　　图表 72 2025-2031年我国盐酸美金刚行业产值预测分析</w:t>
      </w:r>
      <w:r>
        <w:rPr>
          <w:rFonts w:hint="eastAsia"/>
        </w:rPr>
        <w:br/>
      </w:r>
      <w:r>
        <w:rPr>
          <w:rFonts w:hint="eastAsia"/>
        </w:rPr>
        <w:t>　　图表 73 2025-2031年我国盐酸美金刚行业销售收入预测分析</w:t>
      </w:r>
      <w:r>
        <w:rPr>
          <w:rFonts w:hint="eastAsia"/>
        </w:rPr>
        <w:br/>
      </w:r>
      <w:r>
        <w:rPr>
          <w:rFonts w:hint="eastAsia"/>
        </w:rPr>
        <w:t>　　图表 74 2025-2031年我国盐酸美金刚行业利润总额预测分析</w:t>
      </w:r>
      <w:r>
        <w:rPr>
          <w:rFonts w:hint="eastAsia"/>
        </w:rPr>
        <w:br/>
      </w:r>
      <w:r>
        <w:rPr>
          <w:rFonts w:hint="eastAsia"/>
        </w:rPr>
        <w:t>　　图表 75 2025-2031年我国盐酸美金刚行业资产总计预测分析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840f0349043f6" w:history="1">
        <w:r>
          <w:rPr>
            <w:rStyle w:val="Hyperlink"/>
          </w:rPr>
          <w:t>中国盐酸美金刚行业现状调查分析及市场前景预测报告（2025年版）</w:t>
        </w:r>
      </w:hyperlink>
      <w:r>
        <w:rPr>
          <w:color w:val="C00000"/>
        </w:rPr>
        <w:t>》，报告编号：</w:t>
      </w:r>
      <w:r>
        <w:rPr>
          <w:rFonts w:hint="eastAsia"/>
          <w:color w:val="C00000"/>
        </w:rPr>
        <w:t>15A6860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840f0349043f6" w:history="1">
        <w:r>
          <w:rPr>
            <w:rStyle w:val="Hyperlink"/>
          </w:rPr>
          <w:t>https://www.20087.com/M_YiLiaoBaoJian/60/YanSuanMeiJinGangWeiLaiFaZhanQuShi.html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金刚服用后寿命只有9年、盐酸美金刚片的功效和副作用、盐酸美金刚片的功效与作用、盐酸美金刚口服溶液、美金刚吃和不吃的区别、盐酸美金刚片副作用、轻度老年痴呆能吃盐酸美金刚、盐酸美金刚片功效与作用、盐酸多奈哌齐片与美金刚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1d5905f9e4684" w:history="1">
      <w:r>
        <w:rPr>
          <w:rStyle w:val="Hyperlink"/>
        </w:rPr>
        <w:t>中国盐酸美金刚行业现状调查分析及市场前景预测报告（2025年版）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0/YanSuanMeiJinGangWeiLaiFaZhanQuShi.html" TargetMode="External" Id="R02a840f0349043f6" /></Relationships>
</file>

<file path=word/_rels/header2.xml.rels>&#65279;<?xml version="1.0" encoding="utf-8"?><Relationships xmlns="http://schemas.openxmlformats.org/package/2006/relationships"><Relationship Type="http://schemas.openxmlformats.org/officeDocument/2006/relationships/hyperlink" Target="https://www.20087.com/M_YiLiaoBaoJian/60/YanSuanMeiJinGangWeiLaiFaZhanQuShi.html" TargetMode="External" Id="Rdb61d5905f9e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2024-12-12T00:13:00Z</dcterms:created>
  <dcterms:modified xsi:type="dcterms:W3CDTF">2024-12-12T01:13:00Z</dcterms:modified>
  <dc:subject>中国盐酸美金刚行业现状调查分析及市场前景预测报告（2025年版）</dc:subject>
  <dc:title>中国盐酸美金刚行业现状调查分析及市场前景预测报告（2025年版）</dc:title>
  <cp:keywords>中国盐酸美金刚行业现状调查分析及市场前景预测报告（2025年版）</cp:keywords>
  <dc:description>中国盐酸美金刚行业现状调查分析及市场前景预测报告（2025年版）</dc:description>
</cp:coreProperties>
</file>