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1f13c964347df" w:history="1">
              <w:r>
                <w:rPr>
                  <w:rStyle w:val="Hyperlink"/>
                </w:rPr>
                <w:t>2025-2031年中国解郁安神颗粒行业发展调研与行业前景分析报告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1f13c964347df" w:history="1">
              <w:r>
                <w:rPr>
                  <w:rStyle w:val="Hyperlink"/>
                </w:rPr>
                <w:t>2025-2031年中国解郁安神颗粒行业发展调研与行业前景分析报告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1f13c964347df" w:history="1">
                <w:r>
                  <w:rPr>
                    <w:rStyle w:val="Hyperlink"/>
                  </w:rPr>
                  <w:t>https://www.20087.com/0/26/JieYuAnShenKeLiDeQianJing.html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郁安神颗粒是一种用于缓解焦虑、抑郁症状的传统中药制剂，广泛应用于精神科和中医诊所。目前，解郁安神颗粒的生产工艺已相对成熟，能够提供多种规格和剂型的产品。随着心理健康问题的日益受到关注以及对非处方药需求的增长，对于解郁安神颗粒的需求也在不断增加，特别是对于高效、低副作用的药物需求日益增长。此外，随着制药技术和药物研发的进步，解郁安神颗粒的性能不断提升，如采用先进的提取技术和制剂工艺，提高了药物的有效成分含量和稳定性。同时，随着信息技术的应用，一些高端解郁安神颗粒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解郁安神颗粒的发展将更加注重精准医疗和安全性。随着现代医学和传统中医药结合的发展，未来的解郁安神颗粒将更加注重个体化治疗方案的设计，通过基因检测等手段实现精准给药，减少不必要的药物使用，从而降低药物副作用的风险。同时，随着新材料技术的发展，解郁安神颗粒将采用更多高性能材料，提高产品的稳定性和生物利用度。例如，通过引入新型缓释材料可以进一步提高药物的持续释放效果，减少给药频率。随着可持续发展理念的推广，解郁安神颗粒的生产将更加注重环保和资源的循环利用，减少资源消耗。随着市场对高质量药物的需求增长，解郁安神颗粒将更加注重产品的功能性，如提高其在不同应用场景下的适应性。随着环保法规的趋严，解郁安神颗粒的生产将更加注重环保，减少对环境的影响。随着设计美学的发展，解郁安神颗粒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1f13c964347df" w:history="1">
        <w:r>
          <w:rPr>
            <w:rStyle w:val="Hyperlink"/>
          </w:rPr>
          <w:t>2025-2031年中国解郁安神颗粒行业发展调研与行业前景分析报告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解郁安神颗粒行业的市场规模、需求变化、产业链动态及区域发展格局。报告重点解读了解郁安神颗粒行业竞争态势与重点企业的市场表现，并通过科学研判行业趋势与前景，揭示了解郁安神颗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解郁安神颗粒行业界定</w:t>
      </w:r>
      <w:r>
        <w:rPr>
          <w:rFonts w:hint="eastAsia"/>
        </w:rPr>
        <w:br/>
      </w:r>
      <w:r>
        <w:rPr>
          <w:rFonts w:hint="eastAsia"/>
        </w:rPr>
        <w:t>　　第一节 解郁安神颗粒行业定义</w:t>
      </w:r>
      <w:r>
        <w:rPr>
          <w:rFonts w:hint="eastAsia"/>
        </w:rPr>
        <w:br/>
      </w:r>
      <w:r>
        <w:rPr>
          <w:rFonts w:hint="eastAsia"/>
        </w:rPr>
        <w:t>　　第二节 解郁安神颗粒行业特点分析</w:t>
      </w:r>
      <w:r>
        <w:rPr>
          <w:rFonts w:hint="eastAsia"/>
        </w:rPr>
        <w:br/>
      </w:r>
      <w:r>
        <w:rPr>
          <w:rFonts w:hint="eastAsia"/>
        </w:rPr>
        <w:t>　　第三节 解郁安神颗粒产业链分析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2024-2025年全球解郁安神颗粒行业市场运行形势分析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2024-2025年全球解郁安神颗粒行业发展概况</w:t>
      </w:r>
      <w:r>
        <w:rPr>
          <w:rFonts w:hint="eastAsia"/>
        </w:rPr>
        <w:br/>
      </w:r>
      <w:r>
        <w:rPr>
          <w:rFonts w:hint="eastAsia"/>
        </w:rPr>
        <w:t>　　第二节 全球解郁安神颗粒行业发展走势</w:t>
      </w:r>
      <w:r>
        <w:rPr>
          <w:rFonts w:hint="eastAsia"/>
        </w:rPr>
        <w:br/>
      </w:r>
      <w:r>
        <w:rPr>
          <w:rFonts w:hint="eastAsia"/>
        </w:rPr>
        <w:t>　　　　二、全球解郁安神颗粒行业市场分布情况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三、全球解郁安神颗粒行业发展趋势分析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全球解郁安神颗粒行业重点国家和区域分析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2024-2025年中国解郁安神颗粒行业发展环境分析</w:t>
      </w:r>
      <w:r>
        <w:rPr>
          <w:rFonts w:hint="eastAsia"/>
        </w:rPr>
        <w:br/>
      </w:r>
      <w:r>
        <w:rPr>
          <w:rFonts w:hint="eastAsia"/>
        </w:rPr>
        <w:t>　　第一节 解郁安神颗粒行业经济环境分析</w:t>
      </w:r>
      <w:r>
        <w:rPr>
          <w:rFonts w:hint="eastAsia"/>
        </w:rPr>
        <w:br/>
      </w:r>
      <w:r>
        <w:rPr>
          <w:rFonts w:hint="eastAsia"/>
        </w:rPr>
        <w:t>　　第二节 解郁安神颗粒行业政策环境分析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一、解郁安神颗粒行业政策影响分析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二、相关解郁安神颗粒行业标准分析</w:t>
      </w:r>
      <w:r>
        <w:rPr>
          <w:rFonts w:hint="eastAsia"/>
        </w:rPr>
        <w:br/>
      </w:r>
      <w:r>
        <w:rPr>
          <w:rFonts w:hint="eastAsia"/>
        </w:rPr>
        <w:t>　　第三节 解郁安神颗粒行业社会环境分析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2024-2025年解郁安神颗粒行业技术发展现状及趋势分析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解郁安神颗粒行业技术发展现状分析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国内外解郁安神颗粒行业技术差异与原因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解郁安神颗粒行业技术发展方向、趋势预测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提升解郁安神颗粒行业技术能力策略建议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2024-2025年中国解郁安神颗粒发展现状调研</w:t>
      </w:r>
      <w:r>
        <w:rPr>
          <w:rFonts w:hint="eastAsia"/>
        </w:rPr>
        <w:br/>
      </w:r>
      <w:r>
        <w:rPr>
          <w:rFonts w:hint="eastAsia"/>
        </w:rPr>
        <w:t>　　第一节 中国解郁安神颗粒市场现状分析</w:t>
      </w:r>
      <w:r>
        <w:rPr>
          <w:rFonts w:hint="eastAsia"/>
        </w:rPr>
        <w:br/>
      </w:r>
      <w:r>
        <w:rPr>
          <w:rFonts w:hint="eastAsia"/>
        </w:rPr>
        <w:t>　　第二节 中国解郁安神颗粒行业产量情况分析及预测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一、解郁安神颗粒总体产能规模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三、2019-2024年中国解郁安神颗粒产量统计</w:t>
      </w:r>
      <w:r>
        <w:rPr>
          <w:rFonts w:hint="eastAsia"/>
        </w:rPr>
        <w:br/>
      </w:r>
      <w:r>
        <w:rPr>
          <w:rFonts w:hint="eastAsia"/>
        </w:rPr>
        <w:t>　　　　二、解郁安神颗粒生产区域分布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三、2025-2031年中国解郁安神颗粒产量预测分析</w:t>
      </w:r>
      <w:r>
        <w:rPr>
          <w:rFonts w:hint="eastAsia"/>
        </w:rPr>
        <w:br/>
      </w:r>
      <w:r>
        <w:rPr>
          <w:rFonts w:hint="eastAsia"/>
        </w:rPr>
        <w:t>　　第三节 中国解郁安神颗粒市场需求分析及预测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一、中国解郁安神颗粒市场需求特点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二、2019-2024年中国解郁安神颗粒市场需求量统计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三、2025-2031年中国解郁安神颗粒市场需求量预测分析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解郁安神颗粒细分市场深度分析</w:t>
      </w:r>
      <w:r>
        <w:rPr>
          <w:rFonts w:hint="eastAsia"/>
        </w:rPr>
        <w:br/>
      </w:r>
      <w:r>
        <w:rPr>
          <w:rFonts w:hint="eastAsia"/>
        </w:rPr>
        <w:t>　　第一节 解郁安神颗粒细分市场（一）发展研究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解郁安神颗粒细分市场（二）发展研究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中国解郁安神颗粒行业进出口情况分析预测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2019-2024年中国解郁安神颗粒行业进出口情况分析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一、2019-2024年中国解郁安神颗粒行业进口分析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二、2019-2024年中国解郁安神颗粒行业出口分析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2025-2031年中国解郁安神颗粒行业进出口情况预测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一、2025-2031年中国解郁安神颗粒行业进口预测分析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二、2025-2031年中国解郁安神颗粒行业出口预测分析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影响解郁安神颗粒行业进出口变化的主要原因分析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2019-2024年中国解郁安神颗粒行业区域市场分析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中国解郁安神颗粒行业区域市场结构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重点地区解郁安神颗粒行业调研分析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一、重点地区（一）解郁安神颗粒市场分析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二、重点地区（二）解郁安神颗粒市场分析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三、重点地区（三）解郁安神颗粒市场分析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四、重点地区（四）解郁安神颗粒市场分析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五、重点地区（五）解郁安神颗粒市场分析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解郁安神颗粒行业竞争格局分析</w:t>
      </w:r>
      <w:r>
        <w:rPr>
          <w:rFonts w:hint="eastAsia"/>
        </w:rPr>
        <w:br/>
      </w:r>
      <w:r>
        <w:rPr>
          <w:rFonts w:hint="eastAsia"/>
        </w:rPr>
        <w:t>　　第一节 解郁安神颗粒行业集中度分析</w:t>
      </w:r>
      <w:r>
        <w:rPr>
          <w:rFonts w:hint="eastAsia"/>
        </w:rPr>
        <w:br/>
      </w:r>
      <w:r>
        <w:rPr>
          <w:rFonts w:hint="eastAsia"/>
        </w:rPr>
        <w:t>　　　　一、解郁安神颗粒市场集中度分析</w:t>
      </w:r>
      <w:r>
        <w:rPr>
          <w:rFonts w:hint="eastAsia"/>
        </w:rPr>
        <w:br/>
      </w:r>
      <w:r>
        <w:rPr>
          <w:rFonts w:hint="eastAsia"/>
        </w:rPr>
        <w:t>　　　　二、解郁安神颗粒企业集中度分析</w:t>
      </w:r>
      <w:r>
        <w:rPr>
          <w:rFonts w:hint="eastAsia"/>
        </w:rPr>
        <w:br/>
      </w:r>
      <w:r>
        <w:rPr>
          <w:rFonts w:hint="eastAsia"/>
        </w:rPr>
        <w:t>　　　　三、解郁安神颗粒区域集中度分析</w:t>
      </w:r>
      <w:r>
        <w:rPr>
          <w:rFonts w:hint="eastAsia"/>
        </w:rPr>
        <w:br/>
      </w:r>
      <w:r>
        <w:rPr>
          <w:rFonts w:hint="eastAsia"/>
        </w:rPr>
        <w:t>　　第二节 解郁安神颗粒行业主要企业竞争力分析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解郁安神颗粒行业竞争格局分析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一、2024-2025年解郁安神颗粒行业竞争分析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二、2024-2025年中外解郁安神颗粒产品竞争分析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三、2019-2024年我国解郁安神颗粒市场竞争分析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四、2025-2031年国内主要解郁安神颗粒企业动向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解郁安神颗粒行业上、下游市场分析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解郁安神颗粒行业上游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解郁安神颗粒行业下游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解郁安神颗粒行业重点企业发展调研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解郁安神颗粒重点企业（一）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解郁安神颗粒重点企业（二）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解郁安神颗粒重点企业（三）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解郁安神颗粒重点企业（四）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解郁安神颗粒重点企业（五）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解郁安神颗粒重点企业（六）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2025年解郁安神颗粒企业管理策略建议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提高解郁安神颗粒企业竞争力的策略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一、提高中国解郁安神颗粒企业核心竞争力的对策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二、解郁安神颗粒企业提升竞争力的主要方向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三、影响解郁安神颗粒企业核心竞争力的因素及提升途径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四、提高解郁安神颗粒企业竞争力的策略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对我国解郁安神颗粒品牌的战略思考</w:t>
      </w:r>
      <w:r>
        <w:rPr>
          <w:rFonts w:hint="eastAsia"/>
        </w:rPr>
        <w:br/>
      </w:r>
      <w:r>
        <w:rPr>
          <w:rFonts w:hint="eastAsia"/>
        </w:rPr>
        <w:t>　　　　一、解郁安神颗粒实施品牌战略的意义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二、解郁安神颗粒企业品牌的现状分析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三、我国解郁安神颗粒企业的品牌战略</w:t>
      </w:r>
      <w:r>
        <w:rPr>
          <w:rFonts w:hint="eastAsia"/>
        </w:rPr>
        <w:br/>
      </w:r>
      <w:r>
        <w:rPr>
          <w:rFonts w:hint="eastAsia"/>
        </w:rPr>
        <w:t>　　　　四、解郁安神颗粒品牌战略管理的策略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2025-2031年中国解郁安神颗粒行业前景与风险预测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2025年中国解郁安神颗粒市场前景分析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2025-2031年中国解郁安神颗粒发展趋势预测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2025-2031年中国解郁安神颗粒行业投资特性分析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一、2025-2031年中国解郁安神颗粒行业进入壁垒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二、2025-2031年中国解郁安神颗粒行业盈利模式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2025-2031年中国解郁安神颗粒行业投资机会分析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一、2025-2031年中国解郁安神颗粒细分市场投资机会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二、2025-2031年中国解郁安神颗粒行业区域市场投资潜力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2025-2031年中国解郁安神颗粒行业投资风险分析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一、2025-2031年中国解郁安神颗粒行业市场竞争风险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二、2025-2031年中国解郁安神颗粒行业技术风险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四、2025-2031年中国解郁安神颗粒行业进入退出风险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解郁安神颗粒行业研究结论</w:t>
      </w:r>
      <w:r>
        <w:rPr>
          <w:rFonts w:hint="eastAsia"/>
        </w:rPr>
        <w:br/>
      </w:r>
      <w:r>
        <w:rPr>
          <w:rFonts w:hint="eastAsia"/>
        </w:rPr>
        <w:t>　　第二节 解郁安神颗粒行业投资价值评估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[-中-智林-]解郁安神颗粒行业投资建议</w:t>
      </w:r>
      <w:r>
        <w:rPr>
          <w:rFonts w:hint="eastAsia"/>
        </w:rPr>
        <w:br/>
      </w:r>
      <w:r>
        <w:rPr>
          <w:rFonts w:hint="eastAsia"/>
        </w:rPr>
        <w:t>　　　　一、解郁安神颗粒行业投资策略建议</w:t>
      </w:r>
      <w:r>
        <w:rPr>
          <w:rFonts w:hint="eastAsia"/>
        </w:rPr>
        <w:br/>
      </w:r>
      <w:r>
        <w:rPr>
          <w:rFonts w:hint="eastAsia"/>
        </w:rPr>
        <w:t>　　　　二、解郁安神颗粒行业投资方向建议</w:t>
      </w:r>
      <w:r>
        <w:rPr>
          <w:rFonts w:hint="eastAsia"/>
        </w:rPr>
        <w:br/>
      </w:r>
      <w:r>
        <w:rPr>
          <w:rFonts w:hint="eastAsia"/>
        </w:rPr>
        <w:t>　　　　三、解郁安神颗粒行业投资方式建议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解郁安神颗粒行业历程</w:t>
      </w:r>
      <w:r>
        <w:rPr>
          <w:rFonts w:hint="eastAsia"/>
        </w:rPr>
        <w:br/>
      </w:r>
      <w:r>
        <w:rPr>
          <w:rFonts w:hint="eastAsia"/>
        </w:rPr>
        <w:t>　　图表 解郁安神颗粒行业生命周期</w:t>
      </w:r>
      <w:r>
        <w:rPr>
          <w:rFonts w:hint="eastAsia"/>
        </w:rPr>
        <w:br/>
      </w:r>
      <w:r>
        <w:rPr>
          <w:rFonts w:hint="eastAsia"/>
        </w:rPr>
        <w:t>　　图表 解郁安神颗粒行业产业链分析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2019-2024年解郁安神颗粒行业市场容量分析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2024年中国解郁安神颗粒行业需求领域分布格局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2024年中国解郁安神颗粒进口国家及地区分析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2024年中国解郁安神颗粒出口国家及地区分析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1f13c964347df" w:history="1">
        <w:r>
          <w:rPr>
            <w:rStyle w:val="Hyperlink"/>
          </w:rPr>
          <w:t>2025-2031年中国解郁安神颗粒行业发展调研与行业前景分析报告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1f13c964347df" w:history="1">
        <w:r>
          <w:rPr>
            <w:rStyle w:val="Hyperlink"/>
          </w:rPr>
          <w:t>https://www.20087.com/0/26/JieYuAnShenKeLiDeQianJing.html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郁安神吃一个月突然好多了、解郁安神颗粒的副作用、解郁安神最多吃多少天、解郁安神颗粒的功效和副作用、谷维素治好了我的焦虑症、解郁安神颗粒的功效、神经衰弱失眠怎么治疗最好的方法、解郁安神颗粒吃多长时间最佳、舒肝解郁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7335cd888434d" w:history="1">
      <w:r>
        <w:rPr>
          <w:rStyle w:val="Hyperlink"/>
        </w:rPr>
        <w:t>2025-2031年中国解郁安神颗粒行业发展调研与行业前景分析报告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eYuAnShenKeLiDeQianJing.html" TargetMode="External" Id="Rb3e1f13c964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eYuAnShenKeLiDeQianJing.html" TargetMode="External" Id="R0727335cd888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2024-08-22T01:41:00Z</dcterms:created>
  <dcterms:modified xsi:type="dcterms:W3CDTF">2024-08-22T02:41:00Z</dcterms:modified>
  <dc:subject>2025-2031年中国解郁安神颗粒行业发展调研与行业前景分析报告</dc:subject>
  <dc:title>2025-2031年中国解郁安神颗粒行业发展调研与行业前景分析报告</dc:title>
  <cp:keywords>2025-2031年中国解郁安神颗粒行业发展调研与行业前景分析报告</cp:keywords>
  <dc:description>2025-2031年中国解郁安神颗粒行业发展调研与行业前景分析报告</dc:description>
</cp:coreProperties>
</file>