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d9bb4528741ea" w:history="1">
              <w:r>
                <w:rPr>
                  <w:rStyle w:val="Hyperlink"/>
                </w:rPr>
                <w:t>2025-2031年中国除颤仪行业发展深度调研与未来趋势分析报告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d9bb4528741ea" w:history="1">
              <w:r>
                <w:rPr>
                  <w:rStyle w:val="Hyperlink"/>
                </w:rPr>
                <w:t>2025-2031年中国除颤仪行业发展深度调研与未来趋势分析报告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d9bb4528741ea" w:history="1">
                <w:r>
                  <w:rPr>
                    <w:rStyle w:val="Hyperlink"/>
                  </w:rPr>
                  <w:t>https://www.20087.com/0/76/ChuZhanYiDeFaZhanQuShi.html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颤仪是急救和医院重症监护室中不可或缺的医疗设备，用于治疗心室颤动和心跳骤停等危急情况。近年来，随着心脏疾病发病率的上升，除颤仪的市场需求持续增长。现代除颤仪不仅具备自动诊断和指导功能，还集成了心电图监测、起搏和数据记录系统，提高了急救效率和生存率。同时，公共场所自动体外除颤器（AED）的普及，为心脏骤停患者提供了宝贵的黄金救援时间。</w:t>
      </w:r>
      <w:r>
        <w:rPr>
          <w:rFonts w:hint="eastAsia"/>
        </w:rPr>
        <w:br/>
      </w:r>
      <w:r>
        <w:rPr>
          <w:rFonts w:hint="eastAsia"/>
        </w:rPr>
        <w:t>　　未来，除颤仪技术将更加注重智能化和便携性。通过集成人工智能算法，除颤仪将能够进行更精准的心律分析，自动调整电击能量和频率，减少误操作。同时，微型化和无线技术的应用将使除颤仪更加轻便，便于携带和部署，甚至可能集成到可穿戴设备中，为高风险人群提供即时监测和紧急干预。此外，远程医疗和物联网技术的结合将实现除颤仪的远程监控和指导，提高急救响应速度和协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d9bb4528741ea" w:history="1">
        <w:r>
          <w:rPr>
            <w:rStyle w:val="Hyperlink"/>
          </w:rPr>
          <w:t>2025-2031年中国除颤仪行业发展深度调研与未来趋势分析报告</w:t>
        </w:r>
      </w:hyperlink>
      <w:r>
        <w:rPr>
          <w:rFonts w:hint="eastAsia"/>
        </w:rPr>
        <w:t>》基于多年除颤仪行业研究积累，结合除颤仪行业市场现状，通过资深研究团队对除颤仪市场资讯的系统整理与分析，依托权威数据资源及长期市场监测数据库，对除颤仪行业进行了全面调研。报告详细分析了除颤仪市场规模、市场前景、技术现状及未来发展方向，重点评估了除颤仪行业内企业的竞争格局及经营表现，并通过SWOT分析揭示了除颤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9d9bb4528741ea" w:history="1">
        <w:r>
          <w:rPr>
            <w:rStyle w:val="Hyperlink"/>
          </w:rPr>
          <w:t>2025-2031年中国除颤仪行业发展深度调研与未来趋势分析报告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》为投资者提供了准确的市场现状分析及前景预判，帮助挖掘行业投资价值，并提出投资策略与营销策略建议，是把握除颤仪行业动态、优化决策的重要工具。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生物药行业发展综述</w:t>
      </w:r>
      <w:r>
        <w:rPr>
          <w:rFonts w:hint="eastAsia"/>
        </w:rPr>
        <w:br/>
      </w:r>
      <w:r>
        <w:rPr>
          <w:rFonts w:hint="eastAsia"/>
        </w:rPr>
        <w:t>　　1.1 生物药行业定义及分类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生物药行业特征分析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生物药行业在产业链中的地位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生物药行业生命周期分析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（2）生物药行业生命周期</w:t>
      </w:r>
      <w:r>
        <w:rPr>
          <w:rFonts w:hint="eastAsia"/>
        </w:rPr>
        <w:br/>
      </w:r>
      <w:r>
        <w:rPr>
          <w:rFonts w:hint="eastAsia"/>
        </w:rPr>
        <w:t>　　1.3 最近3-5年中国生物药行业经济指标分析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生物药行业运行环境（PEST）分析</w:t>
      </w:r>
      <w:r>
        <w:rPr>
          <w:rFonts w:hint="eastAsia"/>
        </w:rPr>
        <w:br/>
      </w:r>
      <w:r>
        <w:rPr>
          <w:rFonts w:hint="eastAsia"/>
        </w:rPr>
        <w:t>　　2.1 生物药行业政治法律环境分析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生物药行业经济环境分析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生物药行业社会环境分析</w:t>
      </w:r>
      <w:r>
        <w:rPr>
          <w:rFonts w:hint="eastAsia"/>
        </w:rPr>
        <w:br/>
      </w:r>
      <w:r>
        <w:rPr>
          <w:rFonts w:hint="eastAsia"/>
        </w:rPr>
        <w:t>　　　　2.3.1 生物药产业社会环境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生物药产业发展对社会发展的影响</w:t>
      </w:r>
      <w:r>
        <w:rPr>
          <w:rFonts w:hint="eastAsia"/>
        </w:rPr>
        <w:br/>
      </w:r>
      <w:r>
        <w:rPr>
          <w:rFonts w:hint="eastAsia"/>
        </w:rPr>
        <w:t>　　2.4 生物药行业技术环境分析</w:t>
      </w:r>
      <w:r>
        <w:rPr>
          <w:rFonts w:hint="eastAsia"/>
        </w:rPr>
        <w:br/>
      </w:r>
      <w:r>
        <w:rPr>
          <w:rFonts w:hint="eastAsia"/>
        </w:rPr>
        <w:t>　　　　2.4.1 生物药技术分析</w:t>
      </w:r>
      <w:r>
        <w:rPr>
          <w:rFonts w:hint="eastAsia"/>
        </w:rPr>
        <w:br/>
      </w:r>
      <w:r>
        <w:rPr>
          <w:rFonts w:hint="eastAsia"/>
        </w:rPr>
        <w:t>　　　　2.4.2 生物药技术发展水平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我国生物药行业运行分析</w:t>
      </w:r>
      <w:r>
        <w:rPr>
          <w:rFonts w:hint="eastAsia"/>
        </w:rPr>
        <w:br/>
      </w:r>
      <w:r>
        <w:rPr>
          <w:rFonts w:hint="eastAsia"/>
        </w:rPr>
        <w:t>　　3.1 我国生物药行业发展状况分析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我国生物药行业发展阶段</w:t>
      </w:r>
      <w:r>
        <w:rPr>
          <w:rFonts w:hint="eastAsia"/>
        </w:rPr>
        <w:br/>
      </w:r>
      <w:r>
        <w:rPr>
          <w:rFonts w:hint="eastAsia"/>
        </w:rPr>
        <w:t>　　　　3.1.2 我国生物药行业发展总体概况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我国生物药行业发展特点分析</w:t>
      </w:r>
      <w:r>
        <w:rPr>
          <w:rFonts w:hint="eastAsia"/>
        </w:rPr>
        <w:br/>
      </w:r>
      <w:r>
        <w:rPr>
          <w:rFonts w:hint="eastAsia"/>
        </w:rPr>
        <w:t>　　3.2 2020-2025年生物药行业发展现状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2020-2025年我国生物药行业市场规模</w:t>
      </w:r>
      <w:r>
        <w:rPr>
          <w:rFonts w:hint="eastAsia"/>
        </w:rPr>
        <w:br/>
      </w:r>
      <w:r>
        <w:rPr>
          <w:rFonts w:hint="eastAsia"/>
        </w:rPr>
        <w:t>　　　　生物药市场规模比重持续提升</w:t>
      </w:r>
      <w:r>
        <w:rPr>
          <w:rFonts w:hint="eastAsia"/>
        </w:rPr>
        <w:br/>
      </w:r>
      <w:r>
        <w:rPr>
          <w:rFonts w:hint="eastAsia"/>
        </w:rPr>
        <w:t>　　　　3.2.2 2020-2025年我国生物药行业发展分析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2020-2025年中国生物药企业发展分析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生物药细分产品/服务市场分析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生物药产品/服务价格分析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2020-2025年生物药价格走势</w:t>
      </w:r>
      <w:r>
        <w:rPr>
          <w:rFonts w:hint="eastAsia"/>
        </w:rPr>
        <w:br/>
      </w:r>
      <w:r>
        <w:rPr>
          <w:rFonts w:hint="eastAsia"/>
        </w:rPr>
        <w:t>　　　　3.5.2 影响生物药价格的关键因素分析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2025-2031年生物药产品/服务价格变化趋势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主要生物药企业价位及价格策略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我国生物药所属行业整体运行指标分析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2020-2025年中国生物药所属行业总体规模分析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2020-2025年中国生物药所属行业运营情况分析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我国生物药所属行业营收分析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我国生物药所属行业成本分析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我国生物药所属行业利润分析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2020-2025年中国生物药所属行业财务指标总体分析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我国生物药行业供需形势分析</w:t>
      </w:r>
      <w:r>
        <w:rPr>
          <w:rFonts w:hint="eastAsia"/>
        </w:rPr>
        <w:br/>
      </w:r>
      <w:r>
        <w:rPr>
          <w:rFonts w:hint="eastAsia"/>
        </w:rPr>
        <w:t>　　5.1 生物药行业供给分析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2020-2025年生物药行业供给分析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2025-2031年生物药行业供给变化趋势</w:t>
      </w:r>
      <w:r>
        <w:rPr>
          <w:rFonts w:hint="eastAsia"/>
        </w:rPr>
        <w:br/>
      </w:r>
      <w:r>
        <w:rPr>
          <w:rFonts w:hint="eastAsia"/>
        </w:rPr>
        <w:t>　　　　5.1.3 生物药行业区域供给分析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2020-2025年我国生物药行业需求情况</w:t>
      </w:r>
      <w:r>
        <w:rPr>
          <w:rFonts w:hint="eastAsia"/>
        </w:rPr>
        <w:br/>
      </w:r>
      <w:r>
        <w:rPr>
          <w:rFonts w:hint="eastAsia"/>
        </w:rPr>
        <w:t>　　　　5.2.1 生物药行业需求市场</w:t>
      </w:r>
      <w:r>
        <w:rPr>
          <w:rFonts w:hint="eastAsia"/>
        </w:rPr>
        <w:br/>
      </w:r>
      <w:r>
        <w:rPr>
          <w:rFonts w:hint="eastAsia"/>
        </w:rPr>
        <w:t>　　　　5.2.2 生物药行业客户结构</w:t>
      </w:r>
      <w:r>
        <w:rPr>
          <w:rFonts w:hint="eastAsia"/>
        </w:rPr>
        <w:br/>
      </w:r>
      <w:r>
        <w:rPr>
          <w:rFonts w:hint="eastAsia"/>
        </w:rPr>
        <w:t>　　　　5.2.3 生物药行业需求的地区差异</w:t>
      </w:r>
      <w:r>
        <w:rPr>
          <w:rFonts w:hint="eastAsia"/>
        </w:rPr>
        <w:br/>
      </w:r>
      <w:r>
        <w:rPr>
          <w:rFonts w:hint="eastAsia"/>
        </w:rPr>
        <w:t>　　5.3 生物药市场应用及需求预测</w:t>
      </w:r>
      <w:r>
        <w:rPr>
          <w:rFonts w:hint="eastAsia"/>
        </w:rPr>
        <w:br/>
      </w:r>
      <w:r>
        <w:rPr>
          <w:rFonts w:hint="eastAsia"/>
        </w:rPr>
        <w:t>　　　　5.3.1 生物药应用市场总体需求分析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（1）生物药应用市场需求特征</w:t>
      </w:r>
      <w:r>
        <w:rPr>
          <w:rFonts w:hint="eastAsia"/>
        </w:rPr>
        <w:br/>
      </w:r>
      <w:r>
        <w:rPr>
          <w:rFonts w:hint="eastAsia"/>
        </w:rPr>
        <w:t>　　　　（2）生物药应用市场需求总规模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2025-2031年生物药行业领域需求量预测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（1）2025-2031年生物药行业领域需求产品/服务功能预测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（2）2025-2031年生物药行业领域需求产品/服务市场格局预测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重点行业生物药产品/服务需求分析预测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生物药行业产业结构分析</w:t>
      </w:r>
      <w:r>
        <w:rPr>
          <w:rFonts w:hint="eastAsia"/>
        </w:rPr>
        <w:br/>
      </w:r>
      <w:r>
        <w:rPr>
          <w:rFonts w:hint="eastAsia"/>
        </w:rPr>
        <w:t>　　6.1 生物药产业结构分析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中国生物药行业参与国际竞争的战略市场定位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生物药产业结构调整方向分析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我国生物药行业产业链分析</w:t>
      </w:r>
      <w:r>
        <w:rPr>
          <w:rFonts w:hint="eastAsia"/>
        </w:rPr>
        <w:br/>
      </w:r>
      <w:r>
        <w:rPr>
          <w:rFonts w:hint="eastAsia"/>
        </w:rPr>
        <w:t>　　7.1 生物药行业产业链分析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生物药上游行业分析</w:t>
      </w:r>
      <w:r>
        <w:rPr>
          <w:rFonts w:hint="eastAsia"/>
        </w:rPr>
        <w:br/>
      </w:r>
      <w:r>
        <w:rPr>
          <w:rFonts w:hint="eastAsia"/>
        </w:rPr>
        <w:t>　　　　7.2.1 生物药产品成本构成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上游供给对生物药行业的影响</w:t>
      </w:r>
      <w:r>
        <w:rPr>
          <w:rFonts w:hint="eastAsia"/>
        </w:rPr>
        <w:br/>
      </w:r>
      <w:r>
        <w:rPr>
          <w:rFonts w:hint="eastAsia"/>
        </w:rPr>
        <w:t>　　7.3 生物药下游行业分析</w:t>
      </w:r>
      <w:r>
        <w:rPr>
          <w:rFonts w:hint="eastAsia"/>
        </w:rPr>
        <w:br/>
      </w:r>
      <w:r>
        <w:rPr>
          <w:rFonts w:hint="eastAsia"/>
        </w:rPr>
        <w:t>　　　　7.3.1 生物药下游行业分布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下游需求对生物药行业的影响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我国生物药行业渠道分析及策略</w:t>
      </w:r>
      <w:r>
        <w:rPr>
          <w:rFonts w:hint="eastAsia"/>
        </w:rPr>
        <w:br/>
      </w:r>
      <w:r>
        <w:rPr>
          <w:rFonts w:hint="eastAsia"/>
        </w:rPr>
        <w:t>　　8.1 生物药行业渠道分析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各类渠道对生物药行业的影响</w:t>
      </w:r>
      <w:r>
        <w:rPr>
          <w:rFonts w:hint="eastAsia"/>
        </w:rPr>
        <w:br/>
      </w:r>
      <w:r>
        <w:rPr>
          <w:rFonts w:hint="eastAsia"/>
        </w:rPr>
        <w:t>　　　　8.1.3 主要生物药企业渠道策略研究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生物药行业用户分析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生物药行业营销策略分析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中国生物药营销概况</w:t>
      </w:r>
      <w:r>
        <w:rPr>
          <w:rFonts w:hint="eastAsia"/>
        </w:rPr>
        <w:br/>
      </w:r>
      <w:r>
        <w:rPr>
          <w:rFonts w:hint="eastAsia"/>
        </w:rPr>
        <w:t>　　　　8.3.2 生物药营销策略探讨</w:t>
      </w:r>
      <w:r>
        <w:rPr>
          <w:rFonts w:hint="eastAsia"/>
        </w:rPr>
        <w:br/>
      </w:r>
      <w:r>
        <w:rPr>
          <w:rFonts w:hint="eastAsia"/>
        </w:rPr>
        <w:t>　　　　8.3.3 生物药营销发展趋势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我国生物药行业竞争形势及策略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生物药行业竞争结构分析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生物药行业企业间竞争格局分析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生物药行业集中度分析</w:t>
      </w:r>
      <w:r>
        <w:rPr>
          <w:rFonts w:hint="eastAsia"/>
        </w:rPr>
        <w:br/>
      </w:r>
      <w:r>
        <w:rPr>
          <w:rFonts w:hint="eastAsia"/>
        </w:rPr>
        <w:t>　　　　9.1.4 生物药行业SWOT分析</w:t>
      </w:r>
      <w:r>
        <w:rPr>
          <w:rFonts w:hint="eastAsia"/>
        </w:rPr>
        <w:br/>
      </w:r>
      <w:r>
        <w:rPr>
          <w:rFonts w:hint="eastAsia"/>
        </w:rPr>
        <w:t>　　9.2 中国生物药行业竞争格局综述</w:t>
      </w:r>
      <w:r>
        <w:rPr>
          <w:rFonts w:hint="eastAsia"/>
        </w:rPr>
        <w:br/>
      </w:r>
      <w:r>
        <w:rPr>
          <w:rFonts w:hint="eastAsia"/>
        </w:rPr>
        <w:t>　　　　9.2.1 生物药行业竞争概况</w:t>
      </w:r>
      <w:r>
        <w:rPr>
          <w:rFonts w:hint="eastAsia"/>
        </w:rPr>
        <w:br/>
      </w:r>
      <w:r>
        <w:rPr>
          <w:rFonts w:hint="eastAsia"/>
        </w:rPr>
        <w:t>　　　　（1）中国生物药行业竞争格局</w:t>
      </w:r>
      <w:r>
        <w:rPr>
          <w:rFonts w:hint="eastAsia"/>
        </w:rPr>
        <w:br/>
      </w:r>
      <w:r>
        <w:rPr>
          <w:rFonts w:hint="eastAsia"/>
        </w:rPr>
        <w:t>　　　　（2）生物药行业未来竞争格局和特点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（3）生物药市场进入及竞争对手分析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中国生物药行业竞争力分析</w:t>
      </w:r>
      <w:r>
        <w:rPr>
          <w:rFonts w:hint="eastAsia"/>
        </w:rPr>
        <w:br/>
      </w:r>
      <w:r>
        <w:rPr>
          <w:rFonts w:hint="eastAsia"/>
        </w:rPr>
        <w:t>　　　　（1）我国生物药行业竞争力剖析</w:t>
      </w:r>
      <w:r>
        <w:rPr>
          <w:rFonts w:hint="eastAsia"/>
        </w:rPr>
        <w:br/>
      </w:r>
      <w:r>
        <w:rPr>
          <w:rFonts w:hint="eastAsia"/>
        </w:rPr>
        <w:t>　　　　（2）我国生物药企业市场竞争的优势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（3）国内生物药企业竞争能力提升途径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生物药市场竞争策略分析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生物药行业领先企业经营形势分析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常州千红生化制药股份有限公司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2025-2031年生物药行业投资前景</w:t>
      </w:r>
      <w:r>
        <w:rPr>
          <w:rFonts w:hint="eastAsia"/>
        </w:rPr>
        <w:br/>
      </w:r>
      <w:r>
        <w:rPr>
          <w:rFonts w:hint="eastAsia"/>
        </w:rPr>
        <w:t>　　11.1 2025-2031年生物药市场发展前景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2025-2031年生物药市场发展潜力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2025-2031年生物药市场发展前景展望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2025-2031年生物药细分行业发展前景分析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2025-2031年生物药市场发展趋势预测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2025-2031年生物药行业发展趋势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2025-2031年生物药市场规模预测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2025-2031年生物药行业应用趋势预测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2025-2031年中国生物药行业供需预测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2025-2031年中国生物药行业供给预测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2025-2031年中国生物药行业需求预测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2025-2031年中国生物药供需平衡预测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2025-2031年生物药行业投资机会与风险</w:t>
      </w:r>
      <w:r>
        <w:rPr>
          <w:rFonts w:hint="eastAsia"/>
        </w:rPr>
        <w:br/>
      </w:r>
      <w:r>
        <w:rPr>
          <w:rFonts w:hint="eastAsia"/>
        </w:rPr>
        <w:t>　　12.1 生物药行业投融资情况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2025-2031年生物药行业投资机会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2025-2031年生物药行业投资风险及防范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生物药行业投资战略研究</w:t>
      </w:r>
      <w:r>
        <w:rPr>
          <w:rFonts w:hint="eastAsia"/>
        </w:rPr>
        <w:br/>
      </w:r>
      <w:r>
        <w:rPr>
          <w:rFonts w:hint="eastAsia"/>
        </w:rPr>
        <w:t>　　13.1 生物药行业发展战略研究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对我国生物药品牌的战略思考</w:t>
      </w:r>
      <w:r>
        <w:rPr>
          <w:rFonts w:hint="eastAsia"/>
        </w:rPr>
        <w:br/>
      </w:r>
      <w:r>
        <w:rPr>
          <w:rFonts w:hint="eastAsia"/>
        </w:rPr>
        <w:t>　　　　13.2.1 生物药品牌的重要性</w:t>
      </w:r>
      <w:r>
        <w:rPr>
          <w:rFonts w:hint="eastAsia"/>
        </w:rPr>
        <w:br/>
      </w:r>
      <w:r>
        <w:rPr>
          <w:rFonts w:hint="eastAsia"/>
        </w:rPr>
        <w:t>　　　　13.2.2 生物药实施品牌战略的意义</w:t>
      </w:r>
      <w:r>
        <w:rPr>
          <w:rFonts w:hint="eastAsia"/>
        </w:rPr>
        <w:br/>
      </w:r>
      <w:r>
        <w:rPr>
          <w:rFonts w:hint="eastAsia"/>
        </w:rPr>
        <w:t>　　　　13.2.3 生物药企业品牌的现状分析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我国生物药企业的品牌战略</w:t>
      </w:r>
      <w:r>
        <w:rPr>
          <w:rFonts w:hint="eastAsia"/>
        </w:rPr>
        <w:br/>
      </w:r>
      <w:r>
        <w:rPr>
          <w:rFonts w:hint="eastAsia"/>
        </w:rPr>
        <w:t>　　　　13.2.5 生物药品牌战略管理的策略</w:t>
      </w:r>
      <w:r>
        <w:rPr>
          <w:rFonts w:hint="eastAsia"/>
        </w:rPr>
        <w:br/>
      </w:r>
      <w:r>
        <w:rPr>
          <w:rFonts w:hint="eastAsia"/>
        </w:rPr>
        <w:t>　　13.3 生物药经营策略分析</w:t>
      </w:r>
      <w:r>
        <w:rPr>
          <w:rFonts w:hint="eastAsia"/>
        </w:rPr>
        <w:br/>
      </w:r>
      <w:r>
        <w:rPr>
          <w:rFonts w:hint="eastAsia"/>
        </w:rPr>
        <w:t>　　　　13.3.1 生物药市场细分策略</w:t>
      </w:r>
      <w:r>
        <w:rPr>
          <w:rFonts w:hint="eastAsia"/>
        </w:rPr>
        <w:br/>
      </w:r>
      <w:r>
        <w:rPr>
          <w:rFonts w:hint="eastAsia"/>
        </w:rPr>
        <w:t>　　　　13.3.2 生物药市场创新策略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生物药新产品差异化战略</w:t>
      </w:r>
      <w:r>
        <w:rPr>
          <w:rFonts w:hint="eastAsia"/>
        </w:rPr>
        <w:br/>
      </w:r>
      <w:r>
        <w:rPr>
          <w:rFonts w:hint="eastAsia"/>
        </w:rPr>
        <w:t>　　13.4 生物药行业投资战略研究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2025年生物药行业投资战略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2025-2031年生物药行业投资战略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中~智~林：研究结论及投资建议</w:t>
      </w:r>
      <w:r>
        <w:rPr>
          <w:rFonts w:hint="eastAsia"/>
        </w:rPr>
        <w:br/>
      </w:r>
      <w:r>
        <w:rPr>
          <w:rFonts w:hint="eastAsia"/>
        </w:rPr>
        <w:t>　　14.1 生物药行业研究结论</w:t>
      </w:r>
      <w:r>
        <w:rPr>
          <w:rFonts w:hint="eastAsia"/>
        </w:rPr>
        <w:br/>
      </w:r>
      <w:r>
        <w:rPr>
          <w:rFonts w:hint="eastAsia"/>
        </w:rPr>
        <w:t>　　14.2 生物药行业投资价值评估</w:t>
      </w:r>
      <w:r>
        <w:rPr>
          <w:rFonts w:hint="eastAsia"/>
        </w:rPr>
        <w:br/>
      </w:r>
      <w:r>
        <w:rPr>
          <w:rFonts w:hint="eastAsia"/>
        </w:rPr>
        <w:t>　　14.3 生物药行业投资建议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1：生物药行业生命周期</w:t>
      </w:r>
      <w:r>
        <w:rPr>
          <w:rFonts w:hint="eastAsia"/>
        </w:rPr>
        <w:br/>
      </w:r>
      <w:r>
        <w:rPr>
          <w:rFonts w:hint="eastAsia"/>
        </w:rPr>
        <w:t>　　图表 2：生物药行业产业链结构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3：2020-2025年全球生物药行业市场规模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4：2020-2025年中国生物药行业市场规模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5：2020-2025年生物药行业重要数据指标比较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6：2020-2025年中国生物药市场占全球份额比较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7：2020-2025年生物药行业工业总产值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8：2020-2025年生物药行业销售收入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9：2020-2025年生物药行业利润总额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10：2020-2025年生物药行业资产总计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11：2020-2025年生物药行业负债总计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12：2020-2025年生物药行业竞争力分析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13：2020-2025年生物药市场价格走势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14：2020-2025年生物药行业主营业务收入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15：2020-2025年生物药行业主营业务成本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16：2020-2025年生物药行业销售费用分析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17：2020-2025年生物药行业管理费用分析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18：2020-2025年生物药行业财务费用分析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19：2020-2025年生物药行业销售毛利率分析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20：2020-2025年生物药行业销售利润率分析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21：2020-2025年生物药行业成本费用利润率分析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22：2020-2025年生物药行业总资产利润率分析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23：2020-2025年生物药行业集中度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24：2025-2031年中国生物药行业供给预测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25：2025-2031年中国生物药行业需求预测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26：2025-2031年中国生物药行业市场容量预测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d9bb4528741ea" w:history="1">
        <w:r>
          <w:rPr>
            <w:rStyle w:val="Hyperlink"/>
          </w:rPr>
          <w:t>2025-2031年中国除颤仪行业发展深度调研与未来趋势分析报告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d9bb4528741ea" w:history="1">
        <w:r>
          <w:rPr>
            <w:rStyle w:val="Hyperlink"/>
          </w:rPr>
          <w:t>https://www.20087.com/0/76/ChuZhanYiDeFaZhanQuShi.html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热点：什么是除颤仪、除颤仪的位置放置部位、除颤仪在什么情况下使用、除颤仪的操作流程、除颤仪功能介绍、除颤仪操作ppt课件免费、急救除颤仪、除颤仪品牌、除颤仪除颤位置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cff0f52574118" w:history="1">
      <w:r>
        <w:rPr>
          <w:rStyle w:val="Hyperlink"/>
        </w:rPr>
        <w:t>2025-2031年中国除颤仪行业发展深度调研与未来趋势分析报告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ChuZhanYiDeFaZhanQuShi.html" TargetMode="External" Id="Rc29d9bb45287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ChuZhanYiDeFaZhanQuShi.html" TargetMode="External" Id="Rf9ecff0f5257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2025-05-02T05:10:00Z</dcterms:created>
  <dcterms:modified xsi:type="dcterms:W3CDTF">2025-05-02T06:10:00Z</dcterms:modified>
  <dc:subject>2025-2031年中国除颤仪行业发展深度调研与未来趋势分析报告</dc:subject>
  <dc:title>2025-2031年中国除颤仪行业发展深度调研与未来趋势分析报告</dc:title>
  <cp:keywords>2025-2031年中国除颤仪行业发展深度调研与未来趋势分析报告</cp:keywords>
  <dc:description>2025-2031年中国除颤仪行业发展深度调研与未来趋势分析报告</dc:description>
</cp:coreProperties>
</file>