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e7f17ab244647" w:history="1">
              <w:r>
                <w:rPr>
                  <w:rStyle w:val="Hyperlink"/>
                </w:rPr>
                <w:t>2024-2030年OTC行业深度调研及未来趋势预测报告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e7f17ab244647" w:history="1">
              <w:r>
                <w:rPr>
                  <w:rStyle w:val="Hyperlink"/>
                </w:rPr>
                <w:t>2024-2030年OTC行业深度调研及未来趋势预测报告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e7f17ab244647" w:history="1">
                <w:r>
                  <w:rPr>
                    <w:rStyle w:val="Hyperlink"/>
                  </w:rPr>
                  <w:t>https://www.20087.com/0/A6/OTCFaZhanQuShi.html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Over-the-Counter）即非处方药，是指消费者无需医生处方即可在药店、超市等零售渠道购买的药品。近年来，随着全球健康意识的提升和自我健康管理的流行，OTC市场呈现出了快速增长的态势。OTC药品覆盖了感冒药、止痛药、消化系统用药、皮肤科用药等多个领域，满足了消费者日常健康需求。同时，OTC行业也在不断进行产品创新和市场细分，以适应不同人群和特定健康状况的需要。然而，随着消费者对药品安全性和有效性的高度关注，OTC药品的监管和质量控制成为了行业发展的关键。</w:t>
      </w:r>
      <w:r>
        <w:rPr>
          <w:rFonts w:hint="eastAsia"/>
        </w:rPr>
        <w:br/>
      </w:r>
      <w:r>
        <w:rPr>
          <w:rFonts w:hint="eastAsia"/>
        </w:rPr>
        <w:t>　　未来，OTC（非处方药）行业的发展将更加注重产品创新、个性化和数字化。一方面，OTC企业将加大研发投入，开发更多基于科学证据和临床试验的创新产品，如针对特定症状的复方制剂、天然成分的健康补充剂等，以满足消费者对健康和生活质量的追求。另一方面，OTC行业将利用大数据、人工智能等技术，提供个性化健康解决方案，如基于消费者健康数据的个性化药品推荐、在线健康咨询服务，增强消费者体验。此外，OTC行业将加强与电商平台、健康科技公司的合作，利用数字化平台进行精准营销，提高市场渗透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5e7f17ab244647" w:history="1">
        <w:r>
          <w:rPr>
            <w:rStyle w:val="Hyperlink"/>
          </w:rPr>
          <w:t>2024-2030年OTC行业深度调研及未来趋势预测报告</w:t>
        </w:r>
      </w:hyperlink>
      <w:r>
        <w:rPr>
          <w:rFonts w:hint="eastAsia"/>
        </w:rPr>
        <w:t>基于科学的市场调研和数据分析，全面剖析了OTC行业现状、市场需求及市场规模。OTC报告探讨了OTC产业链结构，细分市场的特点，并分析了OTC市场前景及发展趋势。通过科学预测，揭示了OTC行业未来的增长潜力。同时，OTC报告还对重点企业进行了研究，评估了各大品牌在市场竞争中的地位，以及行业集中度的变化。OT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OTC市场发展现状</w:t>
      </w:r>
      <w:r>
        <w:rPr>
          <w:rFonts w:hint="eastAsia"/>
        </w:rPr>
        <w:br/>
      </w:r>
      <w:r>
        <w:rPr>
          <w:rFonts w:hint="eastAsia"/>
        </w:rPr>
        <w:t>第一章 全球OTC行业发展分析</w:t>
      </w:r>
      <w:r>
        <w:rPr>
          <w:rFonts w:hint="eastAsia"/>
        </w:rPr>
        <w:br/>
      </w:r>
      <w:r>
        <w:rPr>
          <w:rFonts w:hint="eastAsia"/>
        </w:rPr>
        <w:t>　　第一节 全球OTC行业发展轨迹综述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一、全球OTC行业发展历程</w:t>
      </w:r>
      <w:r>
        <w:rPr>
          <w:rFonts w:hint="eastAsia"/>
        </w:rPr>
        <w:br/>
      </w:r>
      <w:r>
        <w:rPr>
          <w:rFonts w:hint="eastAsia"/>
        </w:rPr>
        <w:t>　　　　二、全球OTC行业发展面临的问题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三、全球OTC行业技术发展现状及趋势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全球OTC行业市场情况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部分国家地区OTC行业发展状况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一、2019-2024年美国OTC行业发展分析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二、2019-2024年欧洲OTC行业发展分析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三、2019-2024年日本OTC行业发展分析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四、2019-2024年韩国OTC行业发展分析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2019-2024年中国OTC行业发展形势</w:t>
      </w:r>
      <w:r>
        <w:rPr>
          <w:rFonts w:hint="eastAsia"/>
        </w:rPr>
        <w:br/>
      </w:r>
      <w:r>
        <w:rPr>
          <w:rFonts w:hint="eastAsia"/>
        </w:rPr>
        <w:t>　　第一节 OTC行业发展概况</w:t>
      </w:r>
      <w:r>
        <w:rPr>
          <w:rFonts w:hint="eastAsia"/>
        </w:rPr>
        <w:br/>
      </w:r>
      <w:r>
        <w:rPr>
          <w:rFonts w:hint="eastAsia"/>
        </w:rPr>
        <w:t>　　　　一、OTC行业发展特点分析</w:t>
      </w:r>
      <w:r>
        <w:rPr>
          <w:rFonts w:hint="eastAsia"/>
        </w:rPr>
        <w:br/>
      </w:r>
      <w:r>
        <w:rPr>
          <w:rFonts w:hint="eastAsia"/>
        </w:rPr>
        <w:t>　　　　二、OTC行业投资现状分析</w:t>
      </w:r>
      <w:r>
        <w:rPr>
          <w:rFonts w:hint="eastAsia"/>
        </w:rPr>
        <w:br/>
      </w:r>
      <w:r>
        <w:rPr>
          <w:rFonts w:hint="eastAsia"/>
        </w:rPr>
        <w:t>　　　　三、OTC行业总产值分析</w:t>
      </w:r>
      <w:r>
        <w:rPr>
          <w:rFonts w:hint="eastAsia"/>
        </w:rPr>
        <w:br/>
      </w:r>
      <w:r>
        <w:rPr>
          <w:rFonts w:hint="eastAsia"/>
        </w:rPr>
        <w:t>　　　　四、OTC行业技术发展分析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2019-2024年OTC行业市场情况分析</w:t>
      </w:r>
      <w:r>
        <w:rPr>
          <w:rFonts w:hint="eastAsia"/>
        </w:rPr>
        <w:br/>
      </w:r>
      <w:r>
        <w:rPr>
          <w:rFonts w:hint="eastAsia"/>
        </w:rPr>
        <w:t>　　　　一、OTC行业市场发展分析</w:t>
      </w:r>
      <w:r>
        <w:rPr>
          <w:rFonts w:hint="eastAsia"/>
        </w:rPr>
        <w:br/>
      </w:r>
      <w:r>
        <w:rPr>
          <w:rFonts w:hint="eastAsia"/>
        </w:rPr>
        <w:t>　　　　二、OTC市场存在的问题</w:t>
      </w:r>
      <w:r>
        <w:rPr>
          <w:rFonts w:hint="eastAsia"/>
        </w:rPr>
        <w:br/>
      </w:r>
      <w:r>
        <w:rPr>
          <w:rFonts w:hint="eastAsia"/>
        </w:rPr>
        <w:t>　　　　三、OTC市场规模分析</w:t>
      </w:r>
      <w:r>
        <w:rPr>
          <w:rFonts w:hint="eastAsia"/>
        </w:rPr>
        <w:br/>
      </w:r>
      <w:r>
        <w:rPr>
          <w:rFonts w:hint="eastAsia"/>
        </w:rPr>
        <w:t>　　第三节 2019-2024年OTC产销状况分析</w:t>
      </w:r>
      <w:r>
        <w:rPr>
          <w:rFonts w:hint="eastAsia"/>
        </w:rPr>
        <w:br/>
      </w:r>
      <w:r>
        <w:rPr>
          <w:rFonts w:hint="eastAsia"/>
        </w:rPr>
        <w:t>　　　　一、OTC产量分析</w:t>
      </w:r>
      <w:r>
        <w:rPr>
          <w:rFonts w:hint="eastAsia"/>
        </w:rPr>
        <w:br/>
      </w:r>
      <w:r>
        <w:rPr>
          <w:rFonts w:hint="eastAsia"/>
        </w:rPr>
        <w:t>　　　　二、OTC产能分析</w:t>
      </w:r>
      <w:r>
        <w:rPr>
          <w:rFonts w:hint="eastAsia"/>
        </w:rPr>
        <w:br/>
      </w:r>
      <w:r>
        <w:rPr>
          <w:rFonts w:hint="eastAsia"/>
        </w:rPr>
        <w:t>　　　　三、OTC市场需求状况分析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中国OTC行业区域市场分析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2024年西北地区OTC行业分析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OTC行业投资与发展前景分析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2024年OTC行业投资情况分析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OTC行业投资机会分析</w:t>
      </w:r>
      <w:r>
        <w:rPr>
          <w:rFonts w:hint="eastAsia"/>
        </w:rPr>
        <w:br/>
      </w:r>
      <w:r>
        <w:rPr>
          <w:rFonts w:hint="eastAsia"/>
        </w:rPr>
        <w:t>　　　　一、OTC投资项目分析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二、可以投资的OTC模式</w:t>
      </w:r>
      <w:r>
        <w:rPr>
          <w:rFonts w:hint="eastAsia"/>
        </w:rPr>
        <w:br/>
      </w:r>
      <w:r>
        <w:rPr>
          <w:rFonts w:hint="eastAsia"/>
        </w:rPr>
        <w:t>　　　　三、2024年OTC投资机会</w:t>
      </w:r>
      <w:r>
        <w:rPr>
          <w:rFonts w:hint="eastAsia"/>
        </w:rPr>
        <w:br/>
      </w:r>
      <w:r>
        <w:rPr>
          <w:rFonts w:hint="eastAsia"/>
        </w:rPr>
        <w:t>　　　　四、2024年OTC投资新方向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一、新冠疫情下OTC市场的发展前景</w:t>
      </w:r>
      <w:r>
        <w:rPr>
          <w:rFonts w:hint="eastAsia"/>
        </w:rPr>
        <w:br/>
      </w:r>
      <w:r>
        <w:rPr>
          <w:rFonts w:hint="eastAsia"/>
        </w:rPr>
        <w:t>　　　　二、2024年OTC市场面临的发展商机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OTC市场竞争格局分析</w:t>
      </w:r>
      <w:r>
        <w:rPr>
          <w:rFonts w:hint="eastAsia"/>
        </w:rPr>
        <w:br/>
      </w:r>
      <w:r>
        <w:rPr>
          <w:rFonts w:hint="eastAsia"/>
        </w:rPr>
        <w:t>第五章 OTC行业竞争格局分析</w:t>
      </w:r>
      <w:r>
        <w:rPr>
          <w:rFonts w:hint="eastAsia"/>
        </w:rPr>
        <w:br/>
      </w:r>
      <w:r>
        <w:rPr>
          <w:rFonts w:hint="eastAsia"/>
        </w:rPr>
        <w:t>　　第一节 OTC行业集中度分析</w:t>
      </w:r>
      <w:r>
        <w:rPr>
          <w:rFonts w:hint="eastAsia"/>
        </w:rPr>
        <w:br/>
      </w:r>
      <w:r>
        <w:rPr>
          <w:rFonts w:hint="eastAsia"/>
        </w:rPr>
        <w:t>　　　　一、OTC市场集中度分析</w:t>
      </w:r>
      <w:r>
        <w:rPr>
          <w:rFonts w:hint="eastAsia"/>
        </w:rPr>
        <w:br/>
      </w:r>
      <w:r>
        <w:rPr>
          <w:rFonts w:hint="eastAsia"/>
        </w:rPr>
        <w:t>　　　　二、OTC企业集中度分析</w:t>
      </w:r>
      <w:r>
        <w:rPr>
          <w:rFonts w:hint="eastAsia"/>
        </w:rPr>
        <w:br/>
      </w:r>
      <w:r>
        <w:rPr>
          <w:rFonts w:hint="eastAsia"/>
        </w:rPr>
        <w:t>　　　　三、OTC区域集中度分析</w:t>
      </w:r>
      <w:r>
        <w:rPr>
          <w:rFonts w:hint="eastAsia"/>
        </w:rPr>
        <w:br/>
      </w:r>
      <w:r>
        <w:rPr>
          <w:rFonts w:hint="eastAsia"/>
        </w:rPr>
        <w:t>　　第二节 OTC行业主要企业竞争力分析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OTC行业竞争格局分析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一、2024年OTC行业竞争分析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二、2024年中外OTC产品竞争分析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三、2019-2024年我国OTC市场竞争分析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四、2024-2030年国内主要OTC企业动向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中国OTC行业整体运行指标分析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2024年中国OTC行业总体规模分析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2024年中国OTC行业产销分析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2024年中国OTC行业财务指标总体分析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一、2019-2024年OTC行业产销情况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二、2019-2024年OTC行业库存情况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三、2019-2024年OTC行业资金周转情况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一、2019-2024年OTC行业价格走势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二、2019-2024年OTC行业营业收入情况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三、2019-2024年OTC行业毛利率情况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四、2019-2024年OTC行业赢利能力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五、2019-2024年OTC行业赢利水平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六、2024-2030年OTC行业赢利预测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2024年中国OTC行业利润总额分析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2024年中国OTC行业销售利润率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2024年中国OTC行业总资产利润率分析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2024年中国OTC行业产值利税率分析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OTC重点企业发展分析</w:t>
      </w:r>
      <w:r>
        <w:rPr>
          <w:rFonts w:hint="eastAsia"/>
        </w:rPr>
        <w:br/>
      </w:r>
      <w:r>
        <w:rPr>
          <w:rFonts w:hint="eastAsia"/>
        </w:rPr>
        <w:t>　　第一节 OTC企业（一）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OTC企业（二）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OTC企业（三）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OTC企业（四）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OTC企业（五）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OTC企业（六）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OTC产品竞争力优势分析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OTC行业投资策略分析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2024年OTC行业投资效益分析</w:t>
      </w:r>
      <w:r>
        <w:rPr>
          <w:rFonts w:hint="eastAsia"/>
        </w:rPr>
        <w:br/>
      </w:r>
      <w:r>
        <w:rPr>
          <w:rFonts w:hint="eastAsia"/>
        </w:rPr>
        <w:t>　　第四节 2024年OTC行业投资策略研究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2024-2030年OTC行业投资风险预警</w:t>
      </w:r>
      <w:r>
        <w:rPr>
          <w:rFonts w:hint="eastAsia"/>
        </w:rPr>
        <w:br/>
      </w:r>
      <w:r>
        <w:rPr>
          <w:rFonts w:hint="eastAsia"/>
        </w:rPr>
        <w:t>　　第一节 影响OTC行业发展的主要因素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一、2024年影响OTC行业运行的有利因素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二、2024年影响OTC行业运行的稳定因素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三、2024年影响OTC行业运行的不利因素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四、2024年我国OTC行业发展面临的挑战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五、2024年我国OTC行业发展面临的机遇</w:t>
      </w:r>
      <w:r>
        <w:rPr>
          <w:rFonts w:hint="eastAsia"/>
        </w:rPr>
        <w:br/>
      </w:r>
      <w:r>
        <w:rPr>
          <w:rFonts w:hint="eastAsia"/>
        </w:rPr>
        <w:t>　　第二节 OTC行业投资风险预警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一、2024-2030年OTC行业市场风险预测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二、2024-2030年OTC行业政策风险预测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三、2024-2030年OTC行业经营风险预测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四、2024-2030年OTC行业技术风险预测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五、2024-2030年OTC行业竞争风险预测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六、2024-2030年OTC行业其他风险预测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2024-2030年OTC行业发展趋势分析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2024-2030年中国OTC市场趋势分析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一、2019-2024年我国OTC市场趋势总结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二、2024-2030年我国OTC发展趋势分析</w:t>
      </w:r>
      <w:r>
        <w:rPr>
          <w:rFonts w:hint="eastAsia"/>
        </w:rPr>
        <w:br/>
      </w:r>
      <w:r>
        <w:rPr>
          <w:rFonts w:hint="eastAsia"/>
        </w:rPr>
        <w:t>　　第二节 2024-2030年OTC产品发展趋势分析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一、2024-2030年OTC产品技术趋势分析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二、2024-2030年OTC产品价格趋势分析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2024-2030年中国OTC行业供需预测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一、2024-2030年中国OTC供给预测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二、2024-2030年中国OTC需求预测</w:t>
      </w:r>
      <w:r>
        <w:rPr>
          <w:rFonts w:hint="eastAsia"/>
        </w:rPr>
        <w:br/>
      </w:r>
      <w:r>
        <w:rPr>
          <w:rFonts w:hint="eastAsia"/>
        </w:rPr>
        <w:t>　　第四节 2024-2030年OTC行业规划建议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OTC企业管理策略建议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一、OTC价格策略分析</w:t>
      </w:r>
      <w:r>
        <w:rPr>
          <w:rFonts w:hint="eastAsia"/>
        </w:rPr>
        <w:br/>
      </w:r>
      <w:r>
        <w:rPr>
          <w:rFonts w:hint="eastAsia"/>
        </w:rPr>
        <w:t>　　　　二、OTC渠道策略分析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提高OTC企业竞争力的策略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一、提高中国OTC企业核心竞争力的对策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二、OTC企业提升竞争力的主要方向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三、影响OTC企业核心竞争力的因素及提升途径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四、提高OTC企业竞争力的策略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中⋅智⋅林⋅－对我国OTC品牌的战略思考</w:t>
      </w:r>
      <w:r>
        <w:rPr>
          <w:rFonts w:hint="eastAsia"/>
        </w:rPr>
        <w:br/>
      </w:r>
      <w:r>
        <w:rPr>
          <w:rFonts w:hint="eastAsia"/>
        </w:rPr>
        <w:t>　　　　一、OTC实施品牌战略的意义</w:t>
      </w:r>
      <w:r>
        <w:rPr>
          <w:rFonts w:hint="eastAsia"/>
        </w:rPr>
        <w:br/>
      </w:r>
      <w:r>
        <w:rPr>
          <w:rFonts w:hint="eastAsia"/>
        </w:rPr>
        <w:t>　　　　二、OTC企业品牌的现状分析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三、我国OTC企业的品牌战略</w:t>
      </w:r>
      <w:r>
        <w:rPr>
          <w:rFonts w:hint="eastAsia"/>
        </w:rPr>
        <w:br/>
      </w:r>
      <w:r>
        <w:rPr>
          <w:rFonts w:hint="eastAsia"/>
        </w:rPr>
        <w:t>　　　　四、OTC品牌战略管理的策略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OTC行业类别</w:t>
      </w:r>
      <w:r>
        <w:rPr>
          <w:rFonts w:hint="eastAsia"/>
        </w:rPr>
        <w:br/>
      </w:r>
      <w:r>
        <w:rPr>
          <w:rFonts w:hint="eastAsia"/>
        </w:rPr>
        <w:t>　　图表 OTC行业产业链调研</w:t>
      </w:r>
      <w:r>
        <w:rPr>
          <w:rFonts w:hint="eastAsia"/>
        </w:rPr>
        <w:br/>
      </w:r>
      <w:r>
        <w:rPr>
          <w:rFonts w:hint="eastAsia"/>
        </w:rPr>
        <w:t>　　图表 OTC行业现状</w:t>
      </w:r>
      <w:r>
        <w:rPr>
          <w:rFonts w:hint="eastAsia"/>
        </w:rPr>
        <w:br/>
      </w:r>
      <w:r>
        <w:rPr>
          <w:rFonts w:hint="eastAsia"/>
        </w:rPr>
        <w:t>　　图表 OTC行业标准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2019-2023年中国OTC行业市场规模</w:t>
      </w:r>
      <w:r>
        <w:rPr>
          <w:rFonts w:hint="eastAsia"/>
        </w:rPr>
        <w:br/>
      </w:r>
      <w:r>
        <w:rPr>
          <w:rFonts w:hint="eastAsia"/>
        </w:rPr>
        <w:t>　　图表 2023年中国OTC行业产能</w:t>
      </w:r>
      <w:r>
        <w:rPr>
          <w:rFonts w:hint="eastAsia"/>
        </w:rPr>
        <w:br/>
      </w:r>
      <w:r>
        <w:rPr>
          <w:rFonts w:hint="eastAsia"/>
        </w:rPr>
        <w:t>　　图表 2019-2023年中国OTC行业产量统计</w:t>
      </w:r>
      <w:r>
        <w:rPr>
          <w:rFonts w:hint="eastAsia"/>
        </w:rPr>
        <w:br/>
      </w:r>
      <w:r>
        <w:rPr>
          <w:rFonts w:hint="eastAsia"/>
        </w:rPr>
        <w:t>　　图表 OTC行业动态</w:t>
      </w:r>
      <w:r>
        <w:rPr>
          <w:rFonts w:hint="eastAsia"/>
        </w:rPr>
        <w:br/>
      </w:r>
      <w:r>
        <w:rPr>
          <w:rFonts w:hint="eastAsia"/>
        </w:rPr>
        <w:t>　　图表 2019-2023年中国OTC市场需求量</w:t>
      </w:r>
      <w:r>
        <w:rPr>
          <w:rFonts w:hint="eastAsia"/>
        </w:rPr>
        <w:br/>
      </w:r>
      <w:r>
        <w:rPr>
          <w:rFonts w:hint="eastAsia"/>
        </w:rPr>
        <w:t>　　图表 2023年中国OTC行业需求区域调研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2019-2023年中国OTC行情</w:t>
      </w:r>
      <w:r>
        <w:rPr>
          <w:rFonts w:hint="eastAsia"/>
        </w:rPr>
        <w:br/>
      </w:r>
      <w:r>
        <w:rPr>
          <w:rFonts w:hint="eastAsia"/>
        </w:rPr>
        <w:t>　　图表 2019-2023年中国OTC价格走势图</w:t>
      </w:r>
      <w:r>
        <w:rPr>
          <w:rFonts w:hint="eastAsia"/>
        </w:rPr>
        <w:br/>
      </w:r>
      <w:r>
        <w:rPr>
          <w:rFonts w:hint="eastAsia"/>
        </w:rPr>
        <w:t>　　图表 2019-2023年中国OTC行业销售收入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2019-2023年中国OTC行业盈利情况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2019-2023年中国OTC行业利润总额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2019-2023年中国OTC进口统计</w:t>
      </w:r>
      <w:r>
        <w:rPr>
          <w:rFonts w:hint="eastAsia"/>
        </w:rPr>
        <w:br/>
      </w:r>
      <w:r>
        <w:rPr>
          <w:rFonts w:hint="eastAsia"/>
        </w:rPr>
        <w:t>　　图表 2019-2023年中国OTC出口统计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2019-2023年中国OTC行业企业数量统计</w:t>
      </w:r>
      <w:r>
        <w:rPr>
          <w:rFonts w:hint="eastAsia"/>
        </w:rPr>
        <w:br/>
      </w:r>
      <w:r>
        <w:rPr>
          <w:rFonts w:hint="eastAsia"/>
        </w:rPr>
        <w:t>　　图表 **地区OTC市场规模</w:t>
      </w:r>
      <w:r>
        <w:rPr>
          <w:rFonts w:hint="eastAsia"/>
        </w:rPr>
        <w:br/>
      </w:r>
      <w:r>
        <w:rPr>
          <w:rFonts w:hint="eastAsia"/>
        </w:rPr>
        <w:t>　　图表 **地区OTC行业市场需求</w:t>
      </w:r>
      <w:r>
        <w:rPr>
          <w:rFonts w:hint="eastAsia"/>
        </w:rPr>
        <w:br/>
      </w:r>
      <w:r>
        <w:rPr>
          <w:rFonts w:hint="eastAsia"/>
        </w:rPr>
        <w:t>　　图表 **地区OTC市场调研</w:t>
      </w:r>
      <w:r>
        <w:rPr>
          <w:rFonts w:hint="eastAsia"/>
        </w:rPr>
        <w:br/>
      </w:r>
      <w:r>
        <w:rPr>
          <w:rFonts w:hint="eastAsia"/>
        </w:rPr>
        <w:t>　　图表 **地区OTC行业市场需求分析</w:t>
      </w:r>
      <w:r>
        <w:rPr>
          <w:rFonts w:hint="eastAsia"/>
        </w:rPr>
        <w:br/>
      </w:r>
      <w:r>
        <w:rPr>
          <w:rFonts w:hint="eastAsia"/>
        </w:rPr>
        <w:t>　　图表 **地区OTC市场规模</w:t>
      </w:r>
      <w:r>
        <w:rPr>
          <w:rFonts w:hint="eastAsia"/>
        </w:rPr>
        <w:br/>
      </w:r>
      <w:r>
        <w:rPr>
          <w:rFonts w:hint="eastAsia"/>
        </w:rPr>
        <w:t>　　图表 **地区OTC行业市场需求</w:t>
      </w:r>
      <w:r>
        <w:rPr>
          <w:rFonts w:hint="eastAsia"/>
        </w:rPr>
        <w:br/>
      </w:r>
      <w:r>
        <w:rPr>
          <w:rFonts w:hint="eastAsia"/>
        </w:rPr>
        <w:t>　　图表 **地区OTC市场调研</w:t>
      </w:r>
      <w:r>
        <w:rPr>
          <w:rFonts w:hint="eastAsia"/>
        </w:rPr>
        <w:br/>
      </w:r>
      <w:r>
        <w:rPr>
          <w:rFonts w:hint="eastAsia"/>
        </w:rPr>
        <w:t>　　图表 **地区OTC行业市场需求分析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OTC行业竞争对手分析</w:t>
      </w:r>
      <w:r>
        <w:rPr>
          <w:rFonts w:hint="eastAsia"/>
        </w:rPr>
        <w:br/>
      </w:r>
      <w:r>
        <w:rPr>
          <w:rFonts w:hint="eastAsia"/>
        </w:rPr>
        <w:t>　　图表 OTC重点企业（一）基本信息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OTC重点企业（三）基本信息</w:t>
      </w:r>
      <w:r>
        <w:rPr>
          <w:rFonts w:hint="eastAsia"/>
        </w:rPr>
        <w:br/>
      </w:r>
      <w:r>
        <w:rPr>
          <w:rFonts w:hint="eastAsia"/>
        </w:rPr>
        <w:t>　　图表 OTC重点企业（三）经营情况分析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2024-2030年中国OTC行业产量预测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2024-2030年中国OTC市场需求预测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2024-2030年中国OTC行业市场规模预测</w:t>
      </w:r>
      <w:r>
        <w:rPr>
          <w:rFonts w:hint="eastAsia"/>
        </w:rPr>
        <w:br/>
      </w:r>
      <w:r>
        <w:rPr>
          <w:rFonts w:hint="eastAsia"/>
        </w:rPr>
        <w:t>　　图表 OTC行业准入条件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2024-2030年中国OTC行业信息化</w:t>
      </w:r>
      <w:r>
        <w:rPr>
          <w:rFonts w:hint="eastAsia"/>
        </w:rPr>
        <w:br/>
      </w:r>
      <w:r>
        <w:rPr>
          <w:rFonts w:hint="eastAsia"/>
        </w:rPr>
        <w:t>　　图表 2024-2030年中国OTC市场前景</w:t>
      </w:r>
      <w:r>
        <w:rPr>
          <w:rFonts w:hint="eastAsia"/>
        </w:rPr>
        <w:br/>
      </w:r>
      <w:r>
        <w:rPr>
          <w:rFonts w:hint="eastAsia"/>
        </w:rPr>
        <w:t>　　图表 2024-2030年中国OTC行业风险分析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2024-2030年中国OTC行业发展趋势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e7f17ab244647" w:history="1">
        <w:r>
          <w:rPr>
            <w:rStyle w:val="Hyperlink"/>
          </w:rPr>
          <w:t>2024-2030年OTC行业深度调研及未来趋势预测报告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e7f17ab244647" w:history="1">
        <w:r>
          <w:rPr>
            <w:rStyle w:val="Hyperlink"/>
          </w:rPr>
          <w:t>https://www.20087.com/0/A6/OTCFaZhanQuShi.html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835449541452a" w:history="1">
      <w:r>
        <w:rPr>
          <w:rStyle w:val="Hyperlink"/>
        </w:rPr>
        <w:t>2024-2030年OTC行业深度调研及未来趋势预测报告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OTCFaZhanQuShi.html" TargetMode="External" Id="Rd85e7f17ab24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OTCFaZhanQuShi.html" TargetMode="External" Id="R834835449541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2024-01-05T04:57:00Z</dcterms:created>
  <dcterms:modified xsi:type="dcterms:W3CDTF">2024-01-05T05:57:00Z</dcterms:modified>
  <dc:subject>2024-2030年OTC行业深度调研及未来趋势预测报告</dc:subject>
  <dc:title>2024-2030年OTC行业深度调研及未来趋势预测报告</dc:title>
  <cp:keywords>2024-2030年OTC行业深度调研及未来趋势预测报告</cp:keywords>
  <dc:description>2024-2030年OTC行业深度调研及未来趋势预测报告</dc:description>
</cp:coreProperties>
</file>