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efa48a47a4569" w:history="1">
              <w:r>
                <w:rPr>
                  <w:rStyle w:val="Hyperlink"/>
                </w:rPr>
                <w:t>2025-2031年全球与中国化学药品原料药行业研究分析及前景趋势预测报告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efa48a47a4569" w:history="1">
              <w:r>
                <w:rPr>
                  <w:rStyle w:val="Hyperlink"/>
                </w:rPr>
                <w:t>2025-2031年全球与中国化学药品原料药行业研究分析及前景趋势预测报告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efa48a47a4569" w:history="1">
                <w:r>
                  <w:rPr>
                    <w:rStyle w:val="Hyperlink"/>
                  </w:rPr>
                  <w:t>https://www.20087.com/0/16/HuaXueYaoPinYuanLiaoYaoShiChangXianZhuangHeQianJing.html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料药是制药工业的基础，直接关系到药品的质量和成本。近年来，随着全球药品需求的增长和技术的进步，原料药的生产和质量控制标准不断提高。同时，新兴市场国家的原料药制造业崛起，形成了全球化的供应链，但这也带来了供应链安全和药品质量问题的挑战。</w:t>
      </w:r>
      <w:r>
        <w:rPr>
          <w:rFonts w:hint="eastAsia"/>
        </w:rPr>
        <w:br/>
      </w:r>
      <w:r>
        <w:rPr>
          <w:rFonts w:hint="eastAsia"/>
        </w:rPr>
        <w:t>　　未来，化学药品原料药的生产将更加注重质量和供应链的透明度。随着监管政策的趋严，原料药的生产将遵循更严格的GMP（Good Manufacturing Practice）规范，确保药品的安全性和一致性。同时，数字化和智能化技术的应用，如区块链和物联网，将提高供应链的可见性和可控性，减少假冒伪劣原料药的风险。此外，随着仿制药和生物类似药市场的扩大，原料药的定制化和灵活性将成为行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efa48a47a4569" w:history="1">
        <w:r>
          <w:rPr>
            <w:rStyle w:val="Hyperlink"/>
          </w:rPr>
          <w:t>2025-2031年全球与中国化学药品原料药行业研究分析及前景趋势预测报告</w:t>
        </w:r>
      </w:hyperlink>
      <w:r>
        <w:rPr>
          <w:rFonts w:hint="eastAsia"/>
        </w:rPr>
        <w:t>》通过全面的行业调研，系统梳理了化学药品原料药产业链的各个环节，详细分析了化学药品原料药市场规模、需求变化及价格趋势。报告结合当前化学药品原料药行业现状，科学预测了市场前景与发展方向，并解读了重点企业的竞争格局、市场集中度及品牌表现。同时，报告对化学药品原料药细分市场进行了深入探讨，结合化学药品原料药技术现状与SWOT分析，揭示了化学药品原料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中国化学药品原料药概述</w:t>
      </w:r>
      <w:r>
        <w:rPr>
          <w:rFonts w:hint="eastAsia"/>
        </w:rPr>
        <w:br/>
      </w:r>
      <w:r>
        <w:rPr>
          <w:rFonts w:hint="eastAsia"/>
        </w:rPr>
        <w:t>　　第一节 化学药品原料药行业定义</w:t>
      </w:r>
      <w:r>
        <w:rPr>
          <w:rFonts w:hint="eastAsia"/>
        </w:rPr>
        <w:br/>
      </w:r>
      <w:r>
        <w:rPr>
          <w:rFonts w:hint="eastAsia"/>
        </w:rPr>
        <w:t>　　第二节 化学药品原料药行业发展特性</w:t>
      </w:r>
      <w:r>
        <w:rPr>
          <w:rFonts w:hint="eastAsia"/>
        </w:rPr>
        <w:br/>
      </w:r>
      <w:r>
        <w:rPr>
          <w:rFonts w:hint="eastAsia"/>
        </w:rPr>
        <w:t>　　第三节 化学药品原料药产业链分析</w:t>
      </w:r>
      <w:r>
        <w:rPr>
          <w:rFonts w:hint="eastAsia"/>
        </w:rPr>
        <w:br/>
      </w:r>
      <w:r>
        <w:rPr>
          <w:rFonts w:hint="eastAsia"/>
        </w:rPr>
        <w:t>　　第四节 化学药品原料药行业生命周期分析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2024-2025年国外化学药品原料药市场发展概况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北美地区主要国家化学药品原料药市场概况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欧盟地区主要国家化学药品原料药市场概况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亚洲地区主要国家化学药品原料药市场概况</w:t>
      </w:r>
      <w:r>
        <w:rPr>
          <w:rFonts w:hint="eastAsia"/>
        </w:rPr>
        <w:br/>
      </w:r>
      <w:r>
        <w:rPr>
          <w:rFonts w:hint="eastAsia"/>
        </w:rPr>
        <w:t>　　第五节 全球化学药品原料药市场发展预测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2024-2025年中国化学药品原料药发展环境分析</w:t>
      </w:r>
      <w:r>
        <w:rPr>
          <w:rFonts w:hint="eastAsia"/>
        </w:rPr>
        <w:br/>
      </w:r>
      <w:r>
        <w:rPr>
          <w:rFonts w:hint="eastAsia"/>
        </w:rPr>
        <w:t>　　第一节 化学药品原料药行业经济环境分析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化学药品原料药行业相关政策、标准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2024-2025年化学药品原料药市场特性分析</w:t>
      </w:r>
      <w:r>
        <w:rPr>
          <w:rFonts w:hint="eastAsia"/>
        </w:rPr>
        <w:br/>
      </w:r>
      <w:r>
        <w:rPr>
          <w:rFonts w:hint="eastAsia"/>
        </w:rPr>
        <w:t>　　第一节 化学药品原料药行业集中度分析</w:t>
      </w:r>
      <w:r>
        <w:rPr>
          <w:rFonts w:hint="eastAsia"/>
        </w:rPr>
        <w:br/>
      </w:r>
      <w:r>
        <w:rPr>
          <w:rFonts w:hint="eastAsia"/>
        </w:rPr>
        <w:t>　　第二节 化学药品原料药行业SWOT分析</w:t>
      </w:r>
      <w:r>
        <w:rPr>
          <w:rFonts w:hint="eastAsia"/>
        </w:rPr>
        <w:br/>
      </w:r>
      <w:r>
        <w:rPr>
          <w:rFonts w:hint="eastAsia"/>
        </w:rPr>
        <w:t>　　　　一、化学药品原料药行业优势</w:t>
      </w:r>
      <w:r>
        <w:rPr>
          <w:rFonts w:hint="eastAsia"/>
        </w:rPr>
        <w:br/>
      </w:r>
      <w:r>
        <w:rPr>
          <w:rFonts w:hint="eastAsia"/>
        </w:rPr>
        <w:t>　　　　二、化学药品原料药行业劣势</w:t>
      </w:r>
      <w:r>
        <w:rPr>
          <w:rFonts w:hint="eastAsia"/>
        </w:rPr>
        <w:br/>
      </w:r>
      <w:r>
        <w:rPr>
          <w:rFonts w:hint="eastAsia"/>
        </w:rPr>
        <w:t>　　　　三、化学药品原料药行业机会</w:t>
      </w:r>
      <w:r>
        <w:rPr>
          <w:rFonts w:hint="eastAsia"/>
        </w:rPr>
        <w:br/>
      </w:r>
      <w:r>
        <w:rPr>
          <w:rFonts w:hint="eastAsia"/>
        </w:rPr>
        <w:t>　　　　四、化学药品原料药行业风险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2024-2025年中国化学药品原料药发展现状</w:t>
      </w:r>
      <w:r>
        <w:rPr>
          <w:rFonts w:hint="eastAsia"/>
        </w:rPr>
        <w:br/>
      </w:r>
      <w:r>
        <w:rPr>
          <w:rFonts w:hint="eastAsia"/>
        </w:rPr>
        <w:t>　　第一节 中国化学药品原料药市场现状分析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中国化学药品原料药行业产量情况分析及预测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一、化学药品原料药总体产能规模</w:t>
      </w:r>
      <w:r>
        <w:rPr>
          <w:rFonts w:hint="eastAsia"/>
        </w:rPr>
        <w:br/>
      </w:r>
      <w:r>
        <w:rPr>
          <w:rFonts w:hint="eastAsia"/>
        </w:rPr>
        <w:t>　　　　二、化学药品原料药生产区域分布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三、2019-2024年中国化学药品原料药产量统计分析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中国化学药品原料药市场需求分析及预测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中国化学药品原料药价格趋势分析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2019-2024年化学药品原料药行业经济运行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2019-2024年化学药品原料药行业偿债能力分析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2019-2024年化学药品原料药制造企业数量分析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2019-2024年中国化学药品原料药进出口分析</w:t>
      </w:r>
      <w:r>
        <w:rPr>
          <w:rFonts w:hint="eastAsia"/>
        </w:rPr>
        <w:br/>
      </w:r>
      <w:r>
        <w:rPr>
          <w:rFonts w:hint="eastAsia"/>
        </w:rPr>
        <w:t>　　第一节 化学药品原料药进口情况分析</w:t>
      </w:r>
      <w:r>
        <w:rPr>
          <w:rFonts w:hint="eastAsia"/>
        </w:rPr>
        <w:br/>
      </w:r>
      <w:r>
        <w:rPr>
          <w:rFonts w:hint="eastAsia"/>
        </w:rPr>
        <w:t>　　第二节 化学药品原料药出口情况分析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影响化学药品原料药进出口因素分析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主要化学药品原料药生产企业及竞争格局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化学药品原料药行业发展战略研究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对我国化学药品原料药品牌的战略思考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一、化学药品原料药品牌的重要性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化学药品原料药经营策略分析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一、化学药品原料药市场细分策略</w:t>
      </w:r>
      <w:r>
        <w:rPr>
          <w:rFonts w:hint="eastAsia"/>
        </w:rPr>
        <w:br/>
      </w:r>
      <w:r>
        <w:rPr>
          <w:rFonts w:hint="eastAsia"/>
        </w:rPr>
        <w:t>　　　　二、化学药品原料药市场创新策略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四、化学药品原料药新产品差异化战略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2025-2031年中国化学药品原料药发展趋势预测及投资风险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2025年化学药品原料药市场前景分析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化学药品原料药行业投资风险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化学药品原料药投资建议</w:t>
      </w:r>
      <w:r>
        <w:rPr>
          <w:rFonts w:hint="eastAsia"/>
        </w:rPr>
        <w:br/>
      </w:r>
      <w:r>
        <w:rPr>
          <w:rFonts w:hint="eastAsia"/>
        </w:rPr>
        <w:t>　　第一节 化学药品原料药行业投资环境分析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化学药品原料药行业投资进入壁垒分析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化学药品原料药行业类别</w:t>
      </w:r>
      <w:r>
        <w:rPr>
          <w:rFonts w:hint="eastAsia"/>
        </w:rPr>
        <w:br/>
      </w:r>
      <w:r>
        <w:rPr>
          <w:rFonts w:hint="eastAsia"/>
        </w:rPr>
        <w:t>　　图表 化学药品原料药行业产业链调研</w:t>
      </w:r>
      <w:r>
        <w:rPr>
          <w:rFonts w:hint="eastAsia"/>
        </w:rPr>
        <w:br/>
      </w:r>
      <w:r>
        <w:rPr>
          <w:rFonts w:hint="eastAsia"/>
        </w:rPr>
        <w:t>　　图表 化学药品原料药行业现状</w:t>
      </w:r>
      <w:r>
        <w:rPr>
          <w:rFonts w:hint="eastAsia"/>
        </w:rPr>
        <w:br/>
      </w:r>
      <w:r>
        <w:rPr>
          <w:rFonts w:hint="eastAsia"/>
        </w:rPr>
        <w:t>　　图表 化学药品原料药行业标准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2019-2024年中国化学药品原料药市场规模</w:t>
      </w:r>
      <w:r>
        <w:rPr>
          <w:rFonts w:hint="eastAsia"/>
        </w:rPr>
        <w:br/>
      </w:r>
      <w:r>
        <w:rPr>
          <w:rFonts w:hint="eastAsia"/>
        </w:rPr>
        <w:t>　　图表 2025年中国化学药品原料药行业产能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2019-2024年中国化学药品原料药产量</w:t>
      </w:r>
      <w:r>
        <w:rPr>
          <w:rFonts w:hint="eastAsia"/>
        </w:rPr>
        <w:br/>
      </w:r>
      <w:r>
        <w:rPr>
          <w:rFonts w:hint="eastAsia"/>
        </w:rPr>
        <w:t>　　图表 化学药品原料药行业动态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2025年中国化学药品原料药行业需求区域调研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2019-2024年中国化学药品原料药行情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**地区化学药品原料药市场规模</w:t>
      </w:r>
      <w:r>
        <w:rPr>
          <w:rFonts w:hint="eastAsia"/>
        </w:rPr>
        <w:br/>
      </w:r>
      <w:r>
        <w:rPr>
          <w:rFonts w:hint="eastAsia"/>
        </w:rPr>
        <w:t>　　图表 **地区化学药品原料药行业市场需求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**地区化学药品原料药市场调研</w:t>
      </w:r>
      <w:r>
        <w:rPr>
          <w:rFonts w:hint="eastAsia"/>
        </w:rPr>
        <w:br/>
      </w:r>
      <w:r>
        <w:rPr>
          <w:rFonts w:hint="eastAsia"/>
        </w:rPr>
        <w:t>　　图表 **地区化学药品原料药行业市场需求分析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**地区化学药品原料药市场规模</w:t>
      </w:r>
      <w:r>
        <w:rPr>
          <w:rFonts w:hint="eastAsia"/>
        </w:rPr>
        <w:br/>
      </w:r>
      <w:r>
        <w:rPr>
          <w:rFonts w:hint="eastAsia"/>
        </w:rPr>
        <w:t>　　图表 **地区化学药品原料药行业市场需求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**地区化学药品原料药市场调研</w:t>
      </w:r>
      <w:r>
        <w:rPr>
          <w:rFonts w:hint="eastAsia"/>
        </w:rPr>
        <w:br/>
      </w:r>
      <w:r>
        <w:rPr>
          <w:rFonts w:hint="eastAsia"/>
        </w:rPr>
        <w:t>　　图表 **地区化学药品原料药行业市场需求分析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化学药品原料药行业竞争对手分析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2025-2031年中国化学药品原料药市场规模预测</w:t>
      </w:r>
      <w:r>
        <w:rPr>
          <w:rFonts w:hint="eastAsia"/>
        </w:rPr>
        <w:br/>
      </w:r>
      <w:r>
        <w:rPr>
          <w:rFonts w:hint="eastAsia"/>
        </w:rPr>
        <w:t>　　图表 化学药品原料药行业准入条件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2025-2031年中国化学药品原料药行业信息化</w:t>
      </w:r>
      <w:r>
        <w:rPr>
          <w:rFonts w:hint="eastAsia"/>
        </w:rPr>
        <w:br/>
      </w:r>
      <w:r>
        <w:rPr>
          <w:rFonts w:hint="eastAsia"/>
        </w:rPr>
        <w:t>　　图表 2025年中国化学药品原料药市场前景分析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efa48a47a4569" w:history="1">
        <w:r>
          <w:rPr>
            <w:rStyle w:val="Hyperlink"/>
          </w:rPr>
          <w:t>2025-2031年全球与中国化学药品原料药行业研究分析及前景趋势预测报告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efa48a47a4569" w:history="1">
        <w:r>
          <w:rPr>
            <w:rStyle w:val="Hyperlink"/>
          </w:rPr>
          <w:t>https://www.20087.com/0/16/HuaXueYaoPinYuanLiaoYaoShiChangXianZhuangHeQianJing.html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料药制造、化学药品原料药制造行业代码、化学药品包括哪些、化学药品原料药制造属于重工业吗、化学原料药是不是药品、化学药品原料药含量测定的分析方法有、化学药品原料药2710、化学药品原料药制造排污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5a7dabfd485b" w:history="1">
      <w:r>
        <w:rPr>
          <w:rStyle w:val="Hyperlink"/>
        </w:rPr>
        <w:t>2025-2031年全球与中国化学药品原料药行业研究分析及前景趋势预测报告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XueYaoPinYuanLiaoYaoShiChangXianZhuangHeQianJing.html" TargetMode="External" Id="Re7defa48a47a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XueYaoPinYuanLiaoYaoShiChangXianZhuangHeQianJing.html" TargetMode="External" Id="R5aa55a7dabfd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2024-10-23T03:55:00Z</dcterms:created>
  <dcterms:modified xsi:type="dcterms:W3CDTF">2024-10-23T04:55:00Z</dcterms:modified>
  <dc:subject>2025-2031年全球与中国化学药品原料药行业研究分析及前景趋势预测报告</dc:subject>
  <dc:title>2025-2031年全球与中国化学药品原料药行业研究分析及前景趋势预测报告</dc:title>
  <cp:keywords>2025-2031年全球与中国化学药品原料药行业研究分析及前景趋势预测报告</cp:keywords>
  <dc:description>2025-2031年全球与中国化学药品原料药行业研究分析及前景趋势预测报告</dc:description>
</cp:coreProperties>
</file>