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5bac0a5d14544" w:history="1">
              <w:r>
                <w:rPr>
                  <w:rStyle w:val="Hyperlink"/>
                </w:rPr>
                <w:t>中国医用冷疗设备行业现状调研及发展趋势分析报告（2024-2030年）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5bac0a5d14544" w:history="1">
              <w:r>
                <w:rPr>
                  <w:rStyle w:val="Hyperlink"/>
                </w:rPr>
                <w:t>中国医用冷疗设备行业现状调研及发展趋势分析报告（2024-2030年）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5bac0a5d14544" w:history="1">
                <w:r>
                  <w:rPr>
                    <w:rStyle w:val="Hyperlink"/>
                  </w:rPr>
                  <w:t>https://www.20087.com/0/26/YiYongLengLiaoSheBeiShiChangXian.html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疗设备在临床治疗中扮演着重要角色，主要用于术后康复、疼痛管理、炎症控制和运动损伤恢复。随着人口老龄化加剧和运动医学的兴起，对高质量冷疗设备的需求持续增长。现代冷疗设备不仅包括冰袋和冷敷贴，还有冷冻治疗仪、冷疗床和全身冷冻舱等，提供更精准和舒适的治疗体验。</w:t>
      </w:r>
      <w:r>
        <w:rPr>
          <w:rFonts w:hint="eastAsia"/>
        </w:rPr>
        <w:br/>
      </w:r>
      <w:r>
        <w:rPr>
          <w:rFonts w:hint="eastAsia"/>
        </w:rPr>
        <w:t>　　医用冷疗设备的未来将更加注重精准医疗和患者舒适度。创新的冷却技术和材料将实现更快速、更均匀的冷疗效果，同时减少对皮肤和组织的伤害。此外，便携式和家用冷疗设备的开发将使患者能够在家中进行有效的自我管理，提高治疗的可及性和便利性。</w:t>
      </w:r>
      <w:r>
        <w:rPr>
          <w:rFonts w:hint="eastAsia"/>
        </w:rPr>
        <w:br/>
      </w:r>
      <w:r>
        <w:rPr>
          <w:rFonts w:hint="eastAsia"/>
        </w:rPr>
        <w:t>　　《</w:t>
      </w:r>
      <w:hyperlink r:id="R8515bac0a5d14544" w:history="1">
        <w:r>
          <w:rPr>
            <w:rStyle w:val="Hyperlink"/>
          </w:rPr>
          <w:t>中国医用冷疗设备行业现状调研及发展趋势分析报告（2024-2030年）</w:t>
        </w:r>
      </w:hyperlink>
      <w:r>
        <w:rPr>
          <w:rFonts w:hint="eastAsia"/>
        </w:rPr>
        <w:t>》基于多年监测调研数据，结合医用冷疗设备行业现状与发展前景，全面分析了医用冷疗设备市场需求、市场规模、产业链构成、价格机制以及医用冷疗设备细分市场特性。医用冷疗设备报告客观评估了市场前景，预测了发展趋势，深入分析了品牌竞争、市场集中度及医用冷疗设备重点企业运营状况。同时，医用冷疗设备报告识别了行业面临的风险与机遇，为投资者和决策者提供了科学、规范、客观的战略建议。</w:t>
      </w:r>
      <w:r>
        <w:rPr>
          <w:rFonts w:hint="eastAsia"/>
        </w:rPr>
        <w:br/>
      </w:r>
      <w:r>
        <w:rPr>
          <w:rFonts w:hint="eastAsia"/>
        </w:rPr>
        <w:br/>
      </w:r>
      <w:r>
        <w:rPr>
          <w:rFonts w:hint="eastAsia"/>
        </w:rPr>
        <w:t>第一章 2024年医用冷疗设备行业发展环境分析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中国医用冷疗设备发展社会环境分析</w:t>
      </w:r>
      <w:r>
        <w:rPr>
          <w:rFonts w:hint="eastAsia"/>
        </w:rPr>
        <w:br/>
      </w:r>
      <w:r>
        <w:rPr>
          <w:rFonts w:hint="eastAsia"/>
        </w:rPr>
        <w:t>　　第四节 中国医用冷疗设备行业政策分析</w:t>
      </w:r>
      <w:r>
        <w:rPr>
          <w:rFonts w:hint="eastAsia"/>
        </w:rPr>
        <w:br/>
      </w:r>
      <w:r>
        <w:rPr>
          <w:rFonts w:hint="eastAsia"/>
        </w:rPr>
        <w:t>　　第五节 中国医用冷疗设备行业相关法律分析</w:t>
      </w:r>
      <w:r>
        <w:rPr>
          <w:rFonts w:hint="eastAsia"/>
        </w:rPr>
        <w:br/>
      </w:r>
      <w:r>
        <w:rPr>
          <w:rFonts w:hint="eastAsia"/>
        </w:rPr>
        <w:br/>
      </w:r>
      <w:r>
        <w:rPr>
          <w:rFonts w:hint="eastAsia"/>
        </w:rPr>
        <w:t>第二章 2019-2024年全球医用冷疗设备行业发展情况分析</w:t>
      </w:r>
      <w:r>
        <w:rPr>
          <w:rFonts w:hint="eastAsia"/>
        </w:rPr>
        <w:br/>
      </w:r>
      <w:r>
        <w:rPr>
          <w:rFonts w:hint="eastAsia"/>
        </w:rPr>
        <w:t>　　第一节 全球医用冷疗设备行业发展概况</w:t>
      </w:r>
      <w:r>
        <w:rPr>
          <w:rFonts w:hint="eastAsia"/>
        </w:rPr>
        <w:br/>
      </w:r>
      <w:r>
        <w:rPr>
          <w:rFonts w:hint="eastAsia"/>
        </w:rPr>
        <w:t>　　第二节 全球医用冷疗设备行业主要国家及地区分析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全球医用冷疗设备行业技术发展分析</w:t>
      </w:r>
      <w:r>
        <w:rPr>
          <w:rFonts w:hint="eastAsia"/>
        </w:rPr>
        <w:br/>
      </w:r>
      <w:r>
        <w:rPr>
          <w:rFonts w:hint="eastAsia"/>
        </w:rPr>
        <w:t>　　第四节 全球医用冷疗设备行业发展趋势分析</w:t>
      </w:r>
      <w:r>
        <w:rPr>
          <w:rFonts w:hint="eastAsia"/>
        </w:rPr>
        <w:br/>
      </w:r>
      <w:r>
        <w:rPr>
          <w:rFonts w:hint="eastAsia"/>
        </w:rPr>
        <w:br/>
      </w:r>
      <w:r>
        <w:rPr>
          <w:rFonts w:hint="eastAsia"/>
        </w:rPr>
        <w:t>第三章 2019-2024年中国医用冷疗设备行业发展运行情况分析</w:t>
      </w:r>
      <w:r>
        <w:rPr>
          <w:rFonts w:hint="eastAsia"/>
        </w:rPr>
        <w:br/>
      </w:r>
      <w:r>
        <w:rPr>
          <w:rFonts w:hint="eastAsia"/>
        </w:rPr>
        <w:t>　　第一节 中国医用冷疗设备行业发展回顾</w:t>
      </w:r>
      <w:r>
        <w:rPr>
          <w:rFonts w:hint="eastAsia"/>
        </w:rPr>
        <w:br/>
      </w:r>
      <w:r>
        <w:rPr>
          <w:rFonts w:hint="eastAsia"/>
        </w:rPr>
        <w:t>　　第二节 中国医用冷疗设备行业发展现状分析</w:t>
      </w:r>
      <w:r>
        <w:rPr>
          <w:rFonts w:hint="eastAsia"/>
        </w:rPr>
        <w:br/>
      </w:r>
      <w:r>
        <w:rPr>
          <w:rFonts w:hint="eastAsia"/>
        </w:rPr>
        <w:t>　　第三节 医用冷疗设备行业经济运行状况分析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中国医用冷疗设备行业上下游产业分析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2019-2024年中国医用冷疗设备行业市场发展分析</w:t>
      </w:r>
      <w:r>
        <w:rPr>
          <w:rFonts w:hint="eastAsia"/>
        </w:rPr>
        <w:br/>
      </w:r>
      <w:r>
        <w:rPr>
          <w:rFonts w:hint="eastAsia"/>
        </w:rPr>
        <w:t>　　第一节 中国医用冷疗设备行业市场供给现状</w:t>
      </w:r>
      <w:r>
        <w:rPr>
          <w:rFonts w:hint="eastAsia"/>
        </w:rPr>
        <w:br/>
      </w:r>
      <w:r>
        <w:rPr>
          <w:rFonts w:hint="eastAsia"/>
        </w:rPr>
        <w:t>　　　　一、中国医用冷疗设备行业产能情况</w:t>
      </w:r>
      <w:r>
        <w:rPr>
          <w:rFonts w:hint="eastAsia"/>
        </w:rPr>
        <w:br/>
      </w:r>
      <w:r>
        <w:rPr>
          <w:rFonts w:hint="eastAsia"/>
        </w:rPr>
        <w:t>　　　　二、中国医用冷疗设备行业产量情况</w:t>
      </w:r>
      <w:r>
        <w:rPr>
          <w:rFonts w:hint="eastAsia"/>
        </w:rPr>
        <w:br/>
      </w:r>
      <w:r>
        <w:rPr>
          <w:rFonts w:hint="eastAsia"/>
        </w:rPr>
        <w:t>　　第二节 中国医用冷疗设备行业市场需求分析</w:t>
      </w:r>
      <w:r>
        <w:rPr>
          <w:rFonts w:hint="eastAsia"/>
        </w:rPr>
        <w:br/>
      </w:r>
      <w:r>
        <w:rPr>
          <w:rFonts w:hint="eastAsia"/>
        </w:rPr>
        <w:t>　　第三节 中国医用冷疗设备行业进出口分析</w:t>
      </w:r>
      <w:r>
        <w:rPr>
          <w:rFonts w:hint="eastAsia"/>
        </w:rPr>
        <w:br/>
      </w:r>
      <w:r>
        <w:rPr>
          <w:rFonts w:hint="eastAsia"/>
        </w:rPr>
        <w:br/>
      </w:r>
      <w:r>
        <w:rPr>
          <w:rFonts w:hint="eastAsia"/>
        </w:rPr>
        <w:t>第五章 中国医用冷疗设备行业重点企业分析</w:t>
      </w:r>
      <w:r>
        <w:rPr>
          <w:rFonts w:hint="eastAsia"/>
        </w:rPr>
        <w:br/>
      </w:r>
      <w:r>
        <w:rPr>
          <w:rFonts w:hint="eastAsia"/>
        </w:rPr>
        <w:t>　　第一节 杭州益安医疗器械有限公司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青岛华仁医疗用品有限公司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四川永仕医疗科技有限公司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四川永仕医疗科技有限公司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第六章 中国医用冷疗设备行业技术发展分析</w:t>
      </w:r>
      <w:r>
        <w:rPr>
          <w:rFonts w:hint="eastAsia"/>
        </w:rPr>
        <w:br/>
      </w:r>
      <w:r>
        <w:rPr>
          <w:rFonts w:hint="eastAsia"/>
        </w:rPr>
        <w:t>　　第一节 中国医用冷疗设备行业技术发展概述</w:t>
      </w:r>
      <w:r>
        <w:rPr>
          <w:rFonts w:hint="eastAsia"/>
        </w:rPr>
        <w:br/>
      </w:r>
      <w:r>
        <w:rPr>
          <w:rFonts w:hint="eastAsia"/>
        </w:rPr>
        <w:t>　　第二节 中国医用冷疗设备主要技术差距分析</w:t>
      </w:r>
      <w:r>
        <w:rPr>
          <w:rFonts w:hint="eastAsia"/>
        </w:rPr>
        <w:br/>
      </w:r>
      <w:r>
        <w:rPr>
          <w:rFonts w:hint="eastAsia"/>
        </w:rPr>
        <w:t>　　第三节 中国医用冷疗设备技术发展趋势分析</w:t>
      </w:r>
      <w:r>
        <w:rPr>
          <w:rFonts w:hint="eastAsia"/>
        </w:rPr>
        <w:br/>
      </w:r>
      <w:r>
        <w:rPr>
          <w:rFonts w:hint="eastAsia"/>
        </w:rPr>
        <w:br/>
      </w:r>
      <w:r>
        <w:rPr>
          <w:rFonts w:hint="eastAsia"/>
        </w:rPr>
        <w:t>第七章 2019-2024年医用冷疗设备行业销售渠道分析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2024-2030年中国医用冷疗设备行业发展及投资预测分析</w:t>
      </w:r>
      <w:r>
        <w:rPr>
          <w:rFonts w:hint="eastAsia"/>
        </w:rPr>
        <w:br/>
      </w:r>
      <w:r>
        <w:rPr>
          <w:rFonts w:hint="eastAsia"/>
        </w:rPr>
        <w:t>　　第一节 2024-2030年中国医用冷疗设备行业发展预测</w:t>
      </w:r>
      <w:r>
        <w:rPr>
          <w:rFonts w:hint="eastAsia"/>
        </w:rPr>
        <w:br/>
      </w:r>
      <w:r>
        <w:rPr>
          <w:rFonts w:hint="eastAsia"/>
        </w:rPr>
        <w:t>　　第二节 2024-2030年中国医用冷疗设备市场发展预测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2024-2030年中国医用冷疗设备投资分析</w:t>
      </w:r>
      <w:r>
        <w:rPr>
          <w:rFonts w:hint="eastAsia"/>
        </w:rPr>
        <w:br/>
      </w:r>
      <w:r>
        <w:rPr>
          <w:rFonts w:hint="eastAsia"/>
        </w:rPr>
        <w:t>　　第四节 中国医用冷疗设备行业投资环境分析</w:t>
      </w:r>
      <w:r>
        <w:rPr>
          <w:rFonts w:hint="eastAsia"/>
        </w:rPr>
        <w:br/>
      </w:r>
      <w:r>
        <w:rPr>
          <w:rFonts w:hint="eastAsia"/>
        </w:rPr>
        <w:t>　　第五节 中国医用冷疗设备行业投资机会分析</w:t>
      </w:r>
      <w:r>
        <w:rPr>
          <w:rFonts w:hint="eastAsia"/>
        </w:rPr>
        <w:br/>
      </w:r>
      <w:r>
        <w:rPr>
          <w:rFonts w:hint="eastAsia"/>
        </w:rPr>
        <w:t>　　第六节 中⋅智⋅林⋅－中国医用冷疗设备行业发展建议及投资策略分析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5bac0a5d14544" w:history="1">
        <w:r>
          <w:rPr>
            <w:rStyle w:val="Hyperlink"/>
          </w:rPr>
          <w:t>中国医用冷疗设备行业现状调研及发展趋势分析报告（2024-2030年）</w:t>
        </w:r>
      </w:hyperlink>
      <w:r>
        <w:rPr>
          <w:color w:val="C00000"/>
        </w:rPr>
        <w:t>》，报告编号：</w:t>
      </w:r>
      <w:r>
        <w:rPr>
          <w:rFonts w:hint="eastAsia"/>
          <w:color w:val="C00000"/>
        </w:rPr>
        <w:t>2353260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5bac0a5d14544" w:history="1">
        <w:r>
          <w:rPr>
            <w:rStyle w:val="Hyperlink"/>
          </w:rPr>
          <w:t>https://www.20087.com/0/26/YiYongLengLiaoSheBeiShiChangXian.html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b7ebd250d4e72" w:history="1">
      <w:r>
        <w:rPr>
          <w:rStyle w:val="Hyperlink"/>
        </w:rPr>
        <w:t>中国医用冷疗设备行业现状调研及发展趋势分析报告（2024-2030年）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YongLengLiaoSheBeiShiChangXian.html" TargetMode="External" Id="R8515bac0a5d14544" /></Relationships>
</file>

<file path=word/_rels/header2.xml.rels>&#65279;<?xml version="1.0" encoding="utf-8"?><Relationships xmlns="http://schemas.openxmlformats.org/package/2006/relationships"><Relationship Type="http://schemas.openxmlformats.org/officeDocument/2006/relationships/hyperlink" Target="https://www.20087.com/0/26/YiYongLengLiaoSheBeiShiChangXian.html" TargetMode="External" Id="Rd19b7ebd250d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2024-03-13T01:11:00Z</dcterms:created>
  <dcterms:modified xsi:type="dcterms:W3CDTF">2024-03-13T02:11:00Z</dcterms:modified>
  <dc:subject>中国医用冷疗设备行业现状调研及发展趋势分析报告（2024-2030年）</dc:subject>
  <dc:title>中国医用冷疗设备行业现状调研及发展趋势分析报告（2024-2030年）</dc:title>
  <cp:keywords>中国医用冷疗设备行业现状调研及发展趋势分析报告（2024-2030年）</cp:keywords>
  <dc:description>中国医用冷疗设备行业现状调研及发展趋势分析报告（2024-2030年）</dc:description>
</cp:coreProperties>
</file>