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e98dff6ea74532" w:history="1">
              <w:r>
                <w:rPr>
                  <w:rStyle w:val="Hyperlink"/>
                </w:rPr>
                <w:t>2026-2032年中国医用面膜行业研究分析与前景趋势预测报告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e98dff6ea74532" w:history="1">
              <w:r>
                <w:rPr>
                  <w:rStyle w:val="Hyperlink"/>
                </w:rPr>
                <w:t>2026-2032年中国医用面膜行业研究分析与前景趋势预测报告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e98dff6ea74532" w:history="1">
                <w:r>
                  <w:rPr>
                    <w:rStyle w:val="Hyperlink"/>
                  </w:rPr>
                  <w:t>https://www.20087.com/0/16/YiYongMianMoDeXianZhuangYuQianJing.html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面膜是一种专为皮肤问题修复设计的产品，适用于敏感肌肤、术后护理、痤疮治疗等领域，通常含有高浓度活性成分如透明质酸、胶原蛋白、神经酰胺等。医用面膜具有更高的安全性与功效性，常需经过临床验证并获得医疗认证。目前，医用面膜市场呈现出快速增长态势，部分品牌已建立起良好的口碑和忠实客户群。不过，该行业也面临着标准不统一、假冒伪劣产品泛滥、消费者认知度有限等问题，制约了行业的健康发展。</w:t>
      </w:r>
      <w:r>
        <w:rPr>
          <w:rFonts w:hint="eastAsia"/>
        </w:rPr>
        <w:br/>
      </w:r>
      <w:r>
        <w:rPr>
          <w:rFonts w:hint="eastAsia"/>
        </w:rPr>
        <w:t>　　未来，医用面膜将朝着专业化、个性化与多元化方向深化发展。随着消费者对个性化护肤需求的增长，基于基因检测、皮肤类型分析的定制化医用面膜有望成为新的消费热点。与此同时，随着生物科技的进步，新型生物材料的应用将进一步提升产品的疗效和安全性。此外，随着线上渠道的普及和社交媒体营销手段的创新，医用面膜的品牌传播力将得到极大提升，有助于打破传统销售渠道的局限，扩大市场份额。在政策层面，国家对于化妆品行业的规范力度加大，也将促使医用面膜行业走向规范化、标准化的道路，保障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e98dff6ea74532" w:history="1">
        <w:r>
          <w:rPr>
            <w:rStyle w:val="Hyperlink"/>
          </w:rPr>
          <w:t>2026-2032年中国医用面膜行业研究分析与前景趋势预测报告</w:t>
        </w:r>
      </w:hyperlink>
      <w:r>
        <w:rPr>
          <w:rFonts w:hint="eastAsia"/>
        </w:rPr>
        <w:t>》基于对医用面膜行业供需变化的长期跟踪研究，采用科学分析方法，系统呈现医用面膜行业现状与发展态势。报告涵盖医用面膜市场规模、竞争格局、技术发展现状及未来方向等核心内容，分析医用面膜重点企业经营状况。通过定量与定性相结合的研究方法，报告对医用面膜行业发展前景做出科学预测，识别医用面膜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医用面膜行业界定</w:t>
      </w:r>
      <w:r>
        <w:rPr>
          <w:rFonts w:hint="eastAsia"/>
        </w:rPr>
        <w:br/>
      </w:r>
      <w:r>
        <w:rPr>
          <w:rFonts w:hint="eastAsia"/>
        </w:rPr>
        <w:t>　　第一节 医用面膜行业定义</w:t>
      </w:r>
      <w:r>
        <w:rPr>
          <w:rFonts w:hint="eastAsia"/>
        </w:rPr>
        <w:br/>
      </w:r>
      <w:r>
        <w:rPr>
          <w:rFonts w:hint="eastAsia"/>
        </w:rPr>
        <w:t>　　第二节 医用面膜行业特点分析</w:t>
      </w:r>
      <w:r>
        <w:rPr>
          <w:rFonts w:hint="eastAsia"/>
        </w:rPr>
        <w:br/>
      </w:r>
      <w:r>
        <w:rPr>
          <w:rFonts w:hint="eastAsia"/>
        </w:rPr>
        <w:t>　　第三节 医用面膜行业发展历程</w:t>
      </w:r>
      <w:r>
        <w:rPr>
          <w:rFonts w:hint="eastAsia"/>
        </w:rPr>
        <w:br/>
      </w:r>
      <w:r>
        <w:rPr>
          <w:rFonts w:hint="eastAsia"/>
        </w:rPr>
        <w:t>　　第四节 医用面膜产业链分析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中国医用面膜行业发展环境分析</w:t>
      </w:r>
      <w:r>
        <w:rPr>
          <w:rFonts w:hint="eastAsia"/>
        </w:rPr>
        <w:br/>
      </w:r>
      <w:r>
        <w:rPr>
          <w:rFonts w:hint="eastAsia"/>
        </w:rPr>
        <w:t>　　第一节 医用面膜行业经济环境分析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医用面膜行业政策环境分析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一、医用面膜行业相关政策</w:t>
      </w:r>
      <w:r>
        <w:rPr>
          <w:rFonts w:hint="eastAsia"/>
        </w:rPr>
        <w:br/>
      </w:r>
      <w:r>
        <w:rPr>
          <w:rFonts w:hint="eastAsia"/>
        </w:rPr>
        <w:t>　　　　二、医用面膜行业相关标准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2025-2026年医用面膜行业技术发展现状及趋势分析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医用面膜行业技术发展现状分析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国内外医用面膜行业技术差异与原因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医用面膜行业技术发展方向、趋势预测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提升医用面膜行业技术能力策略建议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全球医用面膜行业发展态势分析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全球医用面膜行业总体情况</w:t>
      </w:r>
      <w:r>
        <w:rPr>
          <w:rFonts w:hint="eastAsia"/>
        </w:rPr>
        <w:br/>
      </w:r>
      <w:r>
        <w:rPr>
          <w:rFonts w:hint="eastAsia"/>
        </w:rPr>
        <w:t>　　第二节 医用面膜行业重点国家、地区市场分析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全球医用面膜行业发展前景预测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中国医用面膜行业市场供需状况分析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中国医用面膜行业市场规模情况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中国医用面膜行业市场需求状况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一、2020-2025年医用面膜行业市场需求情况</w:t>
      </w:r>
      <w:r>
        <w:rPr>
          <w:rFonts w:hint="eastAsia"/>
        </w:rPr>
        <w:br/>
      </w:r>
      <w:r>
        <w:rPr>
          <w:rFonts w:hint="eastAsia"/>
        </w:rPr>
        <w:t>　　　　二、医用面膜行业市场需求特点分析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三、2026-2032年医用面膜行业市场需求预测</w:t>
      </w:r>
      <w:r>
        <w:rPr>
          <w:rFonts w:hint="eastAsia"/>
        </w:rPr>
        <w:br/>
      </w:r>
      <w:r>
        <w:rPr>
          <w:rFonts w:hint="eastAsia"/>
        </w:rPr>
        <w:t>　　第三节 中国医用面膜行业产量情况分析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一、2020-2025年医用面膜行业产量统计分析</w:t>
      </w:r>
      <w:r>
        <w:rPr>
          <w:rFonts w:hint="eastAsia"/>
        </w:rPr>
        <w:br/>
      </w:r>
      <w:r>
        <w:rPr>
          <w:rFonts w:hint="eastAsia"/>
        </w:rPr>
        <w:t>　　　　二、医用面膜行业区域产量分析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三、2026-2032年医用面膜行业产量预测分析</w:t>
      </w:r>
      <w:r>
        <w:rPr>
          <w:rFonts w:hint="eastAsia"/>
        </w:rPr>
        <w:br/>
      </w:r>
      <w:r>
        <w:rPr>
          <w:rFonts w:hint="eastAsia"/>
        </w:rPr>
        <w:t>　　第四节 医用面膜行业市场供需平衡状况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中国医用面膜行业进出口情况分析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医用面膜行业出口情况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一、2020-2025年医用面膜行业出口情况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三、2026-2032年医用面膜行业出口情况预测</w:t>
      </w:r>
      <w:r>
        <w:rPr>
          <w:rFonts w:hint="eastAsia"/>
        </w:rPr>
        <w:br/>
      </w:r>
      <w:r>
        <w:rPr>
          <w:rFonts w:hint="eastAsia"/>
        </w:rPr>
        <w:t>　　第二节 医用面膜行业进口情况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一、2020-2025年医用面膜行业进口情况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三、2026-2032年医用面膜行业进口情况预测</w:t>
      </w:r>
      <w:r>
        <w:rPr>
          <w:rFonts w:hint="eastAsia"/>
        </w:rPr>
        <w:br/>
      </w:r>
      <w:r>
        <w:rPr>
          <w:rFonts w:hint="eastAsia"/>
        </w:rPr>
        <w:t>　　第三节 医用面膜行业进出口面临的挑战及对策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中国医用面膜行业产品价格监测</w:t>
      </w:r>
      <w:r>
        <w:rPr>
          <w:rFonts w:hint="eastAsia"/>
        </w:rPr>
        <w:br/>
      </w:r>
      <w:r>
        <w:rPr>
          <w:rFonts w:hint="eastAsia"/>
        </w:rPr>
        <w:t>　　　　一、医用面膜市场价格特征</w:t>
      </w:r>
      <w:r>
        <w:rPr>
          <w:rFonts w:hint="eastAsia"/>
        </w:rPr>
        <w:br/>
      </w:r>
      <w:r>
        <w:rPr>
          <w:rFonts w:hint="eastAsia"/>
        </w:rPr>
        <w:t>　　　　二、当前医用面膜市场价格评述</w:t>
      </w:r>
      <w:r>
        <w:rPr>
          <w:rFonts w:hint="eastAsia"/>
        </w:rPr>
        <w:br/>
      </w:r>
      <w:r>
        <w:rPr>
          <w:rFonts w:hint="eastAsia"/>
        </w:rPr>
        <w:t>　　　　三、影响医用面膜市场价格因素分析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四、未来医用面膜市场价格走势预测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中国医用面膜行业重点区域市场分析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医用面膜行业区域市场分布情况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医用面膜行业细分市场调研分析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医用面膜细分产品（一）市场调研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医用面膜细分产品（二）市场调研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医用面膜行业上、下游市场分析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医用面膜行业上游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医用面膜行业下游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医用面膜行业重点企业发展调研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医用面膜重点企业（一）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医用面膜重点企业（二）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医用面膜重点企业（三）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医用面膜重点企业（四）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医用面膜重点企业（五）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医用面膜重点企业（六）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医用面膜行业风险及对策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2026-2032年医用面膜行业发展环境分析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2026-2032年医用面膜行业投资特性分析</w:t>
      </w:r>
      <w:r>
        <w:rPr>
          <w:rFonts w:hint="eastAsia"/>
        </w:rPr>
        <w:br/>
      </w:r>
      <w:r>
        <w:rPr>
          <w:rFonts w:hint="eastAsia"/>
        </w:rPr>
        <w:t>　　　　一、医用面膜行业进入壁垒</w:t>
      </w:r>
      <w:r>
        <w:rPr>
          <w:rFonts w:hint="eastAsia"/>
        </w:rPr>
        <w:br/>
      </w:r>
      <w:r>
        <w:rPr>
          <w:rFonts w:hint="eastAsia"/>
        </w:rPr>
        <w:t>　　　　二、医用面膜行业盈利模式</w:t>
      </w:r>
      <w:r>
        <w:rPr>
          <w:rFonts w:hint="eastAsia"/>
        </w:rPr>
        <w:br/>
      </w:r>
      <w:r>
        <w:rPr>
          <w:rFonts w:hint="eastAsia"/>
        </w:rPr>
        <w:t>　　　　三、医用面膜行业盈利因素</w:t>
      </w:r>
      <w:r>
        <w:rPr>
          <w:rFonts w:hint="eastAsia"/>
        </w:rPr>
        <w:br/>
      </w:r>
      <w:r>
        <w:rPr>
          <w:rFonts w:hint="eastAsia"/>
        </w:rPr>
        <w:t>　　第三节 医用面膜行业“波特五力模型”分析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2026-2032年医用面膜行业风险及对策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医用面膜企业竞争策略分析</w:t>
      </w:r>
      <w:r>
        <w:rPr>
          <w:rFonts w:hint="eastAsia"/>
        </w:rPr>
        <w:br/>
      </w:r>
      <w:r>
        <w:rPr>
          <w:rFonts w:hint="eastAsia"/>
        </w:rPr>
        <w:t>　　第一节 医用面膜市场竞争策略分析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一、2026-2032年中国医用面膜市场增长潜力分析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二、2026-2032年中国医用面膜主要潜力品种分析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三、现有医用面膜产品竞争策略分析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四、潜力医用面膜品种竞争策略选择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2026-2032年中国医用面膜企业竞争策略分析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一、2026-2032年我国医用面膜市场竞争趋势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二、2026-2032年医用面膜行业竞争格局展望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三、2026-2032年医用面膜行业竞争策略分析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四、2026-2032年医用面膜企业竞争策略分析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2026-2032年中国医用面膜行业发展趋势分析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一、2026-2032年医用面膜技术发展趋势分析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二、2026-2032年医用面膜产品发展趋势分析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三、2026-2032年医用面膜行业竞争格局展望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2026-2032年中国医用面膜市场趋势分析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一、2026-2032年医用面膜发展趋势预测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二、2026-2032年医用面膜市场前景分析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三、2026-2032年医用面膜产业政策趋向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2026-2032年医用面膜行业投资价值评估分析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医用面膜行业发展建议分析</w:t>
      </w:r>
      <w:r>
        <w:rPr>
          <w:rFonts w:hint="eastAsia"/>
        </w:rPr>
        <w:br/>
      </w:r>
      <w:r>
        <w:rPr>
          <w:rFonts w:hint="eastAsia"/>
        </w:rPr>
        <w:t>　　第一节 医用面膜行业研究结论及建议</w:t>
      </w:r>
      <w:r>
        <w:rPr>
          <w:rFonts w:hint="eastAsia"/>
        </w:rPr>
        <w:br/>
      </w:r>
      <w:r>
        <w:rPr>
          <w:rFonts w:hint="eastAsia"/>
        </w:rPr>
        <w:t>　　第二节 医用面膜细分行业研究结论及建议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中-智-林-－医用面膜行业竞争策略总结及建议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2020-2025年中国医用面膜市场规模及增长情况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2020-2025年中国医用面膜行业产量及增长趋势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2026-2032年中国医用面膜行业产量预测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2020-2025年中国医用面膜行业市场需求及增长情况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2026-2032年中国医用面膜行业市场需求预测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2020-2025年中国医用面膜行业利润及增长情况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**地区医用面膜市场规模及增长情况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**地区医用面膜行业市场需求情况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**地区医用面膜行业市场需求情况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2020-2025年中国医用面膜行业出口情况分析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2020-2025年中国医用面膜行业产品市场价格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2026-2032年中国医用面膜行业产品市场价格走势预测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医用面膜重点企业经营情况分析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医用面膜重点企业经营情况分析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2026-2032年中国医用面膜市场规模预测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2026-2032年中国医用面膜行业利润预测</w:t>
      </w:r>
      <w:r>
        <w:rPr>
          <w:rFonts w:hint="eastAsia"/>
        </w:rPr>
        <w:br/>
      </w:r>
      <w:r>
        <w:rPr>
          <w:rFonts w:hint="eastAsia"/>
        </w:rPr>
        <w:t>　　图表 2026年医用面膜行业壁垒</w:t>
      </w:r>
      <w:r>
        <w:rPr>
          <w:rFonts w:hint="eastAsia"/>
        </w:rPr>
        <w:br/>
      </w:r>
      <w:r>
        <w:rPr>
          <w:rFonts w:hint="eastAsia"/>
        </w:rPr>
        <w:t>　　图表 2026年医用面膜市场前景分析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2026-2032年中国医用面膜市场需求预测</w:t>
      </w:r>
      <w:r>
        <w:rPr>
          <w:rFonts w:hint="eastAsia"/>
        </w:rPr>
        <w:br/>
      </w:r>
      <w:r>
        <w:rPr>
          <w:rFonts w:hint="eastAsia"/>
        </w:rPr>
        <w:t>　　图表 2026年医用面膜发展趋势预测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e98dff6ea74532" w:history="1">
        <w:r>
          <w:rPr>
            <w:rStyle w:val="Hyperlink"/>
          </w:rPr>
          <w:t>2026-2032年中国医用面膜行业研究分析与前景趋势预测报告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e98dff6ea74532" w:history="1">
        <w:r>
          <w:rPr>
            <w:rStyle w:val="Hyperlink"/>
          </w:rPr>
          <w:t>https://www.20087.com/0/16/YiYongMianMoDeXianZhuangYuQianJing.html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面膜最建议买的三个牌子、医用面膜用完需要洗脸吗、械字号和妆字号的区别、医用面膜是几类医疗器械、医生建议用的5种面膜、医用面膜功效、械字号面膜有哪些牌子、医用面膜可以长期用吗、医用面膜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15c9caae44c60" w:history="1">
      <w:r>
        <w:rPr>
          <w:rStyle w:val="Hyperlink"/>
        </w:rPr>
        <w:t>2026-2032年中国医用面膜行业研究分析与前景趋势预测报告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YiYongMianMoDeXianZhuangYuQianJing.html" TargetMode="External" Id="Rbee98dff6ea7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YiYongMianMoDeXianZhuangYuQianJing.html" TargetMode="External" Id="R28b15c9caae44c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2026-01-24T06:32:19Z</dcterms:created>
  <dcterms:modified xsi:type="dcterms:W3CDTF">2026-01-24T07:32:19Z</dcterms:modified>
  <dc:subject>2026-2032年中国医用面膜行业研究分析与前景趋势预测报告</dc:subject>
  <dc:title>2026-2032年中国医用面膜行业研究分析与前景趋势预测报告</dc:title>
  <cp:keywords>2026-2032年中国医用面膜行业研究分析与前景趋势预测报告</cp:keywords>
  <dc:description>2026-2032年中国医用面膜行业研究分析与前景趋势预测报告</dc:description>
</cp:coreProperties>
</file>