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e175cadda453f" w:history="1">
              <w:r>
                <w:rPr>
                  <w:rStyle w:val="Hyperlink"/>
                </w:rPr>
                <w:t>2026-2032年中国病历夹推车行业研究分析与发展前景预测报告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e175cadda453f" w:history="1">
              <w:r>
                <w:rPr>
                  <w:rStyle w:val="Hyperlink"/>
                </w:rPr>
                <w:t>2026-2032年中国病历夹推车行业研究分析与发展前景预测报告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e175cadda453f" w:history="1">
                <w:r>
                  <w:rPr>
                    <w:rStyle w:val="Hyperlink"/>
                  </w:rPr>
                  <w:t>https://www.20087.com/0/76/BingLiJiaTuiCheDeQianJing.html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病历夹推车是一种医院日常诊疗工作中常用的移动式医疗辅助设备，主要用于存放、分类和运输患者纸质或电子病历资料，常见于门诊部、住院病房、急诊室及护理站等场所。现代病历夹推车通常配备多层抽屉、文件架、防护盖、刹车滚轮等结构，以提高工作效率和信息安全。部分地区还同步推广带RFID识别功能的智能型推车，便于追踪病历流转状态。目前行业产品趋向于轻量化材料应用、人体工学设计优化及防菌涂层处理，以满足医疗机构对卫生安全和操作便捷性的双重需求。不过，由于医疗信息化建设加速推进，传统纸质病历使用比例下降，对病历夹推车的功能适应性提出新挑战。</w:t>
      </w:r>
      <w:r>
        <w:rPr>
          <w:rFonts w:hint="eastAsia"/>
        </w:rPr>
        <w:br/>
      </w:r>
      <w:r>
        <w:rPr>
          <w:rFonts w:hint="eastAsia"/>
        </w:rPr>
        <w:t>　　未来，病历夹推车将朝着更智能化、更多功能集成与更符合数字化趋势的方向演进。伴随智慧医院建设的深入，推车或将融合平板终端、电子签名板、条码扫描仪等设备，实现病历数据实时录入与核验，兼具信息查询、远程会诊辅助等功能。同时，电动驱动与自动导航技术的应用，也有助于开发可自主行进、定点送递的智能配送型病历车，在大型综合医院内缓解人工负担。此外，模块化设计理念的推广，将使病历夹推车能灵活适配不同科室的工作流程，例如结合药品分发、护理记录等功能。长远来看，随着全球范围内对医疗服务质量提升、院内物流自动化及数据安全管理重视程度的提高，病历夹推车将在医疗后勤体系中逐步转向智能移动工作站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e175cadda453f" w:history="1">
        <w:r>
          <w:rPr>
            <w:rStyle w:val="Hyperlink"/>
          </w:rPr>
          <w:t>2026-2032年中国病历夹推车行业研究分析与发展前景预测报告</w:t>
        </w:r>
      </w:hyperlink>
      <w:r>
        <w:rPr>
          <w:rFonts w:hint="eastAsia"/>
        </w:rPr>
        <w:t>》基于国家统计局、相关行业协会及科研机构的详实资料，结合市场调研数据，对病历夹推车行业进行系统分析。报告从病历夹推车市场规模、技术发展、竞争格局等维度，客观呈现行业发展现状，评估主要病历夹推车企业的市场表现。通过对病历夹推车产业链各环节的梳理，分析行业面临的机遇与风险，并对病历夹推车发展趋势做出合理预测。报告为病历夹推车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病历夹推车行业界定</w:t>
      </w:r>
      <w:r>
        <w:rPr>
          <w:rFonts w:hint="eastAsia"/>
        </w:rPr>
        <w:br/>
      </w:r>
      <w:r>
        <w:rPr>
          <w:rFonts w:hint="eastAsia"/>
        </w:rPr>
        <w:t>　　第一节 病历夹推车行业定义</w:t>
      </w:r>
      <w:r>
        <w:rPr>
          <w:rFonts w:hint="eastAsia"/>
        </w:rPr>
        <w:br/>
      </w:r>
      <w:r>
        <w:rPr>
          <w:rFonts w:hint="eastAsia"/>
        </w:rPr>
        <w:t>　　第二节 病历夹推车行业特点分析</w:t>
      </w:r>
      <w:r>
        <w:rPr>
          <w:rFonts w:hint="eastAsia"/>
        </w:rPr>
        <w:br/>
      </w:r>
      <w:r>
        <w:rPr>
          <w:rFonts w:hint="eastAsia"/>
        </w:rPr>
        <w:t>　　第三节 病历夹推车行业发展历程</w:t>
      </w:r>
      <w:r>
        <w:rPr>
          <w:rFonts w:hint="eastAsia"/>
        </w:rPr>
        <w:br/>
      </w:r>
      <w:r>
        <w:rPr>
          <w:rFonts w:hint="eastAsia"/>
        </w:rPr>
        <w:t>　　第四节 病历夹推车产业链分析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中国病历夹推车行业发展环境分析</w:t>
      </w:r>
      <w:r>
        <w:rPr>
          <w:rFonts w:hint="eastAsia"/>
        </w:rPr>
        <w:br/>
      </w:r>
      <w:r>
        <w:rPr>
          <w:rFonts w:hint="eastAsia"/>
        </w:rPr>
        <w:t>　　第一节 病历夹推车行业经济环境分析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病历夹推车行业政策环境分析</w:t>
      </w:r>
      <w:r>
        <w:rPr>
          <w:rFonts w:hint="eastAsia"/>
        </w:rPr>
        <w:br/>
      </w:r>
      <w:r>
        <w:rPr>
          <w:rFonts w:hint="eastAsia"/>
        </w:rPr>
        <w:t>　　　　一、病历夹推车行业相关政策</w:t>
      </w:r>
      <w:r>
        <w:rPr>
          <w:rFonts w:hint="eastAsia"/>
        </w:rPr>
        <w:br/>
      </w:r>
      <w:r>
        <w:rPr>
          <w:rFonts w:hint="eastAsia"/>
        </w:rPr>
        <w:t>　　　　二、病历夹推车行业相关标准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2025-2026年病历夹推车行业技术发展现状及趋势分析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病历夹推车行业技术发展现状分析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国内外病历夹推车行业技术差异与原因</w:t>
      </w:r>
      <w:r>
        <w:rPr>
          <w:rFonts w:hint="eastAsia"/>
        </w:rPr>
        <w:br/>
      </w:r>
      <w:r>
        <w:rPr>
          <w:rFonts w:hint="eastAsia"/>
        </w:rPr>
        <w:t>　　第三节 病历夹推车行业技术发展方向、趋势预测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提升病历夹推车行业技术能力策略建议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全球病历夹推车行业发展态势分析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全球病历夹推车行业总体情况</w:t>
      </w:r>
      <w:r>
        <w:rPr>
          <w:rFonts w:hint="eastAsia"/>
        </w:rPr>
        <w:br/>
      </w:r>
      <w:r>
        <w:rPr>
          <w:rFonts w:hint="eastAsia"/>
        </w:rPr>
        <w:t>　　第二节 病历夹推车行业重点国家、地区市场分析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全球病历夹推车行业发展前景预测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中国病历夹推车行业市场供需状况分析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中国病历夹推车行业市场规模情况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中国病历夹推车行业市场需求状况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一、2020-2025年病历夹推车行业市场需求情况</w:t>
      </w:r>
      <w:r>
        <w:rPr>
          <w:rFonts w:hint="eastAsia"/>
        </w:rPr>
        <w:br/>
      </w:r>
      <w:r>
        <w:rPr>
          <w:rFonts w:hint="eastAsia"/>
        </w:rPr>
        <w:t>　　　　二、病历夹推车行业市场需求特点分析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三、2026-2032年病历夹推车行业市场需求预测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中国病历夹推车行业产量情况分析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一、2020-2025年病历夹推车行业产量统计分析</w:t>
      </w:r>
      <w:r>
        <w:rPr>
          <w:rFonts w:hint="eastAsia"/>
        </w:rPr>
        <w:br/>
      </w:r>
      <w:r>
        <w:rPr>
          <w:rFonts w:hint="eastAsia"/>
        </w:rPr>
        <w:t>　　　　二、病历夹推车行业区域产量分析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三、2026-2032年病历夹推车行业产量预测分析</w:t>
      </w:r>
      <w:r>
        <w:rPr>
          <w:rFonts w:hint="eastAsia"/>
        </w:rPr>
        <w:br/>
      </w:r>
      <w:r>
        <w:rPr>
          <w:rFonts w:hint="eastAsia"/>
        </w:rPr>
        <w:t>　　第四节 病历夹推车行业市场供需平衡状况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中国病历夹推车行业进出口情况分析</w:t>
      </w:r>
      <w:r>
        <w:rPr>
          <w:rFonts w:hint="eastAsia"/>
        </w:rPr>
        <w:br/>
      </w:r>
      <w:r>
        <w:rPr>
          <w:rFonts w:hint="eastAsia"/>
        </w:rPr>
        <w:t>　　第一节 病历夹推车行业出口情况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一、2020-2025年病历夹推车行业出口情况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三、2026-2032年病历夹推车行业出口情况预测</w:t>
      </w:r>
      <w:r>
        <w:rPr>
          <w:rFonts w:hint="eastAsia"/>
        </w:rPr>
        <w:br/>
      </w:r>
      <w:r>
        <w:rPr>
          <w:rFonts w:hint="eastAsia"/>
        </w:rPr>
        <w:t>　　第二节 病历夹推车行业进口情况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一、2020-2025年病历夹推车行业进口情况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三、2026-2032年病历夹推车行业进口情况预测</w:t>
      </w:r>
      <w:r>
        <w:rPr>
          <w:rFonts w:hint="eastAsia"/>
        </w:rPr>
        <w:br/>
      </w:r>
      <w:r>
        <w:rPr>
          <w:rFonts w:hint="eastAsia"/>
        </w:rPr>
        <w:t>　　第三节 病历夹推车行业进出口面临的挑战及对策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中国病历夹推车行业产品价格监测</w:t>
      </w:r>
      <w:r>
        <w:rPr>
          <w:rFonts w:hint="eastAsia"/>
        </w:rPr>
        <w:br/>
      </w:r>
      <w:r>
        <w:rPr>
          <w:rFonts w:hint="eastAsia"/>
        </w:rPr>
        <w:t>　　　　一、病历夹推车市场价格特征</w:t>
      </w:r>
      <w:r>
        <w:rPr>
          <w:rFonts w:hint="eastAsia"/>
        </w:rPr>
        <w:br/>
      </w:r>
      <w:r>
        <w:rPr>
          <w:rFonts w:hint="eastAsia"/>
        </w:rPr>
        <w:t>　　　　二、当前病历夹推车市场价格评述</w:t>
      </w:r>
      <w:r>
        <w:rPr>
          <w:rFonts w:hint="eastAsia"/>
        </w:rPr>
        <w:br/>
      </w:r>
      <w:r>
        <w:rPr>
          <w:rFonts w:hint="eastAsia"/>
        </w:rPr>
        <w:t>　　　　三、影响病历夹推车市场价格因素分析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四、未来病历夹推车市场价格走势预测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中国病历夹推车行业重点区域市场分析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病历夹推车行业区域市场分布情况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病历夹推车行业细分市场调研分析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病历夹推车细分产品（一）市场调研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病历夹推车细分产品（二）市场调研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病历夹推车行业上、下游市场分析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病历夹推车行业上游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病历夹推车行业下游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病历夹推车行业重点企业发展调研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病历夹推车重点企业（一）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病历夹推车重点企业（二）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病历夹推车重点企业（三）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病历夹推车重点企业（四）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病历夹推车重点企业（五）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病历夹推车重点企业（六）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病历夹推车行业风险及对策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2026-2032年病历夹推车行业发展环境分析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2026-2032年病历夹推车行业投资特性分析</w:t>
      </w:r>
      <w:r>
        <w:rPr>
          <w:rFonts w:hint="eastAsia"/>
        </w:rPr>
        <w:br/>
      </w:r>
      <w:r>
        <w:rPr>
          <w:rFonts w:hint="eastAsia"/>
        </w:rPr>
        <w:t>　　　　一、病历夹推车行业进入壁垒</w:t>
      </w:r>
      <w:r>
        <w:rPr>
          <w:rFonts w:hint="eastAsia"/>
        </w:rPr>
        <w:br/>
      </w:r>
      <w:r>
        <w:rPr>
          <w:rFonts w:hint="eastAsia"/>
        </w:rPr>
        <w:t>　　　　二、病历夹推车行业盈利模式</w:t>
      </w:r>
      <w:r>
        <w:rPr>
          <w:rFonts w:hint="eastAsia"/>
        </w:rPr>
        <w:br/>
      </w:r>
      <w:r>
        <w:rPr>
          <w:rFonts w:hint="eastAsia"/>
        </w:rPr>
        <w:t>　　　　三、病历夹推车行业盈利因素</w:t>
      </w:r>
      <w:r>
        <w:rPr>
          <w:rFonts w:hint="eastAsia"/>
        </w:rPr>
        <w:br/>
      </w:r>
      <w:r>
        <w:rPr>
          <w:rFonts w:hint="eastAsia"/>
        </w:rPr>
        <w:t>　　第三节 病历夹推车行业“波特五力模型”分析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2026-2032年病历夹推车行业风险及对策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病历夹推车企业竞争策略分析</w:t>
      </w:r>
      <w:r>
        <w:rPr>
          <w:rFonts w:hint="eastAsia"/>
        </w:rPr>
        <w:br/>
      </w:r>
      <w:r>
        <w:rPr>
          <w:rFonts w:hint="eastAsia"/>
        </w:rPr>
        <w:t>　　第一节 病历夹推车市场竞争策略分析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一、2026-2032年中国病历夹推车市场增长潜力分析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二、2026-2032年中国病历夹推车主要潜力品种分析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三、现有病历夹推车产品竞争策略分析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四、潜力病历夹推车品种竞争策略选择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2026-2032年中国病历夹推车企业竞争策略分析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一、2026-2032年我国病历夹推车市场竞争趋势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二、2026-2032年病历夹推车行业竞争格局展望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三、2026-2032年病历夹推车行业竞争策略分析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四、2026-2032年病历夹推车企业竞争策略分析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2026-2032年中国病历夹推车行业发展趋势分析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一、2026-2032年病历夹推车技术发展趋势分析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二、2026-2032年病历夹推车产品发展趋势分析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三、2026-2032年病历夹推车行业竞争格局展望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2026-2032年中国病历夹推车市场趋势分析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一、2026-2032年病历夹推车发展趋势预测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二、2026-2032年病历夹推车市场前景分析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三、2026-2032年病历夹推车产业政策趋向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2026-2032年病历夹推车行业投资价值评估分析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病历夹推车行业发展建议分析</w:t>
      </w:r>
      <w:r>
        <w:rPr>
          <w:rFonts w:hint="eastAsia"/>
        </w:rPr>
        <w:br/>
      </w:r>
      <w:r>
        <w:rPr>
          <w:rFonts w:hint="eastAsia"/>
        </w:rPr>
        <w:t>　　第一节 病历夹推车行业研究结论及建议</w:t>
      </w:r>
      <w:r>
        <w:rPr>
          <w:rFonts w:hint="eastAsia"/>
        </w:rPr>
        <w:br/>
      </w:r>
      <w:r>
        <w:rPr>
          <w:rFonts w:hint="eastAsia"/>
        </w:rPr>
        <w:t>　　第二节 病历夹推车细分行业研究结论及建议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(中-智-林)病历夹推车行业竞争策略总结及建议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2020-2025年中国病历夹推车市场规模及增长情况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2020-2025年中国病历夹推车行业产量及增长趋势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2026-2032年中国病历夹推车行业产量预测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2020-2025年中国病历夹推车行业市场需求及增长情况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2026-2032年中国病历夹推车行业市场需求预测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2020-2025年中国病历夹推车行业利润及增长情况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**地区病历夹推车市场规模及增长情况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**地区病历夹推车行业市场需求情况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**地区病历夹推车市场规模及增长情况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**地区病历夹推车行业市场需求情况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2020-2025年中国病历夹推车行业进口量及增速统计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2020-2025年中国病历夹推车行业出口量及增速统计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病历夹推车重点企业经营情况分析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2026年病历夹推车市场前景分析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2026-2032年中国病历夹推车市场需求预测</w:t>
      </w:r>
      <w:r>
        <w:rPr>
          <w:rFonts w:hint="eastAsia"/>
        </w:rPr>
        <w:br/>
      </w:r>
      <w:r>
        <w:rPr>
          <w:rFonts w:hint="eastAsia"/>
        </w:rPr>
        <w:t>　　图表 2026年病历夹推车发展趋势预测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e175cadda453f" w:history="1">
        <w:r>
          <w:rPr>
            <w:rStyle w:val="Hyperlink"/>
          </w:rPr>
          <w:t>2026-2032年中国病历夹推车行业研究分析与发展前景预测报告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e175cadda453f" w:history="1">
        <w:r>
          <w:rPr>
            <w:rStyle w:val="Hyperlink"/>
          </w:rPr>
          <w:t>https://www.20087.com/0/76/BingLiJiaTuiCheDeQianJing.html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夹板固定步骤图解、病历夹推车属于医疗器械、取出骨折内固定装置病历、病历夹推车单位、病历夹图片、病历夹使用方法、骨科外固定夹板图片、病历夹病历车消毒与灭菌的方法是什么、骨科病床上的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414875191a452d" w:history="1">
      <w:r>
        <w:rPr>
          <w:rStyle w:val="Hyperlink"/>
        </w:rPr>
        <w:t>2026-2032年中国病历夹推车行业研究分析与发展前景预测报告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BingLiJiaTuiCheDeQianJing.html" TargetMode="External" Id="Rc5ce175cadda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BingLiJiaTuiCheDeQianJing.html" TargetMode="External" Id="Rb8414875191a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2026-01-27T06:14:02Z</dcterms:created>
  <dcterms:modified xsi:type="dcterms:W3CDTF">2026-01-27T07:14:02Z</dcterms:modified>
  <dc:subject>2026-2032年中国病历夹推车行业研究分析与发展前景预测报告</dc:subject>
  <dc:title>2026-2032年中国病历夹推车行业研究分析与发展前景预测报告</dc:title>
  <cp:keywords>2026-2032年中国病历夹推车行业研究分析与发展前景预测报告</cp:keywords>
  <dc:description>2026-2032年中国病历夹推车行业研究分析与发展前景预测报告</dc:description>
</cp:coreProperties>
</file>