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dabaf31df4318" w:history="1">
              <w:r>
                <w:rPr>
                  <w:rStyle w:val="Hyperlink"/>
                </w:rPr>
                <w:t>中国肿瘤疫苗行业发展深度调研及未来趋势报告（2025-2031年）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dabaf31df4318" w:history="1">
              <w:r>
                <w:rPr>
                  <w:rStyle w:val="Hyperlink"/>
                </w:rPr>
                <w:t>中国肿瘤疫苗行业发展深度调研及未来趋势报告（2025-2031年）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3dabaf31df4318" w:history="1">
                <w:r>
                  <w:rPr>
                    <w:rStyle w:val="Hyperlink"/>
                  </w:rPr>
                  <w:t>https://www.20087.com/0/06/ZhongLiuYiMiaoXianZhuangYuFaZhanQuShi.html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肿瘤疫苗是癌症免疫治疗的重要分支，近年来在科研和临床应用上取得了重大突破。通过激活人体免疫系统识别和攻击肿瘤细胞，肿瘤疫苗展现了在预防和治疗多种癌症方面的潜力。近年来，随着基因测序技术的进步和免疫学研究的深入，个性化肿瘤疫苗的研发加速，为癌症治疗提供了新的希望。</w:t>
      </w:r>
      <w:r>
        <w:rPr>
          <w:rFonts w:hint="eastAsia"/>
        </w:rPr>
        <w:br/>
      </w:r>
      <w:r>
        <w:rPr>
          <w:rFonts w:hint="eastAsia"/>
        </w:rPr>
        <w:t>　　未来，肿瘤疫苗将更加注重精准化和个性化。一方面，通过基因组学、蛋白质组学和生物信息学的综合应用，开发针对特定肿瘤抗原的精准疫苗，提高疫苗的靶向性和有效性。另一方面，结合个体免疫状态和肿瘤特征，开发个性化肿瘤疫苗，如基于患者自身肿瘤细胞提取的疫苗，以实现更精准、更有效的免疫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dabaf31df4318" w:history="1">
        <w:r>
          <w:rPr>
            <w:rStyle w:val="Hyperlink"/>
          </w:rPr>
          <w:t>中国肿瘤疫苗行业发展深度调研及未来趋势报告（2025-2031年）</w:t>
        </w:r>
      </w:hyperlink>
      <w:r>
        <w:rPr>
          <w:rFonts w:hint="eastAsia"/>
        </w:rPr>
        <w:t>》基于多年肿瘤疫苗行业研究积累，结合肿瘤疫苗行业市场现状，通过资深研究团队对肿瘤疫苗市场资讯的系统整理与分析，依托权威数据资源及长期市场监测数据库，对肿瘤疫苗行业进行了全面调研。报告详细分析了肿瘤疫苗市场规模、市场前景、技术现状及未来发展方向，重点评估了肿瘤疫苗行业内企业的竞争格局及经营表现，并通过SWOT分析揭示了肿瘤疫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3dabaf31df4318" w:history="1">
        <w:r>
          <w:rPr>
            <w:rStyle w:val="Hyperlink"/>
          </w:rPr>
          <w:t>中国肿瘤疫苗行业发展深度调研及未来趋势报告（2025-2031年）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》为投资者提供了准确的市场现状分析及前景预判，帮助挖掘行业投资价值，并提出投资策略与营销策略建议，是把握肿瘤疫苗行业动态、优化决策的重要工具。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肿瘤疫苗概述</w:t>
      </w:r>
      <w:r>
        <w:rPr>
          <w:rFonts w:hint="eastAsia"/>
        </w:rPr>
        <w:br/>
      </w:r>
      <w:r>
        <w:rPr>
          <w:rFonts w:hint="eastAsia"/>
        </w:rPr>
        <w:t>　　第一节 肿瘤疫苗定义</w:t>
      </w:r>
      <w:r>
        <w:rPr>
          <w:rFonts w:hint="eastAsia"/>
        </w:rPr>
        <w:br/>
      </w:r>
      <w:r>
        <w:rPr>
          <w:rFonts w:hint="eastAsia"/>
        </w:rPr>
        <w:t>　　第二节 肿瘤疫苗行业发展历程</w:t>
      </w:r>
      <w:r>
        <w:rPr>
          <w:rFonts w:hint="eastAsia"/>
        </w:rPr>
        <w:br/>
      </w:r>
      <w:r>
        <w:rPr>
          <w:rFonts w:hint="eastAsia"/>
        </w:rPr>
        <w:t>　　第三节 肿瘤疫苗产业链分析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二、肿瘤疫苗产业链模型分析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2025年中国肿瘤疫苗行业发展环境分析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肿瘤疫苗行业相关政策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2025年中国肿瘤疫苗行业发展社会环境分析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中国肿瘤疫苗生产现状分析</w:t>
      </w:r>
      <w:r>
        <w:rPr>
          <w:rFonts w:hint="eastAsia"/>
        </w:rPr>
        <w:br/>
      </w:r>
      <w:r>
        <w:rPr>
          <w:rFonts w:hint="eastAsia"/>
        </w:rPr>
        <w:t>　　第一节 肿瘤疫苗行业总体规模</w:t>
      </w:r>
      <w:r>
        <w:rPr>
          <w:rFonts w:hint="eastAsia"/>
        </w:rPr>
        <w:br/>
      </w:r>
      <w:r>
        <w:rPr>
          <w:rFonts w:hint="eastAsia"/>
        </w:rPr>
        <w:t>　　第一节 肿瘤疫苗产能概况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肿瘤疫苗市场容量概况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肿瘤疫苗产业的生命周期分析</w:t>
      </w:r>
      <w:r>
        <w:rPr>
          <w:rFonts w:hint="eastAsia"/>
        </w:rPr>
        <w:br/>
      </w:r>
      <w:r>
        <w:rPr>
          <w:rFonts w:hint="eastAsia"/>
        </w:rPr>
        <w:t>　　第五节 肿瘤疫苗产业供需情况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肿瘤疫苗国内产品价格走势及影响因素分析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2025年我国肿瘤疫苗行业发展现状分析</w:t>
      </w:r>
      <w:r>
        <w:rPr>
          <w:rFonts w:hint="eastAsia"/>
        </w:rPr>
        <w:br/>
      </w:r>
      <w:r>
        <w:rPr>
          <w:rFonts w:hint="eastAsia"/>
        </w:rPr>
        <w:t>　　第一节 我国肿瘤疫苗行业发展现状</w:t>
      </w:r>
      <w:r>
        <w:rPr>
          <w:rFonts w:hint="eastAsia"/>
        </w:rPr>
        <w:br/>
      </w:r>
      <w:r>
        <w:rPr>
          <w:rFonts w:hint="eastAsia"/>
        </w:rPr>
        <w:t>　　国内的肿瘤疫苗研究近年来飞速发展，企业与研究机构相辅相成。国内企业以海欣生物为例，其针对结直肠癌的DC疫苗已经进入临床三期。南京新百通过收购Dendreon获得Sipleucel-T所有权，目前正在对其适应症进行拓展，争取用于更早期的前列腺癌患者。其余涉足癌症疫苗的企业还有西比曼生物科技（CBMG）。</w:t>
      </w:r>
      <w:r>
        <w:rPr>
          <w:rFonts w:hint="eastAsia"/>
        </w:rPr>
        <w:br/>
      </w:r>
      <w:r>
        <w:rPr>
          <w:rFonts w:hint="eastAsia"/>
        </w:rPr>
        <w:t>　　国内已上市或进度靠前的治疗性肿瘤疫苗在研项目</w:t>
      </w:r>
      <w:r>
        <w:rPr>
          <w:rFonts w:hint="eastAsia"/>
        </w:rPr>
        <w:br/>
      </w:r>
      <w:r>
        <w:rPr>
          <w:rFonts w:hint="eastAsia"/>
        </w:rPr>
        <w:t>　　　　一、肿瘤疫苗行业品牌发展现状</w:t>
      </w:r>
      <w:r>
        <w:rPr>
          <w:rFonts w:hint="eastAsia"/>
        </w:rPr>
        <w:br/>
      </w:r>
      <w:r>
        <w:rPr>
          <w:rFonts w:hint="eastAsia"/>
        </w:rPr>
        <w:t>　　　　二、肿瘤疫苗行业需求市场现状</w:t>
      </w:r>
      <w:r>
        <w:rPr>
          <w:rFonts w:hint="eastAsia"/>
        </w:rPr>
        <w:br/>
      </w:r>
      <w:r>
        <w:rPr>
          <w:rFonts w:hint="eastAsia"/>
        </w:rPr>
        <w:t>　　　　三、肿瘤疫苗市场需求层次分析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四、我国肿瘤疫苗市场走向分析</w:t>
      </w:r>
      <w:r>
        <w:rPr>
          <w:rFonts w:hint="eastAsia"/>
        </w:rPr>
        <w:br/>
      </w:r>
      <w:r>
        <w:rPr>
          <w:rFonts w:hint="eastAsia"/>
        </w:rPr>
        <w:t>　　第二节 中国肿瘤疫苗产品技术分析</w:t>
      </w:r>
      <w:r>
        <w:rPr>
          <w:rFonts w:hint="eastAsia"/>
        </w:rPr>
        <w:br/>
      </w:r>
      <w:r>
        <w:rPr>
          <w:rFonts w:hint="eastAsia"/>
        </w:rPr>
        <w:t>　　　　一、2025年肿瘤疫苗产品技术变化特点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二、2025年肿瘤疫苗产品市场的新技术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三、2025年肿瘤疫苗产品市场现状分析</w:t>
      </w:r>
      <w:r>
        <w:rPr>
          <w:rFonts w:hint="eastAsia"/>
        </w:rPr>
        <w:br/>
      </w:r>
      <w:r>
        <w:rPr>
          <w:rFonts w:hint="eastAsia"/>
        </w:rPr>
        <w:t>　　第三节 中国肿瘤疫苗行业存在的问题</w:t>
      </w:r>
      <w:r>
        <w:rPr>
          <w:rFonts w:hint="eastAsia"/>
        </w:rPr>
        <w:br/>
      </w:r>
      <w:r>
        <w:rPr>
          <w:rFonts w:hint="eastAsia"/>
        </w:rPr>
        <w:t>　　第四节 中国肿瘤疫苗市场分析及思考</w:t>
      </w:r>
      <w:r>
        <w:rPr>
          <w:rFonts w:hint="eastAsia"/>
        </w:rPr>
        <w:br/>
      </w:r>
      <w:r>
        <w:rPr>
          <w:rFonts w:hint="eastAsia"/>
        </w:rPr>
        <w:t>　　　　一、肿瘤疫苗市场特点</w:t>
      </w:r>
      <w:r>
        <w:rPr>
          <w:rFonts w:hint="eastAsia"/>
        </w:rPr>
        <w:br/>
      </w:r>
      <w:r>
        <w:rPr>
          <w:rFonts w:hint="eastAsia"/>
        </w:rPr>
        <w:t>　　　　二、肿瘤疫苗市场分析</w:t>
      </w:r>
      <w:r>
        <w:rPr>
          <w:rFonts w:hint="eastAsia"/>
        </w:rPr>
        <w:br/>
      </w:r>
      <w:r>
        <w:rPr>
          <w:rFonts w:hint="eastAsia"/>
        </w:rPr>
        <w:t>　　　　三、肿瘤疫苗市场变化的方向</w:t>
      </w:r>
      <w:r>
        <w:rPr>
          <w:rFonts w:hint="eastAsia"/>
        </w:rPr>
        <w:br/>
      </w:r>
      <w:r>
        <w:rPr>
          <w:rFonts w:hint="eastAsia"/>
        </w:rPr>
        <w:t>　　　　四、中国肿瘤疫苗行业发展的新思路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五、对中国肿瘤疫苗行业发展的思考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2025年中国肿瘤疫苗行业发展概况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2025年中国肿瘤疫苗行业发展态势分析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2025年中国肿瘤疫苗行业发展特点分析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2025年中国肿瘤疫苗行业市场供需分析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肿瘤疫苗行业市场竞争策略分析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肿瘤疫苗市场竞争策略分析</w:t>
      </w:r>
      <w:r>
        <w:rPr>
          <w:rFonts w:hint="eastAsia"/>
        </w:rPr>
        <w:br/>
      </w:r>
      <w:r>
        <w:rPr>
          <w:rFonts w:hint="eastAsia"/>
        </w:rPr>
        <w:t>　　　　一、肿瘤疫苗市场增长潜力分析</w:t>
      </w:r>
      <w:r>
        <w:rPr>
          <w:rFonts w:hint="eastAsia"/>
        </w:rPr>
        <w:br/>
      </w:r>
      <w:r>
        <w:rPr>
          <w:rFonts w:hint="eastAsia"/>
        </w:rPr>
        <w:t>　　　　二、肿瘤疫苗产品竞争策略分析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肿瘤疫苗企业竞争策略分析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一、2025年我国肿瘤疫苗市场竞争趋势</w:t>
      </w:r>
      <w:r>
        <w:rPr>
          <w:rFonts w:hint="eastAsia"/>
        </w:rPr>
        <w:br/>
      </w:r>
      <w:r>
        <w:rPr>
          <w:rFonts w:hint="eastAsia"/>
        </w:rPr>
        <w:t>　　　　二、2025年肿瘤疫苗行业竞争格局展望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三、2025年肿瘤疫苗行业竞争策略分析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肿瘤疫苗行业投资与发展前景分析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2025年肿瘤疫苗行业投资情况分析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肿瘤疫苗行业投资机会分析</w:t>
      </w:r>
      <w:r>
        <w:rPr>
          <w:rFonts w:hint="eastAsia"/>
        </w:rPr>
        <w:br/>
      </w:r>
      <w:r>
        <w:rPr>
          <w:rFonts w:hint="eastAsia"/>
        </w:rPr>
        <w:t>　　　　一、肿瘤疫苗投资项目分析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二、可以投资的肿瘤疫苗模式</w:t>
      </w:r>
      <w:r>
        <w:rPr>
          <w:rFonts w:hint="eastAsia"/>
        </w:rPr>
        <w:br/>
      </w:r>
      <w:r>
        <w:rPr>
          <w:rFonts w:hint="eastAsia"/>
        </w:rPr>
        <w:t>　　　　三、肿瘤疫苗投资机会</w:t>
      </w:r>
      <w:r>
        <w:rPr>
          <w:rFonts w:hint="eastAsia"/>
        </w:rPr>
        <w:br/>
      </w:r>
      <w:r>
        <w:rPr>
          <w:rFonts w:hint="eastAsia"/>
        </w:rPr>
        <w:t>　　　　四、肿瘤疫苗投资新方向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2025-2031年中国肿瘤疫苗行业发展前景预测分析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2025-2031年中国肿瘤疫苗行业发展预测分析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一、未来肿瘤疫苗发展分析</w:t>
      </w:r>
      <w:r>
        <w:rPr>
          <w:rFonts w:hint="eastAsia"/>
        </w:rPr>
        <w:br/>
      </w:r>
      <w:r>
        <w:rPr>
          <w:rFonts w:hint="eastAsia"/>
        </w:rPr>
        <w:t>　　　　二、未来肿瘤疫苗行业技术开发方向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2025-2031年中国肿瘤疫苗行业市场前景分析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肿瘤疫苗上游原材料供应状况分析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肿瘤疫苗行业上下游行业分析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三、行业新动态及其对肿瘤疫苗行业的影响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四、行业竞争状况及其对肿瘤疫苗行业的意义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四、行业新动态及其对肿瘤疫苗行业的影响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五、行业竞争状况及其对肿瘤疫苗行业的意义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2025-2031年肿瘤疫苗行业发展趋势及投资风险分析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当前肿瘤疫苗存在的问题</w:t>
      </w:r>
      <w:r>
        <w:rPr>
          <w:rFonts w:hint="eastAsia"/>
        </w:rPr>
        <w:br/>
      </w:r>
      <w:r>
        <w:rPr>
          <w:rFonts w:hint="eastAsia"/>
        </w:rPr>
        <w:t>　　第二节 肿瘤疫苗未来发展预测分析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一、中国肿瘤疫苗发展方向分析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二、2025-2031年中国肿瘤疫苗行业发展规模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三、2025-2031年中国肿瘤疫苗行业发展趋势预测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2025-2031年中国肿瘤疫苗行业投资风险分析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肿瘤疫苗重点生产厂家分析</w:t>
      </w:r>
      <w:r>
        <w:rPr>
          <w:rFonts w:hint="eastAsia"/>
        </w:rPr>
        <w:br/>
      </w:r>
      <w:r>
        <w:rPr>
          <w:rFonts w:hint="eastAsia"/>
        </w:rPr>
        <w:t>　　第一节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华兰生物（002007）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海王生物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哈尔滨维科生物科技开发公司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深圳安万特巴斯德生物制品有限公司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上海葛兰素史克生物制品有限公司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长春长生生物科技股份有限公司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辽宁成大生物技术有限公司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肿瘤疫苗地区销售分析</w:t>
      </w:r>
      <w:r>
        <w:rPr>
          <w:rFonts w:hint="eastAsia"/>
        </w:rPr>
        <w:br/>
      </w:r>
      <w:r>
        <w:rPr>
          <w:rFonts w:hint="eastAsia"/>
        </w:rPr>
        <w:t>　　第一节 中国肿瘤疫苗区域销售市场结构变化</w:t>
      </w:r>
      <w:r>
        <w:rPr>
          <w:rFonts w:hint="eastAsia"/>
        </w:rPr>
        <w:br/>
      </w:r>
      <w:r>
        <w:rPr>
          <w:rFonts w:hint="eastAsia"/>
        </w:rPr>
        <w:t>　　第二节 肿瘤疫苗“东北地区”销售分析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肿瘤疫苗“华北地区”销售分析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肿瘤疫苗“中南地区”销售分析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肿瘤疫苗“华东地区”销售分析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肿瘤疫苗“西北地区”销售分析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2025-2031年中国肿瘤疫苗行业投资战略研究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2025-2031年中国肿瘤疫苗行业投资策略分析</w:t>
      </w:r>
      <w:r>
        <w:rPr>
          <w:rFonts w:hint="eastAsia"/>
        </w:rPr>
        <w:br/>
      </w:r>
      <w:r>
        <w:rPr>
          <w:rFonts w:hint="eastAsia"/>
        </w:rPr>
        <w:t>　　　　一、肿瘤疫苗投资策略</w:t>
      </w:r>
      <w:r>
        <w:rPr>
          <w:rFonts w:hint="eastAsia"/>
        </w:rPr>
        <w:br/>
      </w:r>
      <w:r>
        <w:rPr>
          <w:rFonts w:hint="eastAsia"/>
        </w:rPr>
        <w:t>　　　　二、肿瘤疫苗投资筹划策略</w:t>
      </w:r>
      <w:r>
        <w:rPr>
          <w:rFonts w:hint="eastAsia"/>
        </w:rPr>
        <w:br/>
      </w:r>
      <w:r>
        <w:rPr>
          <w:rFonts w:hint="eastAsia"/>
        </w:rPr>
        <w:t>　　　　三、肿瘤疫苗品牌竞争战略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2025-2031年中国肿瘤疫苗行业品牌建设策略</w:t>
      </w:r>
      <w:r>
        <w:rPr>
          <w:rFonts w:hint="eastAsia"/>
        </w:rPr>
        <w:br/>
      </w:r>
      <w:r>
        <w:rPr>
          <w:rFonts w:hint="eastAsia"/>
        </w:rPr>
        <w:t>　　　　一、肿瘤疫苗的规划</w:t>
      </w:r>
      <w:r>
        <w:rPr>
          <w:rFonts w:hint="eastAsia"/>
        </w:rPr>
        <w:br/>
      </w:r>
      <w:r>
        <w:rPr>
          <w:rFonts w:hint="eastAsia"/>
        </w:rPr>
        <w:t>　　　　二、肿瘤疫苗的建设</w:t>
      </w:r>
      <w:r>
        <w:rPr>
          <w:rFonts w:hint="eastAsia"/>
        </w:rPr>
        <w:br/>
      </w:r>
      <w:r>
        <w:rPr>
          <w:rFonts w:hint="eastAsia"/>
        </w:rPr>
        <w:t>　　　　三、肿瘤疫苗业成功之道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中国肿瘤疫苗行业市场发展趋势预测</w:t>
      </w:r>
      <w:r>
        <w:rPr>
          <w:rFonts w:hint="eastAsia"/>
        </w:rPr>
        <w:br/>
      </w:r>
      <w:r>
        <w:rPr>
          <w:rFonts w:hint="eastAsia"/>
        </w:rPr>
        <w:t>　　第二节 肿瘤疫苗产品投资机会</w:t>
      </w:r>
      <w:r>
        <w:rPr>
          <w:rFonts w:hint="eastAsia"/>
        </w:rPr>
        <w:br/>
      </w:r>
      <w:r>
        <w:rPr>
          <w:rFonts w:hint="eastAsia"/>
        </w:rPr>
        <w:t>　　第三节 肿瘤疫苗产品投资趋势分析</w:t>
      </w:r>
      <w:r>
        <w:rPr>
          <w:rFonts w:hint="eastAsia"/>
        </w:rPr>
        <w:br/>
      </w:r>
      <w:r>
        <w:rPr>
          <w:rFonts w:hint="eastAsia"/>
        </w:rPr>
        <w:t>　　第四节 (中⋅智⋅林)项目投资建议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肿瘤疫苗行业历程</w:t>
      </w:r>
      <w:r>
        <w:rPr>
          <w:rFonts w:hint="eastAsia"/>
        </w:rPr>
        <w:br/>
      </w:r>
      <w:r>
        <w:rPr>
          <w:rFonts w:hint="eastAsia"/>
        </w:rPr>
        <w:t>　　图表 肿瘤疫苗行业生命周期</w:t>
      </w:r>
      <w:r>
        <w:rPr>
          <w:rFonts w:hint="eastAsia"/>
        </w:rPr>
        <w:br/>
      </w:r>
      <w:r>
        <w:rPr>
          <w:rFonts w:hint="eastAsia"/>
        </w:rPr>
        <w:t>　　图表 肿瘤疫苗行业产业链分析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2020-2025年中国肿瘤疫苗行业市场规模及增长情况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2020-2025年肿瘤疫苗行业市场容量分析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2020-2025年中国肿瘤疫苗行业产能统计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2020-2025年中国肿瘤疫苗行业产量及增长趋势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2020-2025年中国肿瘤疫苗市场需求量及增速统计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2025年中国肿瘤疫苗行业需求领域分布格局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2020-2025年中国肿瘤疫苗行业销售收入分析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2020-2025年中国肿瘤疫苗行业盈利情况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2020-2025年中国肿瘤疫苗行业利润总额统计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2020-2025年中国肿瘤疫苗进口数量分析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2020-2025年中国肿瘤疫苗进口金额分析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2020-2025年中国肿瘤疫苗出口数量分析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2020-2025年中国肿瘤疫苗出口金额分析</w:t>
      </w:r>
      <w:r>
        <w:rPr>
          <w:rFonts w:hint="eastAsia"/>
        </w:rPr>
        <w:br/>
      </w:r>
      <w:r>
        <w:rPr>
          <w:rFonts w:hint="eastAsia"/>
        </w:rPr>
        <w:t>　　图表 2025年中国肿瘤疫苗进口国家及地区分析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2020-2025年中国肿瘤疫苗行业企业数量情况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2020-2025年中国肿瘤疫苗行业企业平均规模情况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**地区肿瘤疫苗市场规模及增长情况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**地区肿瘤疫苗市场规模及增长情况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**地区肿瘤疫苗市场规模及增长情况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**地区肿瘤疫苗市场规模及增长情况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肿瘤疫苗重点企业（一）基本信息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肿瘤疫苗重点企业（一）经营情况分析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肿瘤疫苗重点企业（一）主要经济指标情况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肿瘤疫苗重点企业（一）盈利能力情况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肿瘤疫苗重点企业（二）经营情况分析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肿瘤疫苗重点企业（二）主要经济指标情况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肿瘤疫苗重点企业（二）盈利能力情况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肿瘤疫苗重点企业（三）经营情况分析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肿瘤疫苗重点企业（三）主要经济指标情况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肿瘤疫苗重点企业（三）盈利能力情况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2025-2031年中国肿瘤疫苗行业产能预测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2025-2031年中国肿瘤疫苗市场需求量预测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2025-2031年中国肿瘤疫苗行业供需平衡预测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2025-2031年中国肿瘤疫苗行业市场容量预测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2025-2031年中国肿瘤疫苗行业市场规模预测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2025-2031年中国肿瘤疫苗市场前景分析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2025-2031年中国肿瘤疫苗行业发展趋势预测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dabaf31df4318" w:history="1">
        <w:r>
          <w:rPr>
            <w:rStyle w:val="Hyperlink"/>
          </w:rPr>
          <w:t>中国肿瘤疫苗行业发展深度调研及未来趋势报告（2025-2031年）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3dabaf31df4318" w:history="1">
        <w:r>
          <w:rPr>
            <w:rStyle w:val="Hyperlink"/>
          </w:rPr>
          <w:t>https://www.20087.com/0/06/ZhongLiuYiMiaoXianZhuangYuFaZhanQuShi.html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热点：已上市的癌症疫苗有哪些、肿瘤疫苗最新消息、30万一针治疗肿瘤、肿瘤疫苗一针多少钱、美国癌症疫苗成功了、肿瘤疫苗原理、靶向药一旦停药会怎样、肿瘤疫苗的发展前景、癌症疫苗20万一针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d63afba8744a9" w:history="1">
      <w:r>
        <w:rPr>
          <w:rStyle w:val="Hyperlink"/>
        </w:rPr>
        <w:t>中国肿瘤疫苗行业发展深度调研及未来趋势报告（2025-2031年）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ZhongLiuYiMiaoXianZhuangYuFaZhanQuShi.html" TargetMode="External" Id="R4d3dabaf31df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ZhongLiuYiMiaoXianZhuangYuFaZhanQuShi.html" TargetMode="External" Id="Re4bd63afba87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2025-05-06T02:03:00Z</dcterms:created>
  <dcterms:modified xsi:type="dcterms:W3CDTF">2025-05-06T03:03:00Z</dcterms:modified>
  <dc:subject>中国肿瘤疫苗行业发展深度调研及未来趋势报告（2025-2031年）</dc:subject>
  <dc:title>中国肿瘤疫苗行业发展深度调研及未来趋势报告（2025-2031年）</dc:title>
  <cp:keywords>中国肿瘤疫苗行业发展深度调研及未来趋势报告（2025-2031年）</cp:keywords>
  <dc:description>中国肿瘤疫苗行业发展深度调研及未来趋势报告（2025-2031年）</dc:description>
</cp:coreProperties>
</file>