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1ad97590b4f4b" w:history="1">
              <w:r>
                <w:rPr>
                  <w:rStyle w:val="Hyperlink"/>
                </w:rPr>
                <w:t>中国阿加曲班行业现状调研与发展前景分析报告（2025-2031年）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1ad97590b4f4b" w:history="1">
              <w:r>
                <w:rPr>
                  <w:rStyle w:val="Hyperlink"/>
                </w:rPr>
                <w:t>中国阿加曲班行业现状调研与发展前景分析报告（2025-2031年）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1ad97590b4f4b" w:history="1">
                <w:r>
                  <w:rPr>
                    <w:rStyle w:val="Hyperlink"/>
                  </w:rPr>
                  <w:t>https://www.20087.com/0/76/AJiaQuBanDeXianZhuangYuFaZhanQianJing.html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加曲班是一种抗凝血药物，主要用于预防和治疗血栓性疾病，如急性冠状动脉综合征和深静脉血栓。近年来，随着心血管疾病发病率的上升，阿加曲班的需求持续增长。目前，阿加曲班不仅在医院内广泛使用，还被纳入了许多国家的基本药物目录，以提高其可及性和可负担性。</w:t>
      </w:r>
      <w:r>
        <w:rPr>
          <w:rFonts w:hint="eastAsia"/>
        </w:rPr>
        <w:br/>
      </w:r>
      <w:r>
        <w:rPr>
          <w:rFonts w:hint="eastAsia"/>
        </w:rPr>
        <w:t>　　未来，阿加曲班的发展将更加注重临床应用和药物安全性。一方面，随着心血管疾病治疗指南的更新，阿加曲班的应用将更加规范化，有助于提高治疗效果和减少不良反应。另一方面，随着对药物相互作用和个体差异研究的深入，阿加曲班的使用将更加个性化，以满足不同患者的具体需求。此外，随着生物标志物和遗传学研究的进步，阿加曲班的适应症可能会进一步扩大，为更多患者带来福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1ad97590b4f4b" w:history="1">
        <w:r>
          <w:rPr>
            <w:rStyle w:val="Hyperlink"/>
          </w:rPr>
          <w:t>中国阿加曲班行业现状调研与发展前景分析报告（2025-2031年）</w:t>
        </w:r>
      </w:hyperlink>
      <w:r>
        <w:rPr>
          <w:rFonts w:hint="eastAsia"/>
        </w:rPr>
        <w:t>》系统分析了我国阿加曲班行业的市场规模、市场需求及价格动态，深入探讨了阿加曲班产业链结构与发展特点。报告对阿加曲班细分市场进行了详细剖析，基于科学数据预测了市场前景及未来发展趋势，同时聚焦阿加曲班重点企业，评估了品牌影响力、市场竞争力及行业集中度变化。通过专业分析与客观洞察，报告为投资者、产业链相关企业及政府决策部门提供了重要参考，是把握阿加曲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阿加曲班行业界定及应用领域</w:t>
      </w:r>
      <w:r>
        <w:rPr>
          <w:rFonts w:hint="eastAsia"/>
        </w:rPr>
        <w:br/>
      </w:r>
      <w:r>
        <w:rPr>
          <w:rFonts w:hint="eastAsia"/>
        </w:rPr>
        <w:t>　　第一节 阿加曲班行业定义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阿加曲班主要应用领域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2024-2025年全球阿加曲班行业市场调研分析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全球阿加曲班行业经济环境分析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全球阿加曲班市场总体情况分析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一、全球阿加曲班行业的发展特点</w:t>
      </w:r>
      <w:r>
        <w:rPr>
          <w:rFonts w:hint="eastAsia"/>
        </w:rPr>
        <w:br/>
      </w:r>
      <w:r>
        <w:rPr>
          <w:rFonts w:hint="eastAsia"/>
        </w:rPr>
        <w:t>　　　　二、全球阿加曲班市场结构</w:t>
      </w:r>
      <w:r>
        <w:rPr>
          <w:rFonts w:hint="eastAsia"/>
        </w:rPr>
        <w:br/>
      </w:r>
      <w:r>
        <w:rPr>
          <w:rFonts w:hint="eastAsia"/>
        </w:rPr>
        <w:t>　　　　三、全球阿加曲班行业竞争格局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全球主要国家（地区）阿加曲班市场分析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2025-2031年全球阿加曲班行业发展趋势预测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2024-2025年阿加曲班行业发展环境分析</w:t>
      </w:r>
      <w:r>
        <w:rPr>
          <w:rFonts w:hint="eastAsia"/>
        </w:rPr>
        <w:br/>
      </w:r>
      <w:r>
        <w:rPr>
          <w:rFonts w:hint="eastAsia"/>
        </w:rPr>
        <w:t>　　第一节 阿加曲班行业环境分析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阿加曲班行业相关政策、法规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2024-2025年阿加曲班行业技术发展现状及趋势分析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阿加曲班行业技术发展现状分析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国内外阿加曲班行业技术差异与原因</w:t>
      </w:r>
      <w:r>
        <w:rPr>
          <w:rFonts w:hint="eastAsia"/>
        </w:rPr>
        <w:br/>
      </w:r>
      <w:r>
        <w:rPr>
          <w:rFonts w:hint="eastAsia"/>
        </w:rPr>
        <w:t>　　第三节 阿加曲班行业技术发展方向、趋势预测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提升阿加曲班行业技术能力策略建议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中国阿加曲班行业供给、需求分析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2024-2025年中国阿加曲班市场现状</w:t>
      </w:r>
      <w:r>
        <w:rPr>
          <w:rFonts w:hint="eastAsia"/>
        </w:rPr>
        <w:br/>
      </w:r>
      <w:r>
        <w:rPr>
          <w:rFonts w:hint="eastAsia"/>
        </w:rPr>
        <w:t>　　第二节 中国阿加曲班行业产量情况分析及预测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一、阿加曲班总体产能规模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、2019-2024年中国阿加曲班产量统计分析</w:t>
      </w:r>
      <w:r>
        <w:rPr>
          <w:rFonts w:hint="eastAsia"/>
        </w:rPr>
        <w:br/>
      </w:r>
      <w:r>
        <w:rPr>
          <w:rFonts w:hint="eastAsia"/>
        </w:rPr>
        <w:t>　　　　三、阿加曲班生产区域分布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四、2025-2031年中国阿加曲班产量预测分析</w:t>
      </w:r>
      <w:r>
        <w:rPr>
          <w:rFonts w:hint="eastAsia"/>
        </w:rPr>
        <w:br/>
      </w:r>
      <w:r>
        <w:rPr>
          <w:rFonts w:hint="eastAsia"/>
        </w:rPr>
        <w:t>　　第三节 中国阿加曲班市场需求情况分析及预测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一、中国阿加曲班市场需求特点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二、2019-2024年中国阿加曲班市场需求统计</w:t>
      </w:r>
      <w:r>
        <w:rPr>
          <w:rFonts w:hint="eastAsia"/>
        </w:rPr>
        <w:br/>
      </w:r>
      <w:r>
        <w:rPr>
          <w:rFonts w:hint="eastAsia"/>
        </w:rPr>
        <w:t>　　　　三、阿加曲班市场饱和度</w:t>
      </w:r>
      <w:r>
        <w:rPr>
          <w:rFonts w:hint="eastAsia"/>
        </w:rPr>
        <w:br/>
      </w:r>
      <w:r>
        <w:rPr>
          <w:rFonts w:hint="eastAsia"/>
        </w:rPr>
        <w:t>　　　　四、影响阿加曲班市场需求的因素</w:t>
      </w:r>
      <w:r>
        <w:rPr>
          <w:rFonts w:hint="eastAsia"/>
        </w:rPr>
        <w:br/>
      </w:r>
      <w:r>
        <w:rPr>
          <w:rFonts w:hint="eastAsia"/>
        </w:rPr>
        <w:t>　　　　五、阿加曲班市场潜力分析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六、2025-2031年中国阿加曲班市场需求预测分析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中国阿加曲班行业进出口分析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一、2019-2024年阿加曲班进口量及增速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三、2025-2031年阿加曲班进口量及增速预测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一、2019-2024年阿加曲班出口量及增速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三、2025-2031年阿加曲班出口量及增速预测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中国阿加曲班行业重点地区调研分析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一、中国阿加曲班行业区域市场分布情况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二、**地区阿加曲班行业市场需求规模情况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三、**地区阿加曲班行业市场需求规模情况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四、**地区阿加曲班行业市场需求规模情况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五、**地区阿加曲班行业市场需求规模情况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六、**地区阿加曲班行业市场需求规模情况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2024-2025年中国阿加曲班细分行业调研</w:t>
      </w:r>
      <w:r>
        <w:rPr>
          <w:rFonts w:hint="eastAsia"/>
        </w:rPr>
        <w:br/>
      </w:r>
      <w:r>
        <w:rPr>
          <w:rFonts w:hint="eastAsia"/>
        </w:rPr>
        <w:t>　　第一节 主要阿加曲班细分行业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阿加曲班行业重点企业发展调研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2025年中国阿加曲班企业营销及发展建议</w:t>
      </w:r>
      <w:r>
        <w:rPr>
          <w:rFonts w:hint="eastAsia"/>
        </w:rPr>
        <w:br/>
      </w:r>
      <w:r>
        <w:rPr>
          <w:rFonts w:hint="eastAsia"/>
        </w:rPr>
        <w:t>　　第一节 阿加曲班企业营销策略分析及建议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阿加曲班企业营销策略分析</w:t>
      </w:r>
      <w:r>
        <w:rPr>
          <w:rFonts w:hint="eastAsia"/>
        </w:rPr>
        <w:br/>
      </w:r>
      <w:r>
        <w:rPr>
          <w:rFonts w:hint="eastAsia"/>
        </w:rPr>
        <w:t>　　　　一、阿加曲班企业营销策略</w:t>
      </w:r>
      <w:r>
        <w:rPr>
          <w:rFonts w:hint="eastAsia"/>
        </w:rPr>
        <w:br/>
      </w:r>
      <w:r>
        <w:rPr>
          <w:rFonts w:hint="eastAsia"/>
        </w:rPr>
        <w:t>　　　　二、阿加曲班企业经验借鉴</w:t>
      </w:r>
      <w:r>
        <w:rPr>
          <w:rFonts w:hint="eastAsia"/>
        </w:rPr>
        <w:br/>
      </w:r>
      <w:r>
        <w:rPr>
          <w:rFonts w:hint="eastAsia"/>
        </w:rPr>
        <w:t>　　第三节 阿加曲班企业营销模式演化与创新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阿加曲班企业经营发展分析及建议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一、阿加曲班企业存在的问题</w:t>
      </w:r>
      <w:r>
        <w:rPr>
          <w:rFonts w:hint="eastAsia"/>
        </w:rPr>
        <w:br/>
      </w:r>
      <w:r>
        <w:rPr>
          <w:rFonts w:hint="eastAsia"/>
        </w:rPr>
        <w:t>　　　　二、阿加曲班企业应对的策略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阿加曲班行业发展趋势及投资风险预警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2025年阿加曲班市场前景分析</w:t>
      </w:r>
      <w:r>
        <w:rPr>
          <w:rFonts w:hint="eastAsia"/>
        </w:rPr>
        <w:br/>
      </w:r>
      <w:r>
        <w:rPr>
          <w:rFonts w:hint="eastAsia"/>
        </w:rPr>
        <w:t>　　第二节 2025年阿加曲班行业发展趋势预测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影响阿加曲班行业发展的主要因素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一、2025年影响阿加曲班行业运行的有利因素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二、2025年影响阿加曲班行业运行的稳定因素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三、2025年影响阿加曲班行业运行的不利因素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四、2025年中国阿加曲班行业发展面临的挑战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五、2025年中国阿加曲班行业发展面临的机遇</w:t>
      </w:r>
      <w:r>
        <w:rPr>
          <w:rFonts w:hint="eastAsia"/>
        </w:rPr>
        <w:br/>
      </w:r>
      <w:r>
        <w:rPr>
          <w:rFonts w:hint="eastAsia"/>
        </w:rPr>
        <w:t>　　第四节 阿加曲班行业投资风险预警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一、2025-2031年阿加曲班行业市场风险及控制策略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二、2025-2031年阿加曲班行业政策风险及控制策略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三、2025-2031年阿加曲班行业经营风险及控制策略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四、2025-2031年阿加曲班同业竞争风险及控制策略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五、2025-2031年阿加曲班行业其他风险及控制策略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阿加曲班行业投资战略研究</w:t>
      </w:r>
      <w:r>
        <w:rPr>
          <w:rFonts w:hint="eastAsia"/>
        </w:rPr>
        <w:br/>
      </w:r>
      <w:r>
        <w:rPr>
          <w:rFonts w:hint="eastAsia"/>
        </w:rPr>
        <w:t>　　第一节 阿加曲班行业发展战略研究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对我国阿加曲班品牌的战略思考</w:t>
      </w:r>
      <w:r>
        <w:rPr>
          <w:rFonts w:hint="eastAsia"/>
        </w:rPr>
        <w:br/>
      </w:r>
      <w:r>
        <w:rPr>
          <w:rFonts w:hint="eastAsia"/>
        </w:rPr>
        <w:t>　　　　一、阿加曲班品牌的重要性</w:t>
      </w:r>
      <w:r>
        <w:rPr>
          <w:rFonts w:hint="eastAsia"/>
        </w:rPr>
        <w:br/>
      </w:r>
      <w:r>
        <w:rPr>
          <w:rFonts w:hint="eastAsia"/>
        </w:rPr>
        <w:t>　　　　二、阿加曲班实施品牌战略的意义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三、阿加曲班企业品牌的现状分析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四、我国阿加曲班企业的品牌战略</w:t>
      </w:r>
      <w:r>
        <w:rPr>
          <w:rFonts w:hint="eastAsia"/>
        </w:rPr>
        <w:br/>
      </w:r>
      <w:r>
        <w:rPr>
          <w:rFonts w:hint="eastAsia"/>
        </w:rPr>
        <w:t>　　　　五、阿加曲班品牌战略管理的策略</w:t>
      </w:r>
      <w:r>
        <w:rPr>
          <w:rFonts w:hint="eastAsia"/>
        </w:rPr>
        <w:br/>
      </w:r>
      <w:r>
        <w:rPr>
          <w:rFonts w:hint="eastAsia"/>
        </w:rPr>
        <w:t>　　第三节 阿加曲班经营策略分析</w:t>
      </w:r>
      <w:r>
        <w:rPr>
          <w:rFonts w:hint="eastAsia"/>
        </w:rPr>
        <w:br/>
      </w:r>
      <w:r>
        <w:rPr>
          <w:rFonts w:hint="eastAsia"/>
        </w:rPr>
        <w:t>　　　　一、阿加曲班市场细分策略</w:t>
      </w:r>
      <w:r>
        <w:rPr>
          <w:rFonts w:hint="eastAsia"/>
        </w:rPr>
        <w:br/>
      </w:r>
      <w:r>
        <w:rPr>
          <w:rFonts w:hint="eastAsia"/>
        </w:rPr>
        <w:t>　　　　二、阿加曲班市场创新策略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四、阿加曲班新产品差异化战略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阿加曲班行业投资战略研究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一、2025-2031年阿加曲班行业投资战略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2019-2024年中国阿加曲班市场规模及增长情况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**地区阿加曲班市场规模及增长情况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**地区阿加曲班行业市场需求情况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**地区阿加曲班市场规模及增长情况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**地区阿加曲班行业市场需求情况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阿加曲班重点企业经营情况分析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2025年阿加曲班市场前景分析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2025-2031年中国阿加曲班市场需求预测</w:t>
      </w:r>
      <w:r>
        <w:rPr>
          <w:rFonts w:hint="eastAsia"/>
        </w:rPr>
        <w:br/>
      </w:r>
      <w:r>
        <w:rPr>
          <w:rFonts w:hint="eastAsia"/>
        </w:rPr>
        <w:t>　　图表 2025年阿加曲班发展趋势预测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1ad97590b4f4b" w:history="1">
        <w:r>
          <w:rPr>
            <w:rStyle w:val="Hyperlink"/>
          </w:rPr>
          <w:t>中国阿加曲班行业现状调研与发展前景分析报告（2025-2031年）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1ad97590b4f4b" w:history="1">
        <w:r>
          <w:rPr>
            <w:rStyle w:val="Hyperlink"/>
          </w:rPr>
          <w:t>https://www.20087.com/0/76/AJiaQuBanDeXianZhuangYuFaZhanQianJing.html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加曲班是进口药吗、阿加曲班针多少钱一支、阿加曲班的滴速是多少、阿加曲班注射多少钱一支、阿加曲班药效最佳时间、阿加曲班的用法和用量、用阿加曲班后APTT和TT变化、阿加曲班治疗脑梗好吗、阿加曲班点滴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eef7ea2624020" w:history="1">
      <w:r>
        <w:rPr>
          <w:rStyle w:val="Hyperlink"/>
        </w:rPr>
        <w:t>中国阿加曲班行业现状调研与发展前景分析报告（2025-2031年）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AJiaQuBanDeXianZhuangYuFaZhanQianJing.html" TargetMode="External" Id="Ra1e1ad97590b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AJiaQuBanDeXianZhuangYuFaZhanQianJing.html" TargetMode="External" Id="Rb7deef7ea262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2024-11-25T05:41:00Z</dcterms:created>
  <dcterms:modified xsi:type="dcterms:W3CDTF">2024-11-25T06:41:00Z</dcterms:modified>
  <dc:subject>中国阿加曲班行业现状调研与发展前景分析报告（2025-2031年）</dc:subject>
  <dc:title>中国阿加曲班行业现状调研与发展前景分析报告（2025-2031年）</dc:title>
  <cp:keywords>中国阿加曲班行业现状调研与发展前景分析报告（2025-2031年）</cp:keywords>
  <dc:description>中国阿加曲班行业现状调研与发展前景分析报告（2025-2031年）</dc:description>
</cp:coreProperties>
</file>