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c4694dd7d408b" w:history="1">
              <w:r>
                <w:rPr>
                  <w:rStyle w:val="Hyperlink"/>
                </w:rPr>
                <w:t>2025-2031年中国阿咖酚散行业发展研究与前景趋势分析报告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c4694dd7d408b" w:history="1">
              <w:r>
                <w:rPr>
                  <w:rStyle w:val="Hyperlink"/>
                </w:rPr>
                <w:t>2025-2031年中国阿咖酚散行业发展研究与前景趋势分析报告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cc4694dd7d408b" w:history="1">
                <w:r>
                  <w:rPr>
                    <w:rStyle w:val="Hyperlink"/>
                  </w:rPr>
                  <w:t>https://www.20087.com/0/06/AKaFenSanHangYeQianJingQuShi.html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咖酚散是一种常用的解热镇痛药物，含有对乙酰氨基酚、咖啡因和阿司匹林，适用于缓解轻至中度疼痛和发热。近年来，随着自我药疗和家庭常备药市场的扩大，对安全、便捷的解热镇痛药物需求持续增长。目前，行业正致力于提高药物的溶解性和口感，通过优化颗粒大小和味道掩蔽技术，提升患者服药的舒适度和依从性。</w:t>
      </w:r>
      <w:r>
        <w:rPr>
          <w:rFonts w:hint="eastAsia"/>
        </w:rPr>
        <w:br/>
      </w:r>
      <w:r>
        <w:rPr>
          <w:rFonts w:hint="eastAsia"/>
        </w:rPr>
        <w:t>　　未来，阿咖酚散的发展将更加注重药物的精准配方与安全性。一方面，通过个体差异分析，开发不同剂量和成分比例的阿咖酚散，满足不同年龄和健康状况人群的用药需求；另一方面，结合药物相互作用研究，优化药物配方，避免潜在的不良反应和药物间相互作用，确保患者用药安全。此外，随着药物警戒系统的完善，加强对阿咖酚散的不良事件监测，及时更新药物说明书，提高患者和医生的风险认知，将是行业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c4694dd7d408b" w:history="1">
        <w:r>
          <w:rPr>
            <w:rStyle w:val="Hyperlink"/>
          </w:rPr>
          <w:t>2025-2031年中国阿咖酚散行业发展研究与前景趋势分析报告</w:t>
        </w:r>
      </w:hyperlink>
      <w:r>
        <w:rPr>
          <w:rFonts w:hint="eastAsia"/>
        </w:rPr>
        <w:t>》基于深入的行业调研，对阿咖酚散产业链进行了全面分析。报告详细探讨了阿咖酚散市场规模、需求状况，以及价格动态，并深入解读了当前阿咖酚散行业现状、市场前景及未来发展趋势。同时，报告聚焦于阿咖酚散行业重点企业，剖析了竞争格局、市场集中度及品牌建设情况，并对阿咖酚散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阿咖酚散行业相关概述</w:t>
      </w:r>
      <w:r>
        <w:rPr>
          <w:rFonts w:hint="eastAsia"/>
        </w:rPr>
        <w:br/>
      </w:r>
      <w:r>
        <w:rPr>
          <w:rFonts w:hint="eastAsia"/>
        </w:rPr>
        <w:t>　　　　一、阿咖酚散行业定义及特点</w:t>
      </w:r>
      <w:r>
        <w:rPr>
          <w:rFonts w:hint="eastAsia"/>
        </w:rPr>
        <w:br/>
      </w:r>
      <w:r>
        <w:rPr>
          <w:rFonts w:hint="eastAsia"/>
        </w:rPr>
        <w:t>　　　　　　1、阿咖酚散行业定义</w:t>
      </w:r>
      <w:r>
        <w:rPr>
          <w:rFonts w:hint="eastAsia"/>
        </w:rPr>
        <w:br/>
      </w:r>
      <w:r>
        <w:rPr>
          <w:rFonts w:hint="eastAsia"/>
        </w:rPr>
        <w:t>　　　　　　2、阿咖酚散行业特点</w:t>
      </w:r>
      <w:r>
        <w:rPr>
          <w:rFonts w:hint="eastAsia"/>
        </w:rPr>
        <w:br/>
      </w:r>
      <w:r>
        <w:rPr>
          <w:rFonts w:hint="eastAsia"/>
        </w:rPr>
        <w:t>　　　　二、阿咖酚散行业经营模式分析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1、阿咖酚散生产模式</w:t>
      </w:r>
      <w:r>
        <w:rPr>
          <w:rFonts w:hint="eastAsia"/>
        </w:rPr>
        <w:br/>
      </w:r>
      <w:r>
        <w:rPr>
          <w:rFonts w:hint="eastAsia"/>
        </w:rPr>
        <w:t>　　　　　　2、阿咖酚散采购模式</w:t>
      </w:r>
      <w:r>
        <w:rPr>
          <w:rFonts w:hint="eastAsia"/>
        </w:rPr>
        <w:br/>
      </w:r>
      <w:r>
        <w:rPr>
          <w:rFonts w:hint="eastAsia"/>
        </w:rPr>
        <w:t>　　　　　　3、阿咖酚散销售模式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2024-2025年世界阿咖酚散行业市场运行形势分析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2024-2025年全球阿咖酚散行业发展概况</w:t>
      </w:r>
      <w:r>
        <w:rPr>
          <w:rFonts w:hint="eastAsia"/>
        </w:rPr>
        <w:br/>
      </w:r>
      <w:r>
        <w:rPr>
          <w:rFonts w:hint="eastAsia"/>
        </w:rPr>
        <w:t>　　第二节 世界阿咖酚散行业发展走势</w:t>
      </w:r>
      <w:r>
        <w:rPr>
          <w:rFonts w:hint="eastAsia"/>
        </w:rPr>
        <w:br/>
      </w:r>
      <w:r>
        <w:rPr>
          <w:rFonts w:hint="eastAsia"/>
        </w:rPr>
        <w:t>　　　　一、全球阿咖酚散行业市场分布情况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二、全球阿咖酚散行业发展趋势分析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全球阿咖酚散行业重点国家和区域分析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2024-2025年中国阿咖酚散行业发展环境分析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阿咖酚散政策环境分析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阿咖酚散技术环境分析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2024-2025年阿咖酚散行业技术发展现状及趋势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当前我国阿咖酚散技术发展现状</w:t>
      </w:r>
      <w:r>
        <w:rPr>
          <w:rFonts w:hint="eastAsia"/>
        </w:rPr>
        <w:br/>
      </w:r>
      <w:r>
        <w:rPr>
          <w:rFonts w:hint="eastAsia"/>
        </w:rPr>
        <w:t>　　第二节 中外阿咖酚散技术差距及产生差距的主要原因分析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提高我国阿咖酚散技术的对策</w:t>
      </w:r>
      <w:r>
        <w:rPr>
          <w:rFonts w:hint="eastAsia"/>
        </w:rPr>
        <w:br/>
      </w:r>
      <w:r>
        <w:rPr>
          <w:rFonts w:hint="eastAsia"/>
        </w:rPr>
        <w:t>　　第四节 我国阿咖酚散研发、设计发展趋势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中国阿咖酚散行业市场供需状况分析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中国阿咖酚散行业市场规模情况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中国阿咖酚散行业盈利情况分析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中国阿咖酚散行业市场需求状况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一、2019-2024年阿咖酚散行业市场需求情况</w:t>
      </w:r>
      <w:r>
        <w:rPr>
          <w:rFonts w:hint="eastAsia"/>
        </w:rPr>
        <w:br/>
      </w:r>
      <w:r>
        <w:rPr>
          <w:rFonts w:hint="eastAsia"/>
        </w:rPr>
        <w:t>　　　　二、阿咖酚散行业市场需求特点分析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三、2025-2031年阿咖酚散行业市场需求预测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中国阿咖酚散行业市场供给状况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一、2019-2024年阿咖酚散行业市场供给情况</w:t>
      </w:r>
      <w:r>
        <w:rPr>
          <w:rFonts w:hint="eastAsia"/>
        </w:rPr>
        <w:br/>
      </w:r>
      <w:r>
        <w:rPr>
          <w:rFonts w:hint="eastAsia"/>
        </w:rPr>
        <w:t>　　　　二、阿咖酚散行业市场供给特点分析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三、2025-2031年阿咖酚散行业市场供给预测</w:t>
      </w:r>
      <w:r>
        <w:rPr>
          <w:rFonts w:hint="eastAsia"/>
        </w:rPr>
        <w:br/>
      </w:r>
      <w:r>
        <w:rPr>
          <w:rFonts w:hint="eastAsia"/>
        </w:rPr>
        <w:t>　　第五节 阿咖酚散行业市场供需平衡状况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中国阿咖酚散行业进出口情况分析预测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2019-2024年中国阿咖酚散行业进出口情况分析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一、2019-2024年中国阿咖酚散行业进口分析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二、2019-2024年中国阿咖酚散行业出口分析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2025-2031年中国阿咖酚散行业进出口情况预测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一、2025-2031年中国阿咖酚散行业进口预测分析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二、2025-2031年中国阿咖酚散行业出口预测分析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影响阿咖酚散行业进出口变化的主要原因分析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2019-2024年中国阿咖酚散行业重点地区调研分析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一、中国阿咖酚散行业重点区域市场结构调研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二、**地区阿咖酚散市场调研分析</w:t>
      </w:r>
      <w:r>
        <w:rPr>
          <w:rFonts w:hint="eastAsia"/>
        </w:rPr>
        <w:br/>
      </w:r>
      <w:r>
        <w:rPr>
          <w:rFonts w:hint="eastAsia"/>
        </w:rPr>
        <w:t>　　　　三、**地区阿咖酚散市场调研分析</w:t>
      </w:r>
      <w:r>
        <w:rPr>
          <w:rFonts w:hint="eastAsia"/>
        </w:rPr>
        <w:br/>
      </w:r>
      <w:r>
        <w:rPr>
          <w:rFonts w:hint="eastAsia"/>
        </w:rPr>
        <w:t>　　　　四、**地区阿咖酚散市场调研分析</w:t>
      </w:r>
      <w:r>
        <w:rPr>
          <w:rFonts w:hint="eastAsia"/>
        </w:rPr>
        <w:br/>
      </w:r>
      <w:r>
        <w:rPr>
          <w:rFonts w:hint="eastAsia"/>
        </w:rPr>
        <w:t>　　　　五、**地区阿咖酚散市场调研分析</w:t>
      </w:r>
      <w:r>
        <w:rPr>
          <w:rFonts w:hint="eastAsia"/>
        </w:rPr>
        <w:br/>
      </w:r>
      <w:r>
        <w:rPr>
          <w:rFonts w:hint="eastAsia"/>
        </w:rPr>
        <w:t>　　　　六、**地区阿咖酚散市场调研分析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阿咖酚散行业细分产品市场调研分析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中国阿咖酚散行业市场行情分析预测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阿咖酚散价格影响因素分析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2019-2024年中国阿咖酚散市场价格趋向分析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2025-2031年中国阿咖酚散市场价格趋向预测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阿咖酚散行业上、下游市场分析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阿咖酚散行业上游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阿咖酚散行业下游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阿咖酚散行业竞争格局分析</w:t>
      </w:r>
      <w:r>
        <w:rPr>
          <w:rFonts w:hint="eastAsia"/>
        </w:rPr>
        <w:br/>
      </w:r>
      <w:r>
        <w:rPr>
          <w:rFonts w:hint="eastAsia"/>
        </w:rPr>
        <w:t>　　第一节 阿咖酚散行业集中度分析</w:t>
      </w:r>
      <w:r>
        <w:rPr>
          <w:rFonts w:hint="eastAsia"/>
        </w:rPr>
        <w:br/>
      </w:r>
      <w:r>
        <w:rPr>
          <w:rFonts w:hint="eastAsia"/>
        </w:rPr>
        <w:t>　　　　一、阿咖酚散市场集中度分析</w:t>
      </w:r>
      <w:r>
        <w:rPr>
          <w:rFonts w:hint="eastAsia"/>
        </w:rPr>
        <w:br/>
      </w:r>
      <w:r>
        <w:rPr>
          <w:rFonts w:hint="eastAsia"/>
        </w:rPr>
        <w:t>　　　　二、阿咖酚散企业集中度分析</w:t>
      </w:r>
      <w:r>
        <w:rPr>
          <w:rFonts w:hint="eastAsia"/>
        </w:rPr>
        <w:br/>
      </w:r>
      <w:r>
        <w:rPr>
          <w:rFonts w:hint="eastAsia"/>
        </w:rPr>
        <w:t>　　　　三、阿咖酚散区域集中度分析</w:t>
      </w:r>
      <w:r>
        <w:rPr>
          <w:rFonts w:hint="eastAsia"/>
        </w:rPr>
        <w:br/>
      </w:r>
      <w:r>
        <w:rPr>
          <w:rFonts w:hint="eastAsia"/>
        </w:rPr>
        <w:t>　　第二节 阿咖酚散行业竞争格局分析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一、2024-2025年阿咖酚散行业竞争分析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二、2024-2025年中外阿咖酚散产品竞争分析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三、2024-2025年中国阿咖酚散市场竞争分析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四、2025-2031年国内主要阿咖酚散企业动向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阿咖酚散行业重点企业发展调研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阿咖酚散重点企业（一）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阿咖酚散重点企业（二）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阿咖酚散重点企业（三）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阿咖酚散重点企业（四）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阿咖酚散重点企业（五）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阿咖酚散重点企业（六）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阿咖酚散企业发展策略分析</w:t>
      </w:r>
      <w:r>
        <w:rPr>
          <w:rFonts w:hint="eastAsia"/>
        </w:rPr>
        <w:br/>
      </w:r>
      <w:r>
        <w:rPr>
          <w:rFonts w:hint="eastAsia"/>
        </w:rPr>
        <w:t>　　第一节 阿咖酚散市场策略分析</w:t>
      </w:r>
      <w:r>
        <w:rPr>
          <w:rFonts w:hint="eastAsia"/>
        </w:rPr>
        <w:br/>
      </w:r>
      <w:r>
        <w:rPr>
          <w:rFonts w:hint="eastAsia"/>
        </w:rPr>
        <w:t>　　　　一、阿咖酚散价格策略分析</w:t>
      </w:r>
      <w:r>
        <w:rPr>
          <w:rFonts w:hint="eastAsia"/>
        </w:rPr>
        <w:br/>
      </w:r>
      <w:r>
        <w:rPr>
          <w:rFonts w:hint="eastAsia"/>
        </w:rPr>
        <w:t>　　　　二、阿咖酚散渠道策略分析</w:t>
      </w:r>
      <w:r>
        <w:rPr>
          <w:rFonts w:hint="eastAsia"/>
        </w:rPr>
        <w:br/>
      </w:r>
      <w:r>
        <w:rPr>
          <w:rFonts w:hint="eastAsia"/>
        </w:rPr>
        <w:t>　　第二节 阿咖酚散销售策略分析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提高阿咖酚散企业竞争力的策略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一、提高中国阿咖酚散企业核心竞争力的对策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二、阿咖酚散企业提升竞争力的主要方向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三、影响阿咖酚散企业核心竞争力的因素及提升途径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四、提高阿咖酚散企业竞争力的策略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对我国阿咖酚散品牌的战略思考</w:t>
      </w:r>
      <w:r>
        <w:rPr>
          <w:rFonts w:hint="eastAsia"/>
        </w:rPr>
        <w:br/>
      </w:r>
      <w:r>
        <w:rPr>
          <w:rFonts w:hint="eastAsia"/>
        </w:rPr>
        <w:t>　　　　一、阿咖酚散实施品牌战略的意义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二、阿咖酚散企业品牌的现状分析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三、我国阿咖酚散企业的品牌战略</w:t>
      </w:r>
      <w:r>
        <w:rPr>
          <w:rFonts w:hint="eastAsia"/>
        </w:rPr>
        <w:br/>
      </w:r>
      <w:r>
        <w:rPr>
          <w:rFonts w:hint="eastAsia"/>
        </w:rPr>
        <w:t>　　　　四、阿咖酚散品牌战略管理的策略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中国阿咖酚散行业营销策略分析</w:t>
      </w:r>
      <w:r>
        <w:rPr>
          <w:rFonts w:hint="eastAsia"/>
        </w:rPr>
        <w:br/>
      </w:r>
      <w:r>
        <w:rPr>
          <w:rFonts w:hint="eastAsia"/>
        </w:rPr>
        <w:t>　　第一节 阿咖酚散市场推广策略研究分析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一、做好阿咖酚散产品导入</w:t>
      </w:r>
      <w:r>
        <w:rPr>
          <w:rFonts w:hint="eastAsia"/>
        </w:rPr>
        <w:br/>
      </w:r>
      <w:r>
        <w:rPr>
          <w:rFonts w:hint="eastAsia"/>
        </w:rPr>
        <w:t>　　　　二、做好阿咖酚散产品组合和产品线决策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三、阿咖酚散行业城市市场推广策略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阿咖酚散行业渠道营销研究分析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一、阿咖酚散行业营销环境分析</w:t>
      </w:r>
      <w:r>
        <w:rPr>
          <w:rFonts w:hint="eastAsia"/>
        </w:rPr>
        <w:br/>
      </w:r>
      <w:r>
        <w:rPr>
          <w:rFonts w:hint="eastAsia"/>
        </w:rPr>
        <w:t>　　　　二、阿咖酚散行业现存的营销渠道分析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三、阿咖酚散行业终端市场营销管理策略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阿咖酚散行业营销战略研究分析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一、中国阿咖酚散行业有效整合营销策略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二、建立阿咖酚散行业厂商的双嬴模式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2025-2031年中国阿咖酚散行业前景与风险预测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2025年阿咖酚散市场前景分析</w:t>
      </w:r>
      <w:r>
        <w:rPr>
          <w:rFonts w:hint="eastAsia"/>
        </w:rPr>
        <w:br/>
      </w:r>
      <w:r>
        <w:rPr>
          <w:rFonts w:hint="eastAsia"/>
        </w:rPr>
        <w:t>　　第二节 2025年阿咖酚散发展趋势预测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2025-2031年中国阿咖酚散行业投资特性分析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一、2025-2031年中国阿咖酚散行业进入壁垒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二、2025-2031年中国阿咖酚散行业盈利模式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三、2025-2031年中国阿咖酚散行业盈利因素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2025-2031年中国阿咖酚散行业投资机会分析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一、2025-2031年中国阿咖酚散细分市场投资机会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二、2025-2031年中国阿咖酚散行业区域市场投资潜力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2025-2031年中国阿咖酚散行业投资风险分析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一、2025-2031年中国阿咖酚散行业市场竞争风险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二、2025-2031年中国阿咖酚散行业技术风险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三、2025-2031年中国阿咖酚散行业政策风险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四、2025-2031年中国阿咖酚散行业进入退出风险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2025-2031年中国阿咖酚散行业盈利模式与投资策略分析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国外阿咖酚散行业投资现状及经营模式分析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一、境外阿咖酚散行业成长情况调查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中国阿咖酚散行业商业模式探讨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中国阿咖酚散行业投资国际化发展战略分析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中国阿咖酚散行业投资策略分析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中国阿咖酚散行业资本运作战略选择方案研究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中⋅智⋅林：中国阿咖酚散行业多元化经营战略的可行性分析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阿咖酚散行业历程</w:t>
      </w:r>
      <w:r>
        <w:rPr>
          <w:rFonts w:hint="eastAsia"/>
        </w:rPr>
        <w:br/>
      </w:r>
      <w:r>
        <w:rPr>
          <w:rFonts w:hint="eastAsia"/>
        </w:rPr>
        <w:t>　　图表 阿咖酚散行业生命周期</w:t>
      </w:r>
      <w:r>
        <w:rPr>
          <w:rFonts w:hint="eastAsia"/>
        </w:rPr>
        <w:br/>
      </w:r>
      <w:r>
        <w:rPr>
          <w:rFonts w:hint="eastAsia"/>
        </w:rPr>
        <w:t>　　图表 阿咖酚散行业产业链分析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2019-2024年中国阿咖酚散行业市场规模及增长情况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2019-2024年阿咖酚散行业市场容量分析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2019-2024年中国阿咖酚散行业产能统计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2019-2024年中国阿咖酚散行业产量及增长趋势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2019-2024年中国阿咖酚散市场需求量及增速统计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2025年中国阿咖酚散行业需求领域分布格局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2019-2024年中国阿咖酚散行业销售收入分析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2019-2024年中国阿咖酚散行业盈利情况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2019-2024年中国阿咖酚散行业利润总额统计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2019-2024年中国阿咖酚散进口数量分析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2019-2024年中国阿咖酚散进口金额分析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2019-2024年中国阿咖酚散出口数量分析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2019-2024年中国阿咖酚散出口金额分析</w:t>
      </w:r>
      <w:r>
        <w:rPr>
          <w:rFonts w:hint="eastAsia"/>
        </w:rPr>
        <w:br/>
      </w:r>
      <w:r>
        <w:rPr>
          <w:rFonts w:hint="eastAsia"/>
        </w:rPr>
        <w:t>　　图表 2025年中国阿咖酚散进口国家及地区分析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2025年中国阿咖酚散出口国家及地区分析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2019-2024年中国阿咖酚散行业企业数量情况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2019-2024年中国阿咖酚散行业企业平均规模情况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**地区阿咖酚散市场规模及增长情况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**地区阿咖酚散行业市场需求情况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**地区阿咖酚散市场规模及增长情况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**地区阿咖酚散行业市场需求情况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**地区阿咖酚散市场规模及增长情况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**地区阿咖酚散行业市场需求情况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**地区阿咖酚散市场规模及增长情况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**地区阿咖酚散行业市场需求情况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阿咖酚散重点企业（一）基本信息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阿咖酚散重点企业（一）经营情况分析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阿咖酚散重点企业（一）主要经济指标情况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阿咖酚散重点企业（一）盈利能力情况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阿咖酚散重点企业（一）偿债能力情况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阿咖酚散重点企业（一）运营能力情况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阿咖酚散重点企业（一）成长能力情况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阿咖酚散重点企业（二）基本信息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阿咖酚散重点企业（二）经营情况分析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阿咖酚散重点企业（二）主要经济指标情况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阿咖酚散重点企业（二）盈利能力情况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阿咖酚散重点企业（二）偿债能力情况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阿咖酚散重点企业（二）运营能力情况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阿咖酚散重点企业（二）成长能力情况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阿咖酚散重点企业（三）基本信息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阿咖酚散重点企业（三）经营情况分析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阿咖酚散重点企业（三）主要经济指标情况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阿咖酚散重点企业（三）盈利能力情况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阿咖酚散重点企业（三）偿债能力情况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阿咖酚散重点企业（三）运营能力情况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阿咖酚散重点企业（三）成长能力情况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2025-2031年中国阿咖酚散行业产能预测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2025-2031年中国阿咖酚散行业产量预测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2025-2031年中国阿咖酚散市场需求量预测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2025-2031年中国阿咖酚散行业供需平衡预测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2025-2031年中国阿咖酚散行业市场容量预测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2025-2031年中国阿咖酚散行业市场规模预测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2025-2031年中国阿咖酚散市场前景分析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2025-2031年中国阿咖酚散行业发展趋势预测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c4694dd7d408b" w:history="1">
        <w:r>
          <w:rPr>
            <w:rStyle w:val="Hyperlink"/>
          </w:rPr>
          <w:t>2025-2031年中国阿咖酚散行业发展研究与前景趋势分析报告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cc4694dd7d408b" w:history="1">
        <w:r>
          <w:rPr>
            <w:rStyle w:val="Hyperlink"/>
          </w:rPr>
          <w:t>https://www.20087.com/0/06/AKaFenSanHangYeQianJingQuShi.html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be68bc6cb4db4" w:history="1">
      <w:r>
        <w:rPr>
          <w:rStyle w:val="Hyperlink"/>
        </w:rPr>
        <w:t>2025-2031年中国阿咖酚散行业发展研究与前景趋势分析报告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AKaFenSanHangYeQianJingQuShi.html" TargetMode="External" Id="Rfdcc4694dd7d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AKaFenSanHangYeQianJingQuShi.html" TargetMode="External" Id="R5bfbe68bc6cb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2024-11-20T08:29:00Z</dcterms:created>
  <dcterms:modified xsi:type="dcterms:W3CDTF">2024-11-20T09:29:00Z</dcterms:modified>
  <dc:subject>2025-2031年中国阿咖酚散行业发展研究与前景趋势分析报告</dc:subject>
  <dc:title>2025-2031年中国阿咖酚散行业发展研究与前景趋势分析报告</dc:title>
  <cp:keywords>2025-2031年中国阿咖酚散行业发展研究与前景趋势分析报告</cp:keywords>
  <dc:description>2025-2031年中国阿咖酚散行业发展研究与前景趋势分析报告</dc:description>
</cp:coreProperties>
</file>