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3302df9324a54" w:history="1">
              <w:r>
                <w:rPr>
                  <w:rStyle w:val="Hyperlink"/>
                </w:rPr>
                <w:t>2025-2031年中国放疗设备发展现状及前景趋势预测报告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3302df9324a54" w:history="1">
              <w:r>
                <w:rPr>
                  <w:rStyle w:val="Hyperlink"/>
                </w:rPr>
                <w:t>2025-2031年中国放疗设备发展现状及前景趋势预测报告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3302df9324a54" w:history="1">
                <w:r>
                  <w:rPr>
                    <w:rStyle w:val="Hyperlink"/>
                  </w:rPr>
                  <w:t>https://www.20087.com/1/56/FangLiaoSheBeiDeXianZhuangYuQianJing.html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疗设备是现代癌症治疗的关键组成部分，通过精确的放射线束摧毁肿瘤细胞，同时尽量减少对周围健康组织的影响。近年来，随着成像技术和辐射源的进步，放疗设备的精度和安全性有了显著提升。例如，影像引导的放射治疗(IGRT)和强度调控放射治疗(IMRT)能够实时跟踪肿瘤位置，提供更加个性化和精确的剂量分布，从而提高治疗效果。</w:t>
      </w:r>
      <w:r>
        <w:rPr>
          <w:rFonts w:hint="eastAsia"/>
        </w:rPr>
        <w:br/>
      </w:r>
      <w:r>
        <w:rPr>
          <w:rFonts w:hint="eastAsia"/>
        </w:rPr>
        <w:t>　　未来，放疗设备将更加依赖于人工智能和机器学习算法，以实现更高的自动化水平和治疗个性化。AI技术可以帮助优化治疗计划，预测患者对不同治疗方案的反应，并实时调整剂量，以最小化副作用。此外，集成远程监测和维护功能的智能放疗设备将简化工作流程，提高医院的运营效率，同时保障治疗的一致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3302df9324a54" w:history="1">
        <w:r>
          <w:rPr>
            <w:rStyle w:val="Hyperlink"/>
          </w:rPr>
          <w:t>2025-2031年中国放疗设备发展现状及前景趋势预测报告</w:t>
        </w:r>
      </w:hyperlink>
      <w:r>
        <w:rPr>
          <w:rFonts w:hint="eastAsia"/>
        </w:rPr>
        <w:t>》基于详实数据，从市场规模、需求变化及价格动态等维度，全面解析了放疗设备行业的现状与发展趋势，并对放疗设备产业链各环节进行了系统性探讨。报告科学预测了放疗设备行业未来发展方向，重点分析了放疗设备技术现状及创新路径，同时聚焦放疗设备重点企业的经营表现，评估了市场竞争格局、品牌影响力及市场集中度。通过对细分市场的深入研究及SWOT分析，报告揭示了放疗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放疗设备相关概述</w:t>
      </w:r>
      <w:r>
        <w:rPr>
          <w:rFonts w:hint="eastAsia"/>
        </w:rPr>
        <w:br/>
      </w:r>
      <w:r>
        <w:rPr>
          <w:rFonts w:hint="eastAsia"/>
        </w:rPr>
        <w:t>　　第一节 放射治疗特点与分类</w:t>
      </w:r>
      <w:r>
        <w:rPr>
          <w:rFonts w:hint="eastAsia"/>
        </w:rPr>
        <w:br/>
      </w:r>
      <w:r>
        <w:rPr>
          <w:rFonts w:hint="eastAsia"/>
        </w:rPr>
        <w:t>　　　　一、放射杀伤癌细胞的机制</w:t>
      </w:r>
      <w:r>
        <w:rPr>
          <w:rFonts w:hint="eastAsia"/>
        </w:rPr>
        <w:br/>
      </w:r>
      <w:r>
        <w:rPr>
          <w:rFonts w:hint="eastAsia"/>
        </w:rPr>
        <w:t>　　　　二、放射治疗的临床应用</w:t>
      </w:r>
      <w:r>
        <w:rPr>
          <w:rFonts w:hint="eastAsia"/>
        </w:rPr>
        <w:br/>
      </w:r>
      <w:r>
        <w:rPr>
          <w:rFonts w:hint="eastAsia"/>
        </w:rPr>
        <w:t>　　　　三、放射治疗的分类</w:t>
      </w:r>
      <w:r>
        <w:rPr>
          <w:rFonts w:hint="eastAsia"/>
        </w:rPr>
        <w:br/>
      </w:r>
      <w:r>
        <w:rPr>
          <w:rFonts w:hint="eastAsia"/>
        </w:rPr>
        <w:t>　　第二节 推动放射治疗技术发展的临床医学要求</w:t>
      </w:r>
      <w:r>
        <w:rPr>
          <w:rFonts w:hint="eastAsia"/>
        </w:rPr>
        <w:br/>
      </w:r>
      <w:r>
        <w:rPr>
          <w:rFonts w:hint="eastAsia"/>
        </w:rPr>
        <w:t>　　　　一、放射治疗在肿瘤治疗中的地位</w:t>
      </w:r>
      <w:r>
        <w:rPr>
          <w:rFonts w:hint="eastAsia"/>
        </w:rPr>
        <w:br/>
      </w:r>
      <w:r>
        <w:rPr>
          <w:rFonts w:hint="eastAsia"/>
        </w:rPr>
        <w:t>　　　　二、避免照射和提高肿瘤局部控制率的新要求</w:t>
      </w:r>
      <w:r>
        <w:rPr>
          <w:rFonts w:hint="eastAsia"/>
        </w:rPr>
        <w:br/>
      </w:r>
      <w:r>
        <w:rPr>
          <w:rFonts w:hint="eastAsia"/>
        </w:rPr>
        <w:t>　　第三节 以医用电子直线加速器为代表的放疗设备</w:t>
      </w:r>
      <w:r>
        <w:rPr>
          <w:rFonts w:hint="eastAsia"/>
        </w:rPr>
        <w:br/>
      </w:r>
      <w:r>
        <w:rPr>
          <w:rFonts w:hint="eastAsia"/>
        </w:rPr>
        <w:t>　　　　一、脑部立体定向放射（外科）治疗设备</w:t>
      </w:r>
      <w:r>
        <w:rPr>
          <w:rFonts w:hint="eastAsia"/>
        </w:rPr>
        <w:br/>
      </w:r>
      <w:r>
        <w:rPr>
          <w:rFonts w:hint="eastAsia"/>
        </w:rPr>
        <w:t>　　　　二、3D适形放射治疗设备</w:t>
      </w:r>
      <w:r>
        <w:rPr>
          <w:rFonts w:hint="eastAsia"/>
        </w:rPr>
        <w:br/>
      </w:r>
      <w:r>
        <w:rPr>
          <w:rFonts w:hint="eastAsia"/>
        </w:rPr>
        <w:t>　　　　三、3D适形调强放射治疗设备</w:t>
      </w:r>
      <w:r>
        <w:rPr>
          <w:rFonts w:hint="eastAsia"/>
        </w:rPr>
        <w:br/>
      </w:r>
      <w:r>
        <w:rPr>
          <w:rFonts w:hint="eastAsia"/>
        </w:rPr>
        <w:t>　　　　四、图象引导放射治疗设备</w:t>
      </w:r>
      <w:r>
        <w:rPr>
          <w:rFonts w:hint="eastAsia"/>
        </w:rPr>
        <w:br/>
      </w:r>
      <w:r>
        <w:rPr>
          <w:rFonts w:hint="eastAsia"/>
        </w:rPr>
        <w:t>　　　　五、其它放疗设备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2024-2025年全球放疗设备行业整体运营状况分析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全球医疗器械行业市场概况</w:t>
      </w:r>
      <w:r>
        <w:rPr>
          <w:rFonts w:hint="eastAsia"/>
        </w:rPr>
        <w:br/>
      </w:r>
      <w:r>
        <w:rPr>
          <w:rFonts w:hint="eastAsia"/>
        </w:rPr>
        <w:t>　　第二节 全球主要国家医疗器械行业市场概况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全球放疗设备产业新格局透析</w:t>
      </w:r>
      <w:r>
        <w:rPr>
          <w:rFonts w:hint="eastAsia"/>
        </w:rPr>
        <w:br/>
      </w:r>
      <w:r>
        <w:rPr>
          <w:rFonts w:hint="eastAsia"/>
        </w:rPr>
        <w:t>　　　　一、全球癌症新发病状况</w:t>
      </w:r>
      <w:r>
        <w:rPr>
          <w:rFonts w:hint="eastAsia"/>
        </w:rPr>
        <w:br/>
      </w:r>
      <w:r>
        <w:rPr>
          <w:rFonts w:hint="eastAsia"/>
        </w:rPr>
        <w:t>　　　　二、国外放疗设备技术新进展</w:t>
      </w:r>
      <w:r>
        <w:rPr>
          <w:rFonts w:hint="eastAsia"/>
        </w:rPr>
        <w:br/>
      </w:r>
      <w:r>
        <w:rPr>
          <w:rFonts w:hint="eastAsia"/>
        </w:rPr>
        <w:t>　　　　三、全球放疗设备市场动态分析</w:t>
      </w:r>
      <w:r>
        <w:rPr>
          <w:rFonts w:hint="eastAsia"/>
        </w:rPr>
        <w:br/>
      </w:r>
      <w:r>
        <w:rPr>
          <w:rFonts w:hint="eastAsia"/>
        </w:rPr>
        <w:t>　　　　四、新肿瘤放疗设备陀螺刀成功进入欧盟市场</w:t>
      </w:r>
      <w:r>
        <w:rPr>
          <w:rFonts w:hint="eastAsia"/>
        </w:rPr>
        <w:br/>
      </w:r>
      <w:r>
        <w:rPr>
          <w:rFonts w:hint="eastAsia"/>
        </w:rPr>
        <w:t>　　第四节 全球放疗设备亚太地区运行分析</w:t>
      </w:r>
      <w:r>
        <w:rPr>
          <w:rFonts w:hint="eastAsia"/>
        </w:rPr>
        <w:br/>
      </w:r>
      <w:r>
        <w:rPr>
          <w:rFonts w:hint="eastAsia"/>
        </w:rPr>
        <w:t>　　　　一、全球45%癌症新发病例在亚洲</w:t>
      </w:r>
      <w:r>
        <w:rPr>
          <w:rFonts w:hint="eastAsia"/>
        </w:rPr>
        <w:br/>
      </w:r>
      <w:r>
        <w:rPr>
          <w:rFonts w:hint="eastAsia"/>
        </w:rPr>
        <w:t>　　　　二、亚太地区采购5400万美元放疗设备</w:t>
      </w:r>
      <w:r>
        <w:rPr>
          <w:rFonts w:hint="eastAsia"/>
        </w:rPr>
        <w:br/>
      </w:r>
      <w:r>
        <w:rPr>
          <w:rFonts w:hint="eastAsia"/>
        </w:rPr>
        <w:t>　　　　三、亚洲癌症预防面临的挑战</w:t>
      </w:r>
      <w:r>
        <w:rPr>
          <w:rFonts w:hint="eastAsia"/>
        </w:rPr>
        <w:br/>
      </w:r>
      <w:r>
        <w:rPr>
          <w:rFonts w:hint="eastAsia"/>
        </w:rPr>
        <w:t>　　第五节 全球放疗设备三大市场运行分析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第六节 2025-2031年全球放射治疗设备市场规模预测分析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2025年中国放疗设备行业市场运行环境解析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中国放疗设备市场政策环境分析</w:t>
      </w:r>
      <w:r>
        <w:rPr>
          <w:rFonts w:hint="eastAsia"/>
        </w:rPr>
        <w:br/>
      </w:r>
      <w:r>
        <w:rPr>
          <w:rFonts w:hint="eastAsia"/>
        </w:rPr>
        <w:t>　　第三节 中国放疗设备市场社会环境分析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2024-2025年中国放疗设备行业市场运行态势剖析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中国放疗设备行业动态分析</w:t>
      </w:r>
      <w:r>
        <w:rPr>
          <w:rFonts w:hint="eastAsia"/>
        </w:rPr>
        <w:br/>
      </w:r>
      <w:r>
        <w:rPr>
          <w:rFonts w:hint="eastAsia"/>
        </w:rPr>
        <w:t>　　第二节 中国放疗设备市场现状综述</w:t>
      </w:r>
      <w:r>
        <w:rPr>
          <w:rFonts w:hint="eastAsia"/>
        </w:rPr>
        <w:br/>
      </w:r>
      <w:r>
        <w:rPr>
          <w:rFonts w:hint="eastAsia"/>
        </w:rPr>
        <w:t>　　第三节 近几年中国癌症病人发病率分析</w:t>
      </w:r>
      <w:r>
        <w:rPr>
          <w:rFonts w:hint="eastAsia"/>
        </w:rPr>
        <w:br/>
      </w:r>
      <w:r>
        <w:rPr>
          <w:rFonts w:hint="eastAsia"/>
        </w:rPr>
        <w:t>　　第四节 中国放疗设备产业热点问题探讨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中国放疗设备业内热点产品运营态势分析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放射治疗设备</w:t>
      </w:r>
      <w:r>
        <w:rPr>
          <w:rFonts w:hint="eastAsia"/>
        </w:rPr>
        <w:br/>
      </w:r>
      <w:r>
        <w:rPr>
          <w:rFonts w:hint="eastAsia"/>
        </w:rPr>
        <w:t>　　　　一、放射治疗设备的应用</w:t>
      </w:r>
      <w:r>
        <w:rPr>
          <w:rFonts w:hint="eastAsia"/>
        </w:rPr>
        <w:br/>
      </w:r>
      <w:r>
        <w:rPr>
          <w:rFonts w:hint="eastAsia"/>
        </w:rPr>
        <w:t>　　　　二、放射治疗设备市场情况分析</w:t>
      </w:r>
      <w:r>
        <w:rPr>
          <w:rFonts w:hint="eastAsia"/>
        </w:rPr>
        <w:br/>
      </w:r>
      <w:r>
        <w:rPr>
          <w:rFonts w:hint="eastAsia"/>
        </w:rPr>
        <w:t>　　　　三、2025-2031年放射治疗设备发展趋势分析</w:t>
      </w:r>
      <w:r>
        <w:rPr>
          <w:rFonts w:hint="eastAsia"/>
        </w:rPr>
        <w:br/>
      </w:r>
      <w:r>
        <w:rPr>
          <w:rFonts w:hint="eastAsia"/>
        </w:rPr>
        <w:t>　　第二节 模拟定位机</w:t>
      </w:r>
      <w:r>
        <w:rPr>
          <w:rFonts w:hint="eastAsia"/>
        </w:rPr>
        <w:br/>
      </w:r>
      <w:r>
        <w:rPr>
          <w:rFonts w:hint="eastAsia"/>
        </w:rPr>
        <w:t>　　　　一、模拟定位机的应用</w:t>
      </w:r>
      <w:r>
        <w:rPr>
          <w:rFonts w:hint="eastAsia"/>
        </w:rPr>
        <w:br/>
      </w:r>
      <w:r>
        <w:rPr>
          <w:rFonts w:hint="eastAsia"/>
        </w:rPr>
        <w:t>　　　　二、模拟定位机市场需求分析</w:t>
      </w:r>
      <w:r>
        <w:rPr>
          <w:rFonts w:hint="eastAsia"/>
        </w:rPr>
        <w:br/>
      </w:r>
      <w:r>
        <w:rPr>
          <w:rFonts w:hint="eastAsia"/>
        </w:rPr>
        <w:t>　　　　三、模拟定位机市场价格分析</w:t>
      </w:r>
      <w:r>
        <w:rPr>
          <w:rFonts w:hint="eastAsia"/>
        </w:rPr>
        <w:br/>
      </w:r>
      <w:r>
        <w:rPr>
          <w:rFonts w:hint="eastAsia"/>
        </w:rPr>
        <w:t>　　　　四、2025-2031年模拟定位机发展趋势分析</w:t>
      </w:r>
      <w:r>
        <w:rPr>
          <w:rFonts w:hint="eastAsia"/>
        </w:rPr>
        <w:br/>
      </w:r>
      <w:r>
        <w:rPr>
          <w:rFonts w:hint="eastAsia"/>
        </w:rPr>
        <w:t>　　第三节 电子直线加速器</w:t>
      </w:r>
      <w:r>
        <w:rPr>
          <w:rFonts w:hint="eastAsia"/>
        </w:rPr>
        <w:br/>
      </w:r>
      <w:r>
        <w:rPr>
          <w:rFonts w:hint="eastAsia"/>
        </w:rPr>
        <w:t>　　　　一、电子直线加速器的应用</w:t>
      </w:r>
      <w:r>
        <w:rPr>
          <w:rFonts w:hint="eastAsia"/>
        </w:rPr>
        <w:br/>
      </w:r>
      <w:r>
        <w:rPr>
          <w:rFonts w:hint="eastAsia"/>
        </w:rPr>
        <w:t>　　　　二、电子直线加速器市场供需情况分析</w:t>
      </w:r>
      <w:r>
        <w:rPr>
          <w:rFonts w:hint="eastAsia"/>
        </w:rPr>
        <w:br/>
      </w:r>
      <w:r>
        <w:rPr>
          <w:rFonts w:hint="eastAsia"/>
        </w:rPr>
        <w:t>　　　　三、电子直线加速器市场价格分析</w:t>
      </w:r>
      <w:r>
        <w:rPr>
          <w:rFonts w:hint="eastAsia"/>
        </w:rPr>
        <w:br/>
      </w:r>
      <w:r>
        <w:rPr>
          <w:rFonts w:hint="eastAsia"/>
        </w:rPr>
        <w:t>　　　　四、国产医疗医用电子直线加速器达到国际先进水平</w:t>
      </w:r>
      <w:r>
        <w:rPr>
          <w:rFonts w:hint="eastAsia"/>
        </w:rPr>
        <w:br/>
      </w:r>
      <w:r>
        <w:rPr>
          <w:rFonts w:hint="eastAsia"/>
        </w:rPr>
        <w:t>　　　　五、2025-2031年电子直线加速器发展趋势分析</w:t>
      </w:r>
      <w:r>
        <w:rPr>
          <w:rFonts w:hint="eastAsia"/>
        </w:rPr>
        <w:br/>
      </w:r>
      <w:r>
        <w:rPr>
          <w:rFonts w:hint="eastAsia"/>
        </w:rPr>
        <w:t>　　第四节 钴六十治疗机</w:t>
      </w:r>
      <w:r>
        <w:rPr>
          <w:rFonts w:hint="eastAsia"/>
        </w:rPr>
        <w:br/>
      </w:r>
      <w:r>
        <w:rPr>
          <w:rFonts w:hint="eastAsia"/>
        </w:rPr>
        <w:t>　　　　一、钴六十治疗机的应用</w:t>
      </w:r>
      <w:r>
        <w:rPr>
          <w:rFonts w:hint="eastAsia"/>
        </w:rPr>
        <w:br/>
      </w:r>
      <w:r>
        <w:rPr>
          <w:rFonts w:hint="eastAsia"/>
        </w:rPr>
        <w:t>　　　　二、钴六十治疗机市场情况分析</w:t>
      </w:r>
      <w:r>
        <w:rPr>
          <w:rFonts w:hint="eastAsia"/>
        </w:rPr>
        <w:br/>
      </w:r>
      <w:r>
        <w:rPr>
          <w:rFonts w:hint="eastAsia"/>
        </w:rPr>
        <w:t>　　　　三、钴六十治疗机市场需求分析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四、2025-2031年钴六十治疗机发展趋势分析</w:t>
      </w:r>
      <w:r>
        <w:rPr>
          <w:rFonts w:hint="eastAsia"/>
        </w:rPr>
        <w:br/>
      </w:r>
      <w:r>
        <w:rPr>
          <w:rFonts w:hint="eastAsia"/>
        </w:rPr>
        <w:t>　　第五节 后装治疗机</w:t>
      </w:r>
      <w:r>
        <w:rPr>
          <w:rFonts w:hint="eastAsia"/>
        </w:rPr>
        <w:br/>
      </w:r>
      <w:r>
        <w:rPr>
          <w:rFonts w:hint="eastAsia"/>
        </w:rPr>
        <w:t>　　　　一、后装治疗机的应用</w:t>
      </w:r>
      <w:r>
        <w:rPr>
          <w:rFonts w:hint="eastAsia"/>
        </w:rPr>
        <w:br/>
      </w:r>
      <w:r>
        <w:rPr>
          <w:rFonts w:hint="eastAsia"/>
        </w:rPr>
        <w:t>　　　　二、后装治疗机市场运行分析</w:t>
      </w:r>
      <w:r>
        <w:rPr>
          <w:rFonts w:hint="eastAsia"/>
        </w:rPr>
        <w:br/>
      </w:r>
      <w:r>
        <w:rPr>
          <w:rFonts w:hint="eastAsia"/>
        </w:rPr>
        <w:t>　　　　三、后装治疗机发展趋势分析</w:t>
      </w:r>
      <w:r>
        <w:rPr>
          <w:rFonts w:hint="eastAsia"/>
        </w:rPr>
        <w:br/>
      </w:r>
      <w:r>
        <w:rPr>
          <w:rFonts w:hint="eastAsia"/>
        </w:rPr>
        <w:t>　　第六节 剂量测量仪器</w:t>
      </w:r>
      <w:r>
        <w:rPr>
          <w:rFonts w:hint="eastAsia"/>
        </w:rPr>
        <w:br/>
      </w:r>
      <w:r>
        <w:rPr>
          <w:rFonts w:hint="eastAsia"/>
        </w:rPr>
        <w:t>　　　　一、剂量测量仪器的应用分析</w:t>
      </w:r>
      <w:r>
        <w:rPr>
          <w:rFonts w:hint="eastAsia"/>
        </w:rPr>
        <w:br/>
      </w:r>
      <w:r>
        <w:rPr>
          <w:rFonts w:hint="eastAsia"/>
        </w:rPr>
        <w:t>　　　　二、剂量测量仪器市场供给分析</w:t>
      </w:r>
      <w:r>
        <w:rPr>
          <w:rFonts w:hint="eastAsia"/>
        </w:rPr>
        <w:br/>
      </w:r>
      <w:r>
        <w:rPr>
          <w:rFonts w:hint="eastAsia"/>
        </w:rPr>
        <w:t>　　　　三、剂量测量仪器市场需求分析</w:t>
      </w:r>
      <w:r>
        <w:rPr>
          <w:rFonts w:hint="eastAsia"/>
        </w:rPr>
        <w:br/>
      </w:r>
      <w:r>
        <w:rPr>
          <w:rFonts w:hint="eastAsia"/>
        </w:rPr>
        <w:t>　　　　四、剂量测量仪器市场价格分析</w:t>
      </w:r>
      <w:r>
        <w:rPr>
          <w:rFonts w:hint="eastAsia"/>
        </w:rPr>
        <w:br/>
      </w:r>
      <w:r>
        <w:rPr>
          <w:rFonts w:hint="eastAsia"/>
        </w:rPr>
        <w:t>　　　　五、2025-2031年剂量测量仪器发展趋势分析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中国放疗设备及相关技术发展分析</w:t>
      </w:r>
      <w:r>
        <w:rPr>
          <w:rFonts w:hint="eastAsia"/>
        </w:rPr>
        <w:br/>
      </w:r>
      <w:r>
        <w:rPr>
          <w:rFonts w:hint="eastAsia"/>
        </w:rPr>
        <w:t>　　第一节 放疗技术</w:t>
      </w:r>
      <w:r>
        <w:rPr>
          <w:rFonts w:hint="eastAsia"/>
        </w:rPr>
        <w:br/>
      </w:r>
      <w:r>
        <w:rPr>
          <w:rFonts w:hint="eastAsia"/>
        </w:rPr>
        <w:t>　　　　一、常规放疗技术</w:t>
      </w:r>
      <w:r>
        <w:rPr>
          <w:rFonts w:hint="eastAsia"/>
        </w:rPr>
        <w:br/>
      </w:r>
      <w:r>
        <w:rPr>
          <w:rFonts w:hint="eastAsia"/>
        </w:rPr>
        <w:t>　　　　二、X（γ）射线立体定向放疗技术（X刀、γ刀）</w:t>
      </w:r>
      <w:r>
        <w:rPr>
          <w:rFonts w:hint="eastAsia"/>
        </w:rPr>
        <w:br/>
      </w:r>
      <w:r>
        <w:rPr>
          <w:rFonts w:hint="eastAsia"/>
        </w:rPr>
        <w:t>　　　　三、三维适形放射治疗技术</w:t>
      </w:r>
      <w:r>
        <w:rPr>
          <w:rFonts w:hint="eastAsia"/>
        </w:rPr>
        <w:br/>
      </w:r>
      <w:r>
        <w:rPr>
          <w:rFonts w:hint="eastAsia"/>
        </w:rPr>
        <w:t>　　　　四、调强放射治疗技术</w:t>
      </w:r>
      <w:r>
        <w:rPr>
          <w:rFonts w:hint="eastAsia"/>
        </w:rPr>
        <w:br/>
      </w:r>
      <w:r>
        <w:rPr>
          <w:rFonts w:hint="eastAsia"/>
        </w:rPr>
        <w:t>　　　　五、图像引导放疗技术</w:t>
      </w:r>
      <w:r>
        <w:rPr>
          <w:rFonts w:hint="eastAsia"/>
        </w:rPr>
        <w:br/>
      </w:r>
      <w:r>
        <w:rPr>
          <w:rFonts w:hint="eastAsia"/>
        </w:rPr>
        <w:t>　　　　六、治疗计划系统</w:t>
      </w:r>
      <w:r>
        <w:rPr>
          <w:rFonts w:hint="eastAsia"/>
        </w:rPr>
        <w:br/>
      </w:r>
      <w:r>
        <w:rPr>
          <w:rFonts w:hint="eastAsia"/>
        </w:rPr>
        <w:t>　　第二节 其他相关技术</w:t>
      </w:r>
      <w:r>
        <w:rPr>
          <w:rFonts w:hint="eastAsia"/>
        </w:rPr>
        <w:br/>
      </w:r>
      <w:r>
        <w:rPr>
          <w:rFonts w:hint="eastAsia"/>
        </w:rPr>
        <w:t>　　　　一、模拟定位技术</w:t>
      </w:r>
      <w:r>
        <w:rPr>
          <w:rFonts w:hint="eastAsia"/>
        </w:rPr>
        <w:br/>
      </w:r>
      <w:r>
        <w:rPr>
          <w:rFonts w:hint="eastAsia"/>
        </w:rPr>
        <w:t>　　　　二、放射物理技术</w:t>
      </w:r>
      <w:r>
        <w:rPr>
          <w:rFonts w:hint="eastAsia"/>
        </w:rPr>
        <w:br/>
      </w:r>
      <w:r>
        <w:rPr>
          <w:rFonts w:hint="eastAsia"/>
        </w:rPr>
        <w:t>　　　　三、加热治疗</w:t>
      </w:r>
      <w:r>
        <w:rPr>
          <w:rFonts w:hint="eastAsia"/>
        </w:rPr>
        <w:br/>
      </w:r>
      <w:r>
        <w:rPr>
          <w:rFonts w:hint="eastAsia"/>
        </w:rPr>
        <w:t>　　　　四、放化疗</w:t>
      </w:r>
      <w:r>
        <w:rPr>
          <w:rFonts w:hint="eastAsia"/>
        </w:rPr>
        <w:br/>
      </w:r>
      <w:r>
        <w:rPr>
          <w:rFonts w:hint="eastAsia"/>
        </w:rPr>
        <w:t>　　第三节 癌症放疗取得新进展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2024-2025年中国放疗设备行业市场营销态势分析</w:t>
      </w:r>
      <w:r>
        <w:rPr>
          <w:rFonts w:hint="eastAsia"/>
        </w:rPr>
        <w:br/>
      </w:r>
      <w:r>
        <w:rPr>
          <w:rFonts w:hint="eastAsia"/>
        </w:rPr>
        <w:t>　　第一节 中国放疗设备营销分析</w:t>
      </w:r>
      <w:r>
        <w:rPr>
          <w:rFonts w:hint="eastAsia"/>
        </w:rPr>
        <w:br/>
      </w:r>
      <w:r>
        <w:rPr>
          <w:rFonts w:hint="eastAsia"/>
        </w:rPr>
        <w:t>　　　　一、放疗设备营销的突破要点</w:t>
      </w:r>
      <w:r>
        <w:rPr>
          <w:rFonts w:hint="eastAsia"/>
        </w:rPr>
        <w:br/>
      </w:r>
      <w:r>
        <w:rPr>
          <w:rFonts w:hint="eastAsia"/>
        </w:rPr>
        <w:t>　　　　二、跨国放疗设备企业转向数据库营销模式分析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四、家庭放疗设备的营销模式分析</w:t>
      </w:r>
      <w:r>
        <w:rPr>
          <w:rFonts w:hint="eastAsia"/>
        </w:rPr>
        <w:br/>
      </w:r>
      <w:r>
        <w:rPr>
          <w:rFonts w:hint="eastAsia"/>
        </w:rPr>
        <w:t>　　第二节 中国放疗设备市场招投标分析</w:t>
      </w:r>
      <w:r>
        <w:rPr>
          <w:rFonts w:hint="eastAsia"/>
        </w:rPr>
        <w:br/>
      </w:r>
      <w:r>
        <w:rPr>
          <w:rFonts w:hint="eastAsia"/>
        </w:rPr>
        <w:t>　　　　一、放疗设备招标采购方式应用情况</w:t>
      </w:r>
      <w:r>
        <w:rPr>
          <w:rFonts w:hint="eastAsia"/>
        </w:rPr>
        <w:br/>
      </w:r>
      <w:r>
        <w:rPr>
          <w:rFonts w:hint="eastAsia"/>
        </w:rPr>
        <w:t>　　　　二、我国放疗设备国际招标采购市场状况</w:t>
      </w:r>
      <w:r>
        <w:rPr>
          <w:rFonts w:hint="eastAsia"/>
        </w:rPr>
        <w:br/>
      </w:r>
      <w:r>
        <w:rPr>
          <w:rFonts w:hint="eastAsia"/>
        </w:rPr>
        <w:t>　　　　三、放疗设备招标存在的问题</w:t>
      </w:r>
      <w:r>
        <w:rPr>
          <w:rFonts w:hint="eastAsia"/>
        </w:rPr>
        <w:br/>
      </w:r>
      <w:r>
        <w:rPr>
          <w:rFonts w:hint="eastAsia"/>
        </w:rPr>
        <w:t>　　　　四、放疗设备招标规范发展的措施</w:t>
      </w:r>
      <w:r>
        <w:rPr>
          <w:rFonts w:hint="eastAsia"/>
        </w:rPr>
        <w:br/>
      </w:r>
      <w:r>
        <w:rPr>
          <w:rFonts w:hint="eastAsia"/>
        </w:rPr>
        <w:t>　　第三节 中国放疗设备售后服务分析</w:t>
      </w:r>
      <w:r>
        <w:rPr>
          <w:rFonts w:hint="eastAsia"/>
        </w:rPr>
        <w:br/>
      </w:r>
      <w:r>
        <w:rPr>
          <w:rFonts w:hint="eastAsia"/>
        </w:rPr>
        <w:t>　　　　一、放疗设备存在的售后服务陷阱</w:t>
      </w:r>
      <w:r>
        <w:rPr>
          <w:rFonts w:hint="eastAsia"/>
        </w:rPr>
        <w:br/>
      </w:r>
      <w:r>
        <w:rPr>
          <w:rFonts w:hint="eastAsia"/>
        </w:rPr>
        <w:t>　　　　二、大型医疗设备售后服务市场亟待规范</w:t>
      </w:r>
      <w:r>
        <w:rPr>
          <w:rFonts w:hint="eastAsia"/>
        </w:rPr>
        <w:br/>
      </w:r>
      <w:r>
        <w:rPr>
          <w:rFonts w:hint="eastAsia"/>
        </w:rPr>
        <w:t>　　　　三、放疗设备售后服务前景看好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中国放疗设备市场竞争格局透析</w:t>
      </w:r>
      <w:r>
        <w:rPr>
          <w:rFonts w:hint="eastAsia"/>
        </w:rPr>
        <w:br/>
      </w:r>
      <w:r>
        <w:rPr>
          <w:rFonts w:hint="eastAsia"/>
        </w:rPr>
        <w:t>　　第一节 中国放疗设备市场竞争现状</w:t>
      </w:r>
      <w:r>
        <w:rPr>
          <w:rFonts w:hint="eastAsia"/>
        </w:rPr>
        <w:br/>
      </w:r>
      <w:r>
        <w:rPr>
          <w:rFonts w:hint="eastAsia"/>
        </w:rPr>
        <w:t>　　　　一、医疗设备产业的数字化竞争分析</w:t>
      </w:r>
      <w:r>
        <w:rPr>
          <w:rFonts w:hint="eastAsia"/>
        </w:rPr>
        <w:br/>
      </w:r>
      <w:r>
        <w:rPr>
          <w:rFonts w:hint="eastAsia"/>
        </w:rPr>
        <w:t>　　　　二、全球最先进放疗设备落户武汉外</w:t>
      </w:r>
      <w:r>
        <w:rPr>
          <w:rFonts w:hint="eastAsia"/>
        </w:rPr>
        <w:br/>
      </w:r>
      <w:r>
        <w:rPr>
          <w:rFonts w:hint="eastAsia"/>
        </w:rPr>
        <w:t>　　　　三、放疗设备市场竞争力体现</w:t>
      </w:r>
      <w:r>
        <w:rPr>
          <w:rFonts w:hint="eastAsia"/>
        </w:rPr>
        <w:br/>
      </w:r>
      <w:r>
        <w:rPr>
          <w:rFonts w:hint="eastAsia"/>
        </w:rPr>
        <w:t>　　第二节 中国放疗设备产业集中度分析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2025-2031年中国放疗设备市场竞争策略分析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2025-2031年中国放疗设备行业竞争趋势分析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2019-2024年全球品牌放疗设备企业营运状况浅析</w:t>
      </w:r>
      <w:r>
        <w:rPr>
          <w:rFonts w:hint="eastAsia"/>
        </w:rPr>
        <w:br/>
      </w:r>
      <w:r>
        <w:rPr>
          <w:rFonts w:hint="eastAsia"/>
        </w:rPr>
        <w:t>　　第一节 瓦里安医疗设备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第二节 日本东芝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第三节 德国西门子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2019-2024年中国放疗设备优势生产企业竞争力及关键性数据分析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大恒新纪元科技股份有限公司（600288）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威达医用科技股份有限公司（000603）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中国核动力研究设计院设备制造厂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2025-2031年中国放疗设备产业投资战略研究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2025-2031年中国放疗设备行业投资机会分析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一、未来中国医疗器械行业发展的四大热点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　　三、国家扩大内需措施给医疗器械业带来的机遇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第二节 2025-2031年中国放疗设备行业投资风险预警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2025-2031年中国放疗设备产业前景展望与趋势预测分析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2025-2031年中国放疗设备行业前景预测分析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一、中国医疗设备产业前景预测分析</w:t>
      </w:r>
      <w:r>
        <w:rPr>
          <w:rFonts w:hint="eastAsia"/>
        </w:rPr>
        <w:br/>
      </w:r>
      <w:r>
        <w:rPr>
          <w:rFonts w:hint="eastAsia"/>
        </w:rPr>
        <w:t>　　　　二、放疗设备市场应用前景预测分析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2025-2031年中国放疗设备行业新趋势分析</w:t>
      </w:r>
      <w:r>
        <w:rPr>
          <w:rFonts w:hint="eastAsia"/>
        </w:rPr>
        <w:br/>
      </w:r>
      <w:r>
        <w:rPr>
          <w:rFonts w:hint="eastAsia"/>
        </w:rPr>
        <w:t>　　　　一、我国放疗设备发展趋势分析</w:t>
      </w:r>
      <w:r>
        <w:rPr>
          <w:rFonts w:hint="eastAsia"/>
        </w:rPr>
        <w:br/>
      </w:r>
      <w:r>
        <w:rPr>
          <w:rFonts w:hint="eastAsia"/>
        </w:rPr>
        <w:t>　　　　二、医用放疗设备产品生产技术工艺开发方向</w:t>
      </w:r>
      <w:r>
        <w:rPr>
          <w:rFonts w:hint="eastAsia"/>
        </w:rPr>
        <w:br/>
      </w:r>
      <w:r>
        <w:rPr>
          <w:rFonts w:hint="eastAsia"/>
        </w:rPr>
        <w:t>　　第三节 2025-2031年中国放疗设备行业市场预测分析</w:t>
      </w:r>
      <w:r>
        <w:rPr>
          <w:rFonts w:hint="eastAsia"/>
        </w:rPr>
        <w:br/>
      </w:r>
      <w:r>
        <w:rPr>
          <w:rFonts w:hint="eastAsia"/>
        </w:rPr>
        <w:t>　　第四节 [中^智^林^]2025-2031年中国放疗设备市场盈利预测分析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放疗设备行业现状</w:t>
      </w:r>
      <w:r>
        <w:rPr>
          <w:rFonts w:hint="eastAsia"/>
        </w:rPr>
        <w:br/>
      </w:r>
      <w:r>
        <w:rPr>
          <w:rFonts w:hint="eastAsia"/>
        </w:rPr>
        <w:t>　　图表 放疗设备行业产业链调研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2019-2024年放疗设备行业市场容量统计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2019-2024年中国放疗设备行业市场规模情况</w:t>
      </w:r>
      <w:r>
        <w:rPr>
          <w:rFonts w:hint="eastAsia"/>
        </w:rPr>
        <w:br/>
      </w:r>
      <w:r>
        <w:rPr>
          <w:rFonts w:hint="eastAsia"/>
        </w:rPr>
        <w:t>　　图表 放疗设备行业动态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2019-2024年中国放疗设备行业经营效益分析</w:t>
      </w:r>
      <w:r>
        <w:rPr>
          <w:rFonts w:hint="eastAsia"/>
        </w:rPr>
        <w:br/>
      </w:r>
      <w:r>
        <w:rPr>
          <w:rFonts w:hint="eastAsia"/>
        </w:rPr>
        <w:t>　　图表 放疗设备行业竞争对手分析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**地区放疗设备市场规模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**地区放疗设备市场调研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**地区放疗设备市场规模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**地区放疗设备市场调研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2025-2031年中国放疗设备行业市场容量预测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3302df9324a54" w:history="1">
        <w:r>
          <w:rPr>
            <w:rStyle w:val="Hyperlink"/>
          </w:rPr>
          <w:t>2025-2031年中国放疗设备发展现状及前景趋势预测报告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3302df9324a54" w:history="1">
        <w:r>
          <w:rPr>
            <w:rStyle w:val="Hyperlink"/>
          </w:rPr>
          <w:t>https://www.20087.com/1/56/FangLiaoSheBeiDeXianZhuangYuQianJing.html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放疗最先进的设备是什么、放疗设备有哪几种、tomo刀放疗哪个医院最好、放疗设备品牌排行、放疗仪器有哪几种、放疗设备好坏对疗效有影响吗、放疗30次与25次区别、放疗设备最先进的医院、2023全国有tomo刀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22d5dc40746c9" w:history="1">
      <w:r>
        <w:rPr>
          <w:rStyle w:val="Hyperlink"/>
        </w:rPr>
        <w:t>2025-2031年中国放疗设备发展现状及前景趋势预测报告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FangLiaoSheBeiDeXianZhuangYuQianJing.html" TargetMode="External" Id="R4653302df932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FangLiaoSheBeiDeXianZhuangYuQianJing.html" TargetMode="External" Id="R44022d5dc407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2024-12-10T23:27:00Z</dcterms:created>
  <dcterms:modified xsi:type="dcterms:W3CDTF">2024-12-11T00:27:00Z</dcterms:modified>
  <dc:subject>2025-2031年中国放疗设备发展现状及前景趋势预测报告</dc:subject>
  <dc:title>2025-2031年中国放疗设备发展现状及前景趋势预测报告</dc:title>
  <cp:keywords>2025-2031年中国放疗设备发展现状及前景趋势预测报告</cp:keywords>
  <dc:description>2025-2031年中国放疗设备发展现状及前景趋势预测报告</dc:description>
</cp:coreProperties>
</file>