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661fc6b364c5d" w:history="1">
              <w:r>
                <w:rPr>
                  <w:rStyle w:val="Hyperlink"/>
                </w:rPr>
                <w:t>中国民营医院市场调查研究与发展前景预测报告（2025-2031年）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661fc6b364c5d" w:history="1">
              <w:r>
                <w:rPr>
                  <w:rStyle w:val="Hyperlink"/>
                </w:rPr>
                <w:t>中国民营医院市场调查研究与发展前景预测报告（2025-2031年）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661fc6b364c5d" w:history="1">
                <w:r>
                  <w:rPr>
                    <w:rStyle w:val="Hyperlink"/>
                  </w:rPr>
                  <w:t>https://www.20087.com/1/26/MinYingYiYuanShiChangDiaoYanYuQi.html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院在全球范围内经历了快速发展，尤其在中国等新兴市场国家，由于政府政策的支持和民众对高品质医疗服务的需求增加，民营医院的数量和规模显著扩大。这些医院通常提供更为灵活的诊疗时间和更舒适的就医环境，以及引进国际先进的医疗技术和设备，从而吸引了大量患者。</w:t>
      </w:r>
      <w:r>
        <w:rPr>
          <w:rFonts w:hint="eastAsia"/>
        </w:rPr>
        <w:br/>
      </w:r>
      <w:r>
        <w:rPr>
          <w:rFonts w:hint="eastAsia"/>
        </w:rPr>
        <w:t>　　未来，民营医院将更加注重服务质量和专科特色。一方面，通过加强医生培训和引进高端医疗人才，提升诊疗水平，满足患者对高水平医疗服务的需求。另一方面，民营医院将发展特色科室，如生殖医学、整形美容等，以差异化服务吸引特定患者群体。同时，与保险机构的合作将加深，为患者提供更多元化的支付选择，提高医疗服务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661fc6b364c5d" w:history="1">
        <w:r>
          <w:rPr>
            <w:rStyle w:val="Hyperlink"/>
          </w:rPr>
          <w:t>中国民营医院市场调查研究与发展前景预测报告（2025-2031年）</w:t>
        </w:r>
      </w:hyperlink>
      <w:r>
        <w:rPr>
          <w:rFonts w:hint="eastAsia"/>
        </w:rPr>
        <w:t>》通过对民营医院行业的全面调研，系统分析了民营医院市场规模、技术现状及未来发展方向，揭示了行业竞争格局的演变趋势与潜在问题。同时，报告评估了民营医院行业投资价值与效益，识别了发展中的主要挑战与机遇，并结合SWOT分析为投资者和企业提供了科学的战略建议。此外，报告重点聚焦民营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2020-2025年中国卫生事业发展情况分析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一、卫生资源情况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六、疾病控制与公共卫生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t>　　第二节 2020-2025年中国医院经营效益探析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一、医院经营效益的概念与内涵</w:t>
      </w:r>
      <w:r>
        <w:rPr>
          <w:rFonts w:hint="eastAsia"/>
        </w:rPr>
        <w:br/>
      </w:r>
      <w:r>
        <w:rPr>
          <w:rFonts w:hint="eastAsia"/>
        </w:rPr>
        <w:t>　　　　二、分析医院经营效益的原则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三、医院经营效益分析的意义目的</w:t>
      </w:r>
      <w:r>
        <w:rPr>
          <w:rFonts w:hint="eastAsia"/>
        </w:rPr>
        <w:br/>
      </w:r>
      <w:r>
        <w:rPr>
          <w:rFonts w:hint="eastAsia"/>
        </w:rPr>
        <w:t>　　　　四、经营效益的表达方法</w:t>
      </w:r>
      <w:r>
        <w:rPr>
          <w:rFonts w:hint="eastAsia"/>
        </w:rPr>
        <w:br/>
      </w:r>
      <w:r>
        <w:rPr>
          <w:rFonts w:hint="eastAsia"/>
        </w:rPr>
        <w:t>　　　　五、费用-效益分析法</w:t>
      </w:r>
      <w:r>
        <w:rPr>
          <w:rFonts w:hint="eastAsia"/>
        </w:rPr>
        <w:br/>
      </w:r>
      <w:r>
        <w:rPr>
          <w:rFonts w:hint="eastAsia"/>
        </w:rPr>
        <w:t>　　　　六、费用-效果分析法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七、医院经营效益简易比值分析法</w:t>
      </w:r>
      <w:r>
        <w:rPr>
          <w:rFonts w:hint="eastAsia"/>
        </w:rPr>
        <w:br/>
      </w:r>
      <w:r>
        <w:rPr>
          <w:rFonts w:hint="eastAsia"/>
        </w:rPr>
        <w:t>　　　　八、经营效益影响因素分析</w:t>
      </w:r>
      <w:r>
        <w:rPr>
          <w:rFonts w:hint="eastAsia"/>
        </w:rPr>
        <w:br/>
      </w:r>
      <w:r>
        <w:rPr>
          <w:rFonts w:hint="eastAsia"/>
        </w:rPr>
        <w:t>　　第三节 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一、营利性医院与非营利性医院的特征</w:t>
      </w:r>
      <w:r>
        <w:rPr>
          <w:rFonts w:hint="eastAsia"/>
        </w:rPr>
        <w:br/>
      </w:r>
      <w:r>
        <w:rPr>
          <w:rFonts w:hint="eastAsia"/>
        </w:rPr>
        <w:t>　　　　二、营利性医院与非营利性医院的医疗资源配置状况</w:t>
      </w:r>
      <w:r>
        <w:rPr>
          <w:rFonts w:hint="eastAsia"/>
        </w:rPr>
        <w:br/>
      </w:r>
      <w:r>
        <w:rPr>
          <w:rFonts w:hint="eastAsia"/>
        </w:rPr>
        <w:t>　　　　三、营利性医院与非营利性医院的经济效益比较</w:t>
      </w:r>
      <w:r>
        <w:rPr>
          <w:rFonts w:hint="eastAsia"/>
        </w:rPr>
        <w:br/>
      </w:r>
      <w:r>
        <w:rPr>
          <w:rFonts w:hint="eastAsia"/>
        </w:rPr>
        <w:t>　　　　四、营利性与非营利性医院服务技术效率比较</w:t>
      </w:r>
      <w:r>
        <w:rPr>
          <w:rFonts w:hint="eastAsia"/>
        </w:rPr>
        <w:br/>
      </w:r>
      <w:r>
        <w:rPr>
          <w:rFonts w:hint="eastAsia"/>
        </w:rPr>
        <w:t>　　第四节 2020-2025年中国医院发展建设面临的挑战与对策探讨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一、新医改政策的几大特色</w:t>
      </w:r>
      <w:r>
        <w:rPr>
          <w:rFonts w:hint="eastAsia"/>
        </w:rPr>
        <w:br/>
      </w:r>
      <w:r>
        <w:rPr>
          <w:rFonts w:hint="eastAsia"/>
        </w:rPr>
        <w:t>　　　　二、新医改政策给医院发展带来的挑战</w:t>
      </w:r>
      <w:r>
        <w:rPr>
          <w:rFonts w:hint="eastAsia"/>
        </w:rPr>
        <w:br/>
      </w:r>
      <w:r>
        <w:rPr>
          <w:rFonts w:hint="eastAsia"/>
        </w:rPr>
        <w:t>　　　　三、医院应对新医改政策挑战的对策</w:t>
      </w:r>
      <w:r>
        <w:rPr>
          <w:rFonts w:hint="eastAsia"/>
        </w:rPr>
        <w:br/>
      </w:r>
      <w:r>
        <w:rPr>
          <w:rFonts w:hint="eastAsia"/>
        </w:rPr>
        <w:t>　　　　四、三年医改成果分析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2020-2025年中国民营医院产业运行环境分析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　　1、2025年固定资产投资情况分析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　　2、2025年固定资产投资统计分析</w:t>
      </w:r>
      <w:r>
        <w:rPr>
          <w:rFonts w:hint="eastAsia"/>
        </w:rPr>
        <w:br/>
      </w:r>
      <w:r>
        <w:rPr>
          <w:rFonts w:hint="eastAsia"/>
        </w:rPr>
        <w:t>　　　　四、2020-2025年居民消费市场环境分析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五、2020-2025年工业发展形势分析</w:t>
      </w:r>
      <w:r>
        <w:rPr>
          <w:rFonts w:hint="eastAsia"/>
        </w:rPr>
        <w:br/>
      </w:r>
      <w:r>
        <w:rPr>
          <w:rFonts w:hint="eastAsia"/>
        </w:rPr>
        <w:t>　　　　六、2025年进出口情况</w:t>
      </w:r>
      <w:r>
        <w:rPr>
          <w:rFonts w:hint="eastAsia"/>
        </w:rPr>
        <w:br/>
      </w:r>
      <w:r>
        <w:rPr>
          <w:rFonts w:hint="eastAsia"/>
        </w:rPr>
        <w:t>　　第二节 2020-2025年中国民营医院产业政策环境分析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一、民营医院的政策支持</w:t>
      </w:r>
      <w:r>
        <w:rPr>
          <w:rFonts w:hint="eastAsia"/>
        </w:rPr>
        <w:br/>
      </w:r>
      <w:r>
        <w:rPr>
          <w:rFonts w:hint="eastAsia"/>
        </w:rPr>
        <w:t>　　　　二、民营医院的发展现状</w:t>
      </w:r>
      <w:r>
        <w:rPr>
          <w:rFonts w:hint="eastAsia"/>
        </w:rPr>
        <w:br/>
      </w:r>
      <w:r>
        <w:rPr>
          <w:rFonts w:hint="eastAsia"/>
        </w:rPr>
        <w:t>　　　　三、制约民营医院发展的主要因素</w:t>
      </w:r>
      <w:r>
        <w:rPr>
          <w:rFonts w:hint="eastAsia"/>
        </w:rPr>
        <w:br/>
      </w:r>
      <w:r>
        <w:rPr>
          <w:rFonts w:hint="eastAsia"/>
        </w:rPr>
        <w:t>　　　　四、营造民营医院发展的良好环境</w:t>
      </w:r>
      <w:r>
        <w:rPr>
          <w:rFonts w:hint="eastAsia"/>
        </w:rPr>
        <w:br/>
      </w:r>
      <w:r>
        <w:rPr>
          <w:rFonts w:hint="eastAsia"/>
        </w:rPr>
        <w:t>　　第三节 2020-2025年中国民营医院产业人口环境分析</w:t>
      </w:r>
      <w:r>
        <w:rPr>
          <w:rFonts w:hint="eastAsia"/>
        </w:rPr>
        <w:br/>
      </w:r>
      <w:r>
        <w:rPr>
          <w:rFonts w:hint="eastAsia"/>
        </w:rPr>
        <w:t>　　　　一、人口规模太大与调整计划生育政策的两难</w:t>
      </w:r>
      <w:r>
        <w:rPr>
          <w:rFonts w:hint="eastAsia"/>
        </w:rPr>
        <w:br/>
      </w:r>
      <w:r>
        <w:rPr>
          <w:rFonts w:hint="eastAsia"/>
        </w:rPr>
        <w:t>　　　　二、水土不堪重负与生态环境不佳</w:t>
      </w:r>
      <w:r>
        <w:rPr>
          <w:rFonts w:hint="eastAsia"/>
        </w:rPr>
        <w:br/>
      </w:r>
      <w:r>
        <w:rPr>
          <w:rFonts w:hint="eastAsia"/>
        </w:rPr>
        <w:t>　　　　三、土地供给对未来需求的缺口太大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行业市场发展态势分析</w:t>
      </w:r>
      <w:r>
        <w:rPr>
          <w:rFonts w:hint="eastAsia"/>
        </w:rPr>
        <w:br/>
      </w:r>
      <w:r>
        <w:rPr>
          <w:rFonts w:hint="eastAsia"/>
        </w:rPr>
        <w:t>第三章 2020-2025年中国民营医院产业运行态势分析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2020-2025年中国民营医院的发展概述</w:t>
      </w:r>
      <w:r>
        <w:rPr>
          <w:rFonts w:hint="eastAsia"/>
        </w:rPr>
        <w:br/>
      </w:r>
      <w:r>
        <w:rPr>
          <w:rFonts w:hint="eastAsia"/>
        </w:rPr>
        <w:t>　　　　一、我国民营医院的发展现状</w:t>
      </w:r>
      <w:r>
        <w:rPr>
          <w:rFonts w:hint="eastAsia"/>
        </w:rPr>
        <w:br/>
      </w:r>
      <w:r>
        <w:rPr>
          <w:rFonts w:hint="eastAsia"/>
        </w:rPr>
        <w:t>　　　　2020-2025年中国民营医院诊疗人次</w:t>
      </w:r>
      <w:r>
        <w:rPr>
          <w:rFonts w:hint="eastAsia"/>
        </w:rPr>
        <w:br/>
      </w:r>
      <w:r>
        <w:rPr>
          <w:rFonts w:hint="eastAsia"/>
        </w:rPr>
        <w:t>　　　　二、民营医院发展的困境</w:t>
      </w:r>
      <w:r>
        <w:rPr>
          <w:rFonts w:hint="eastAsia"/>
        </w:rPr>
        <w:br/>
      </w:r>
      <w:r>
        <w:rPr>
          <w:rFonts w:hint="eastAsia"/>
        </w:rPr>
        <w:t>　　　　三、民营医院营销策划的误区</w:t>
      </w:r>
      <w:r>
        <w:rPr>
          <w:rFonts w:hint="eastAsia"/>
        </w:rPr>
        <w:br/>
      </w:r>
      <w:r>
        <w:rPr>
          <w:rFonts w:hint="eastAsia"/>
        </w:rPr>
        <w:t>　　　　　　1、经营模式趋同化</w:t>
      </w:r>
      <w:r>
        <w:rPr>
          <w:rFonts w:hint="eastAsia"/>
        </w:rPr>
        <w:br/>
      </w:r>
      <w:r>
        <w:rPr>
          <w:rFonts w:hint="eastAsia"/>
        </w:rPr>
        <w:t>　　　　　　2、广告创意庸俗化</w:t>
      </w:r>
      <w:r>
        <w:rPr>
          <w:rFonts w:hint="eastAsia"/>
        </w:rPr>
        <w:br/>
      </w:r>
      <w:r>
        <w:rPr>
          <w:rFonts w:hint="eastAsia"/>
        </w:rPr>
        <w:t>　　　　　　3、市场定位模糊化</w:t>
      </w:r>
      <w:r>
        <w:rPr>
          <w:rFonts w:hint="eastAsia"/>
        </w:rPr>
        <w:br/>
      </w:r>
      <w:r>
        <w:rPr>
          <w:rFonts w:hint="eastAsia"/>
        </w:rPr>
        <w:t>　　　　　　4、部分 的民营医院都在观望等待国家对民营医院在政策上有一个补充</w:t>
      </w:r>
      <w:r>
        <w:rPr>
          <w:rFonts w:hint="eastAsia"/>
        </w:rPr>
        <w:br/>
      </w:r>
      <w:r>
        <w:rPr>
          <w:rFonts w:hint="eastAsia"/>
        </w:rPr>
        <w:t>　　　　四、民营医院的管理关键</w:t>
      </w:r>
      <w:r>
        <w:rPr>
          <w:rFonts w:hint="eastAsia"/>
        </w:rPr>
        <w:br/>
      </w:r>
      <w:r>
        <w:rPr>
          <w:rFonts w:hint="eastAsia"/>
        </w:rPr>
        <w:t>　　　　　　1、专业技术人才</w:t>
      </w:r>
      <w:r>
        <w:rPr>
          <w:rFonts w:hint="eastAsia"/>
        </w:rPr>
        <w:br/>
      </w:r>
      <w:r>
        <w:rPr>
          <w:rFonts w:hint="eastAsia"/>
        </w:rPr>
        <w:t>　　　　　　2、服务质量问题</w:t>
      </w:r>
      <w:r>
        <w:rPr>
          <w:rFonts w:hint="eastAsia"/>
        </w:rPr>
        <w:br/>
      </w:r>
      <w:r>
        <w:rPr>
          <w:rFonts w:hint="eastAsia"/>
        </w:rPr>
        <w:t>　　　　　　3、收费问题</w:t>
      </w:r>
      <w:r>
        <w:rPr>
          <w:rFonts w:hint="eastAsia"/>
        </w:rPr>
        <w:br/>
      </w:r>
      <w:r>
        <w:rPr>
          <w:rFonts w:hint="eastAsia"/>
        </w:rPr>
        <w:t>　　　　　　4、应聘者的权利维护问题</w:t>
      </w:r>
      <w:r>
        <w:rPr>
          <w:rFonts w:hint="eastAsia"/>
        </w:rPr>
        <w:br/>
      </w:r>
      <w:r>
        <w:rPr>
          <w:rFonts w:hint="eastAsia"/>
        </w:rPr>
        <w:t>　　　　　　5、宣传方式问题</w:t>
      </w:r>
      <w:r>
        <w:rPr>
          <w:rFonts w:hint="eastAsia"/>
        </w:rPr>
        <w:br/>
      </w:r>
      <w:r>
        <w:rPr>
          <w:rFonts w:hint="eastAsia"/>
        </w:rPr>
        <w:t>　　　　五、民营医院的运行特色</w:t>
      </w:r>
      <w:r>
        <w:rPr>
          <w:rFonts w:hint="eastAsia"/>
        </w:rPr>
        <w:br/>
      </w:r>
      <w:r>
        <w:rPr>
          <w:rFonts w:hint="eastAsia"/>
        </w:rPr>
        <w:t>　　　　　　1、环境优势</w:t>
      </w:r>
      <w:r>
        <w:rPr>
          <w:rFonts w:hint="eastAsia"/>
        </w:rPr>
        <w:br/>
      </w:r>
      <w:r>
        <w:rPr>
          <w:rFonts w:hint="eastAsia"/>
        </w:rPr>
        <w:t>　　　　　　2、服务优势</w:t>
      </w:r>
      <w:r>
        <w:rPr>
          <w:rFonts w:hint="eastAsia"/>
        </w:rPr>
        <w:br/>
      </w:r>
      <w:r>
        <w:rPr>
          <w:rFonts w:hint="eastAsia"/>
        </w:rPr>
        <w:t>　　　　　　3、医疗优势</w:t>
      </w:r>
      <w:r>
        <w:rPr>
          <w:rFonts w:hint="eastAsia"/>
        </w:rPr>
        <w:br/>
      </w:r>
      <w:r>
        <w:rPr>
          <w:rFonts w:hint="eastAsia"/>
        </w:rPr>
        <w:t>　　　　　　4、价格优势</w:t>
      </w:r>
      <w:r>
        <w:rPr>
          <w:rFonts w:hint="eastAsia"/>
        </w:rPr>
        <w:br/>
      </w:r>
      <w:r>
        <w:rPr>
          <w:rFonts w:hint="eastAsia"/>
        </w:rPr>
        <w:t>　　第二节 2020-2025年中国民营医院的发展策略分析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一、追求运营效益并不是民营医院的可持续发展战略</w:t>
      </w:r>
      <w:r>
        <w:rPr>
          <w:rFonts w:hint="eastAsia"/>
        </w:rPr>
        <w:br/>
      </w:r>
      <w:r>
        <w:rPr>
          <w:rFonts w:hint="eastAsia"/>
        </w:rPr>
        <w:t>　　　　二、医院竞争战略：有赖于医院自身独特的运营活动</w:t>
      </w:r>
      <w:r>
        <w:rPr>
          <w:rFonts w:hint="eastAsia"/>
        </w:rPr>
        <w:br/>
      </w:r>
      <w:r>
        <w:rPr>
          <w:rFonts w:hint="eastAsia"/>
        </w:rPr>
        <w:t>　　　　三、战略定位需要医院对经营活动做出取舍</w:t>
      </w:r>
      <w:r>
        <w:rPr>
          <w:rFonts w:hint="eastAsia"/>
        </w:rPr>
        <w:br/>
      </w:r>
      <w:r>
        <w:rPr>
          <w:rFonts w:hint="eastAsia"/>
        </w:rPr>
        <w:t>　　　　四、配称推动民营医院竞争战略优势的可持续性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2020-2025年中国民营医院产业运行走势综述</w:t>
      </w:r>
      <w:r>
        <w:rPr>
          <w:rFonts w:hint="eastAsia"/>
        </w:rPr>
        <w:br/>
      </w:r>
      <w:r>
        <w:rPr>
          <w:rFonts w:hint="eastAsia"/>
        </w:rPr>
        <w:t>　　第一节 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一、同等待遇启动公平竞争</w:t>
      </w:r>
      <w:r>
        <w:rPr>
          <w:rFonts w:hint="eastAsia"/>
        </w:rPr>
        <w:br/>
      </w:r>
      <w:r>
        <w:rPr>
          <w:rFonts w:hint="eastAsia"/>
        </w:rPr>
        <w:t>　　　　二、10 特需限制放大民营市场</w:t>
      </w:r>
      <w:r>
        <w:rPr>
          <w:rFonts w:hint="eastAsia"/>
        </w:rPr>
        <w:br/>
      </w:r>
      <w:r>
        <w:rPr>
          <w:rFonts w:hint="eastAsia"/>
        </w:rPr>
        <w:t>　　　　三、体制改革破解税收困惑</w:t>
      </w:r>
      <w:r>
        <w:rPr>
          <w:rFonts w:hint="eastAsia"/>
        </w:rPr>
        <w:br/>
      </w:r>
      <w:r>
        <w:rPr>
          <w:rFonts w:hint="eastAsia"/>
        </w:rPr>
        <w:t>　　第二节 2020-2025年中国民营医院的经营管理要点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一、医院建设</w:t>
      </w:r>
      <w:r>
        <w:rPr>
          <w:rFonts w:hint="eastAsia"/>
        </w:rPr>
        <w:br/>
      </w:r>
      <w:r>
        <w:rPr>
          <w:rFonts w:hint="eastAsia"/>
        </w:rPr>
        <w:t>　　　　二、人员管理</w:t>
      </w:r>
      <w:r>
        <w:rPr>
          <w:rFonts w:hint="eastAsia"/>
        </w:rPr>
        <w:br/>
      </w:r>
      <w:r>
        <w:rPr>
          <w:rFonts w:hint="eastAsia"/>
        </w:rPr>
        <w:t>　　　　三、以经营为主导</w:t>
      </w:r>
      <w:r>
        <w:rPr>
          <w:rFonts w:hint="eastAsia"/>
        </w:rPr>
        <w:br/>
      </w:r>
      <w:r>
        <w:rPr>
          <w:rFonts w:hint="eastAsia"/>
        </w:rPr>
        <w:t>　　　　四、以基本医疗管理为基础</w:t>
      </w:r>
      <w:r>
        <w:rPr>
          <w:rFonts w:hint="eastAsia"/>
        </w:rPr>
        <w:br/>
      </w:r>
      <w:r>
        <w:rPr>
          <w:rFonts w:hint="eastAsia"/>
        </w:rPr>
        <w:t>　　　　五、以门诊管理为重点</w:t>
      </w:r>
      <w:r>
        <w:rPr>
          <w:rFonts w:hint="eastAsia"/>
        </w:rPr>
        <w:br/>
      </w:r>
      <w:r>
        <w:rPr>
          <w:rFonts w:hint="eastAsia"/>
        </w:rPr>
        <w:t>　　　　六、以经济激励为手段</w:t>
      </w:r>
      <w:r>
        <w:rPr>
          <w:rFonts w:hint="eastAsia"/>
        </w:rPr>
        <w:br/>
      </w:r>
      <w:r>
        <w:rPr>
          <w:rFonts w:hint="eastAsia"/>
        </w:rPr>
        <w:t>　　　　七、民营医院管理策略</w:t>
      </w:r>
      <w:r>
        <w:rPr>
          <w:rFonts w:hint="eastAsia"/>
        </w:rPr>
        <w:br/>
      </w:r>
      <w:r>
        <w:rPr>
          <w:rFonts w:hint="eastAsia"/>
        </w:rPr>
        <w:t>　　　　八、营销策略</w:t>
      </w:r>
      <w:r>
        <w:rPr>
          <w:rFonts w:hint="eastAsia"/>
        </w:rPr>
        <w:br/>
      </w:r>
      <w:r>
        <w:rPr>
          <w:rFonts w:hint="eastAsia"/>
        </w:rPr>
        <w:t>　　　　九、其他策略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行业竞争及策略分析</w:t>
      </w:r>
      <w:r>
        <w:rPr>
          <w:rFonts w:hint="eastAsia"/>
        </w:rPr>
        <w:br/>
      </w:r>
      <w:r>
        <w:rPr>
          <w:rFonts w:hint="eastAsia"/>
        </w:rPr>
        <w:t>第五章 2020-2025年中国民营医院发展模式与各地区重点分析</w:t>
      </w:r>
      <w:r>
        <w:rPr>
          <w:rFonts w:hint="eastAsia"/>
        </w:rPr>
        <w:br/>
      </w:r>
      <w:r>
        <w:rPr>
          <w:rFonts w:hint="eastAsia"/>
        </w:rPr>
        <w:t>　　第一节 2020-2025年中国民营医院发展模式分析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t>　　第二节 2020-2025年中国各地民营医院产业走势分析</w:t>
      </w:r>
      <w:r>
        <w:rPr>
          <w:rFonts w:hint="eastAsia"/>
        </w:rPr>
        <w:br/>
      </w:r>
      <w:r>
        <w:rPr>
          <w:rFonts w:hint="eastAsia"/>
        </w:rPr>
        <w:t>　　　　一、南宁试点民营和社区医疗机构信誉分级管理</w:t>
      </w:r>
      <w:r>
        <w:rPr>
          <w:rFonts w:hint="eastAsia"/>
        </w:rPr>
        <w:br/>
      </w:r>
      <w:r>
        <w:rPr>
          <w:rFonts w:hint="eastAsia"/>
        </w:rPr>
        <w:t>　　　　二、广东部分 公立医院转民营医院可免营业税</w:t>
      </w:r>
      <w:r>
        <w:rPr>
          <w:rFonts w:hint="eastAsia"/>
        </w:rPr>
        <w:br/>
      </w:r>
      <w:r>
        <w:rPr>
          <w:rFonts w:hint="eastAsia"/>
        </w:rPr>
        <w:t>　　　　三、长春不达标的民营医院将被取消营业资格</w:t>
      </w:r>
      <w:r>
        <w:rPr>
          <w:rFonts w:hint="eastAsia"/>
        </w:rPr>
        <w:br/>
      </w:r>
      <w:r>
        <w:rPr>
          <w:rFonts w:hint="eastAsia"/>
        </w:rPr>
        <w:t>　　　　四、北京鼓励社会资本办医院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2020-2025年中国医院行业营销策略分析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一、现代医院营销的观念</w:t>
      </w:r>
      <w:r>
        <w:rPr>
          <w:rFonts w:hint="eastAsia"/>
        </w:rPr>
        <w:br/>
      </w:r>
      <w:r>
        <w:rPr>
          <w:rFonts w:hint="eastAsia"/>
        </w:rPr>
        <w:t>　　　　二、目前国内医院市场营销现状</w:t>
      </w:r>
      <w:r>
        <w:rPr>
          <w:rFonts w:hint="eastAsia"/>
        </w:rPr>
        <w:br/>
      </w:r>
      <w:r>
        <w:rPr>
          <w:rFonts w:hint="eastAsia"/>
        </w:rPr>
        <w:t>　　　　三、如何做好现代医院营销</w:t>
      </w:r>
      <w:r>
        <w:rPr>
          <w:rFonts w:hint="eastAsia"/>
        </w:rPr>
        <w:br/>
      </w:r>
      <w:r>
        <w:rPr>
          <w:rFonts w:hint="eastAsia"/>
        </w:rPr>
        <w:t>　　　　四、医院营销中要树立几大观念</w:t>
      </w:r>
      <w:r>
        <w:rPr>
          <w:rFonts w:hint="eastAsia"/>
        </w:rPr>
        <w:br/>
      </w:r>
      <w:r>
        <w:rPr>
          <w:rFonts w:hint="eastAsia"/>
        </w:rPr>
        <w:t>　　第二节 2020-2025年医院营销咨询概述</w:t>
      </w:r>
      <w:r>
        <w:rPr>
          <w:rFonts w:hint="eastAsia"/>
        </w:rPr>
        <w:br/>
      </w:r>
      <w:r>
        <w:rPr>
          <w:rFonts w:hint="eastAsia"/>
        </w:rPr>
        <w:t>　　　　一、营销诊断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第三节 2020-2025年医院服务营销现状及对策分析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一、医院服务营销的必然性</w:t>
      </w:r>
      <w:r>
        <w:rPr>
          <w:rFonts w:hint="eastAsia"/>
        </w:rPr>
        <w:br/>
      </w:r>
      <w:r>
        <w:rPr>
          <w:rFonts w:hint="eastAsia"/>
        </w:rPr>
        <w:t>　　　　二、医院面临的机遇与挑战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四、针对医院的营销对策</w:t>
      </w:r>
      <w:r>
        <w:rPr>
          <w:rFonts w:hint="eastAsia"/>
        </w:rPr>
        <w:br/>
      </w:r>
      <w:r>
        <w:rPr>
          <w:rFonts w:hint="eastAsia"/>
        </w:rPr>
        <w:t>　　第四节 2020-2025年医院营销策略分析</w:t>
      </w:r>
      <w:r>
        <w:rPr>
          <w:rFonts w:hint="eastAsia"/>
        </w:rPr>
        <w:br/>
      </w:r>
      <w:r>
        <w:rPr>
          <w:rFonts w:hint="eastAsia"/>
        </w:rPr>
        <w:t>　　　　一、建立营销组织，发挥医院营销功能</w:t>
      </w:r>
      <w:r>
        <w:rPr>
          <w:rFonts w:hint="eastAsia"/>
        </w:rPr>
        <w:br/>
      </w:r>
      <w:r>
        <w:rPr>
          <w:rFonts w:hint="eastAsia"/>
        </w:rPr>
        <w:t>　　　　二、设计营销战略，制订医院营销计划</w:t>
      </w:r>
      <w:r>
        <w:rPr>
          <w:rFonts w:hint="eastAsia"/>
        </w:rPr>
        <w:br/>
      </w:r>
      <w:r>
        <w:rPr>
          <w:rFonts w:hint="eastAsia"/>
        </w:rPr>
        <w:t>　　　　三、分析医疗市场，确定医疗市场</w:t>
      </w:r>
      <w:r>
        <w:rPr>
          <w:rFonts w:hint="eastAsia"/>
        </w:rPr>
        <w:br/>
      </w:r>
      <w:r>
        <w:rPr>
          <w:rFonts w:hint="eastAsia"/>
        </w:rPr>
        <w:t>　　　　四、找准目标，摸清患者需求</w:t>
      </w:r>
      <w:r>
        <w:rPr>
          <w:rFonts w:hint="eastAsia"/>
        </w:rPr>
        <w:br/>
      </w:r>
      <w:r>
        <w:rPr>
          <w:rFonts w:hint="eastAsia"/>
        </w:rPr>
        <w:t>　　　　五、全体参与，努力使利润最大化</w:t>
      </w:r>
      <w:r>
        <w:rPr>
          <w:rFonts w:hint="eastAsia"/>
        </w:rPr>
        <w:br/>
      </w:r>
      <w:r>
        <w:rPr>
          <w:rFonts w:hint="eastAsia"/>
        </w:rPr>
        <w:t>　　　　六、医院营销，必须树立品牌形象</w:t>
      </w:r>
      <w:r>
        <w:rPr>
          <w:rFonts w:hint="eastAsia"/>
        </w:rPr>
        <w:br/>
      </w:r>
      <w:r>
        <w:rPr>
          <w:rFonts w:hint="eastAsia"/>
        </w:rPr>
        <w:t>　　第五节 2020-2025年民营医院营销发展战略分析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一、资料与方法</w:t>
      </w:r>
      <w:r>
        <w:rPr>
          <w:rFonts w:hint="eastAsia"/>
        </w:rPr>
        <w:br/>
      </w:r>
      <w:r>
        <w:rPr>
          <w:rFonts w:hint="eastAsia"/>
        </w:rPr>
        <w:t>　　　　二、决定民营医院发展战略的因素分析</w:t>
      </w:r>
      <w:r>
        <w:rPr>
          <w:rFonts w:hint="eastAsia"/>
        </w:rPr>
        <w:br/>
      </w:r>
      <w:r>
        <w:rPr>
          <w:rFonts w:hint="eastAsia"/>
        </w:rPr>
        <w:t>　　　　三、民营医院的营销目标和营销组合</w:t>
      </w:r>
      <w:r>
        <w:rPr>
          <w:rFonts w:hint="eastAsia"/>
        </w:rPr>
        <w:br/>
      </w:r>
      <w:r>
        <w:rPr>
          <w:rFonts w:hint="eastAsia"/>
        </w:rPr>
        <w:t>　　　　四、我国民营医院的营销战略思考与讨论</w:t>
      </w:r>
      <w:r>
        <w:rPr>
          <w:rFonts w:hint="eastAsia"/>
        </w:rPr>
        <w:br/>
      </w:r>
      <w:r>
        <w:rPr>
          <w:rFonts w:hint="eastAsia"/>
        </w:rPr>
        <w:t>　　第六节 2020-2025年医院营销发展策略分析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一、医院竞争者分析</w:t>
      </w:r>
      <w:r>
        <w:rPr>
          <w:rFonts w:hint="eastAsia"/>
        </w:rPr>
        <w:br/>
      </w:r>
      <w:r>
        <w:rPr>
          <w:rFonts w:hint="eastAsia"/>
        </w:rPr>
        <w:t>　　　　二、医疗服务区域竞争分析过程</w:t>
      </w:r>
      <w:r>
        <w:rPr>
          <w:rFonts w:hint="eastAsia"/>
        </w:rPr>
        <w:br/>
      </w:r>
      <w:r>
        <w:rPr>
          <w:rFonts w:hint="eastAsia"/>
        </w:rPr>
        <w:t>　　　　三、设置壁垒阻止新医院进入市场的七种技巧</w:t>
      </w:r>
      <w:r>
        <w:rPr>
          <w:rFonts w:hint="eastAsia"/>
        </w:rPr>
        <w:br/>
      </w:r>
      <w:r>
        <w:rPr>
          <w:rFonts w:hint="eastAsia"/>
        </w:rPr>
        <w:t>　　　　四、波特竞争五要素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2020-2025年中国医院信息系统面临的挑战分析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2020-2025年中国信息技术在医疗领域中的应用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t>　　　　　　1、医院管理信息化建设中所存在的一些问题</w:t>
      </w:r>
      <w:r>
        <w:rPr>
          <w:rFonts w:hint="eastAsia"/>
        </w:rPr>
        <w:br/>
      </w:r>
      <w:r>
        <w:rPr>
          <w:rFonts w:hint="eastAsia"/>
        </w:rPr>
        <w:t>　　　　　　2、完善医院管理信息化建设的途径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2020-2025年中国民营医院产业市场竞争格局分析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2020-2025年中国民营医院的SWOT分析</w:t>
      </w:r>
      <w:r>
        <w:rPr>
          <w:rFonts w:hint="eastAsia"/>
        </w:rPr>
        <w:br/>
      </w:r>
      <w:r>
        <w:rPr>
          <w:rFonts w:hint="eastAsia"/>
        </w:rPr>
        <w:t>　　　　一、优势和劣势分析</w:t>
      </w:r>
      <w:r>
        <w:rPr>
          <w:rFonts w:hint="eastAsia"/>
        </w:rPr>
        <w:br/>
      </w:r>
      <w:r>
        <w:rPr>
          <w:rFonts w:hint="eastAsia"/>
        </w:rPr>
        <w:t>　　　　　　1、在经营管理方面</w:t>
      </w:r>
      <w:r>
        <w:rPr>
          <w:rFonts w:hint="eastAsia"/>
        </w:rPr>
        <w:br/>
      </w:r>
      <w:r>
        <w:rPr>
          <w:rFonts w:hint="eastAsia"/>
        </w:rPr>
        <w:t>　　　　　　2、在资源管理方面</w:t>
      </w:r>
      <w:r>
        <w:rPr>
          <w:rFonts w:hint="eastAsia"/>
        </w:rPr>
        <w:br/>
      </w:r>
      <w:r>
        <w:rPr>
          <w:rFonts w:hint="eastAsia"/>
        </w:rPr>
        <w:t>　　　　二、机会和威胁分析</w:t>
      </w:r>
      <w:r>
        <w:rPr>
          <w:rFonts w:hint="eastAsia"/>
        </w:rPr>
        <w:br/>
      </w:r>
      <w:r>
        <w:rPr>
          <w:rFonts w:hint="eastAsia"/>
        </w:rPr>
        <w:t>　　　　　　1、宏观政策方面</w:t>
      </w:r>
      <w:r>
        <w:rPr>
          <w:rFonts w:hint="eastAsia"/>
        </w:rPr>
        <w:br/>
      </w:r>
      <w:r>
        <w:rPr>
          <w:rFonts w:hint="eastAsia"/>
        </w:rPr>
        <w:t>　　　　　　2、市场需求方面</w:t>
      </w:r>
      <w:r>
        <w:rPr>
          <w:rFonts w:hint="eastAsia"/>
        </w:rPr>
        <w:br/>
      </w:r>
      <w:r>
        <w:rPr>
          <w:rFonts w:hint="eastAsia"/>
        </w:rPr>
        <w:t>　　第二节 2020-2025年中国民营医院的竞争力分析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二、民营医院竞争战略分析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第三节 2020-2025年中国民营医院竞争力提升的制约因素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一、治理结构先天不足</w:t>
      </w:r>
      <w:r>
        <w:rPr>
          <w:rFonts w:hint="eastAsia"/>
        </w:rPr>
        <w:br/>
      </w:r>
      <w:r>
        <w:rPr>
          <w:rFonts w:hint="eastAsia"/>
        </w:rPr>
        <w:t>　　　　二、创新能力严重滞后</w:t>
      </w:r>
      <w:r>
        <w:rPr>
          <w:rFonts w:hint="eastAsia"/>
        </w:rPr>
        <w:br/>
      </w:r>
      <w:r>
        <w:rPr>
          <w:rFonts w:hint="eastAsia"/>
        </w:rPr>
        <w:t>　　　　三、人才荒日渐突出</w:t>
      </w:r>
      <w:r>
        <w:rPr>
          <w:rFonts w:hint="eastAsia"/>
        </w:rPr>
        <w:br/>
      </w:r>
      <w:r>
        <w:rPr>
          <w:rFonts w:hint="eastAsia"/>
        </w:rPr>
        <w:t>　　　　四、商务成本居高不下</w:t>
      </w:r>
      <w:r>
        <w:rPr>
          <w:rFonts w:hint="eastAsia"/>
        </w:rPr>
        <w:br/>
      </w:r>
      <w:r>
        <w:rPr>
          <w:rFonts w:hint="eastAsia"/>
        </w:rPr>
        <w:t>　　　　五、融资能力成致命瓶颈</w:t>
      </w:r>
      <w:r>
        <w:rPr>
          <w:rFonts w:hint="eastAsia"/>
        </w:rPr>
        <w:br/>
      </w:r>
      <w:r>
        <w:rPr>
          <w:rFonts w:hint="eastAsia"/>
        </w:rPr>
        <w:t>　　　　六、软环境亟需完善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2020-2025年中国主要民营医院运营竞争力分析</w:t>
      </w:r>
      <w:r>
        <w:rPr>
          <w:rFonts w:hint="eastAsia"/>
        </w:rPr>
        <w:br/>
      </w:r>
      <w:r>
        <w:rPr>
          <w:rFonts w:hint="eastAsia"/>
        </w:rPr>
        <w:t>　　第一节 上海仁济医院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二、上海仁济医院信息化建设情况</w:t>
      </w:r>
      <w:r>
        <w:rPr>
          <w:rFonts w:hint="eastAsia"/>
        </w:rPr>
        <w:br/>
      </w:r>
      <w:r>
        <w:rPr>
          <w:rFonts w:hint="eastAsia"/>
        </w:rPr>
        <w:t>　　第二节 西安高新医院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二、西安高新医院的服务理念</w:t>
      </w:r>
      <w:r>
        <w:rPr>
          <w:rFonts w:hint="eastAsia"/>
        </w:rPr>
        <w:br/>
      </w:r>
      <w:r>
        <w:rPr>
          <w:rFonts w:hint="eastAsia"/>
        </w:rPr>
        <w:t>　　　　三、西安高新医院荣誉</w:t>
      </w:r>
      <w:r>
        <w:rPr>
          <w:rFonts w:hint="eastAsia"/>
        </w:rPr>
        <w:br/>
      </w:r>
      <w:r>
        <w:rPr>
          <w:rFonts w:hint="eastAsia"/>
        </w:rPr>
        <w:t>　　第三节 四川华西医院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二、华西医院的管理理念</w:t>
      </w:r>
      <w:r>
        <w:rPr>
          <w:rFonts w:hint="eastAsia"/>
        </w:rPr>
        <w:br/>
      </w:r>
      <w:r>
        <w:rPr>
          <w:rFonts w:hint="eastAsia"/>
        </w:rPr>
        <w:t>　　　　三、华西医院医疗处于全国先进水平</w:t>
      </w:r>
      <w:r>
        <w:rPr>
          <w:rFonts w:hint="eastAsia"/>
        </w:rPr>
        <w:br/>
      </w:r>
      <w:r>
        <w:rPr>
          <w:rFonts w:hint="eastAsia"/>
        </w:rPr>
        <w:t>　　　　四、2020-2025年华西医院主要医疗指标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行业发展趋势及投资分析</w:t>
      </w:r>
      <w:r>
        <w:rPr>
          <w:rFonts w:hint="eastAsia"/>
        </w:rPr>
        <w:br/>
      </w:r>
      <w:r>
        <w:rPr>
          <w:rFonts w:hint="eastAsia"/>
        </w:rPr>
        <w:t>第十章 2020-2025年中国医疗器械与医疗广告分析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五、国内外医疗器械企业争夺新医改大蛋糕</w:t>
      </w:r>
      <w:r>
        <w:rPr>
          <w:rFonts w:hint="eastAsia"/>
        </w:rPr>
        <w:br/>
      </w:r>
      <w:r>
        <w:rPr>
          <w:rFonts w:hint="eastAsia"/>
        </w:rPr>
        <w:t>　　　　六、2025年我国医疗器械产业技术创新战略联盟成立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七、我国医疗器械领先企业分析</w:t>
      </w:r>
      <w:r>
        <w:rPr>
          <w:rFonts w:hint="eastAsia"/>
        </w:rPr>
        <w:br/>
      </w:r>
      <w:r>
        <w:rPr>
          <w:rFonts w:hint="eastAsia"/>
        </w:rPr>
        <w:t>　　　　　　1、华润万东医疗装备股份有限公司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2、广州阳普医疗科技股份有限公司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3、东新华医疗器械股份有限公司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4、深圳迈瑞生物医疗电子股份有限公司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5、安科高科技股份有限公司</w:t>
      </w:r>
      <w:r>
        <w:rPr>
          <w:rFonts w:hint="eastAsia"/>
        </w:rPr>
        <w:br/>
      </w:r>
      <w:r>
        <w:rPr>
          <w:rFonts w:hint="eastAsia"/>
        </w:rPr>
        <w:t>　　　　　　6、江苏鱼跃医疗设备股份有限公司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7、上海医疗器械厂有限公司</w:t>
      </w:r>
      <w:r>
        <w:rPr>
          <w:rFonts w:hint="eastAsia"/>
        </w:rPr>
        <w:br/>
      </w:r>
      <w:r>
        <w:rPr>
          <w:rFonts w:hint="eastAsia"/>
        </w:rPr>
        <w:t>　　　　　　8、北京京精医疗设备有限公司</w:t>
      </w:r>
      <w:r>
        <w:rPr>
          <w:rFonts w:hint="eastAsia"/>
        </w:rPr>
        <w:br/>
      </w:r>
      <w:r>
        <w:rPr>
          <w:rFonts w:hint="eastAsia"/>
        </w:rPr>
        <w:t>　　第二节 2020-2025年医院内医疗器械使用与管理存在的问题及对策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一、国内许多中小型医院医疗器械常带病使用</w:t>
      </w:r>
      <w:r>
        <w:rPr>
          <w:rFonts w:hint="eastAsia"/>
        </w:rPr>
        <w:br/>
      </w:r>
      <w:r>
        <w:rPr>
          <w:rFonts w:hint="eastAsia"/>
        </w:rPr>
        <w:t>　　　　二、医院器械招标常选价格高者市场监管存空白</w:t>
      </w:r>
      <w:r>
        <w:rPr>
          <w:rFonts w:hint="eastAsia"/>
        </w:rPr>
        <w:br/>
      </w:r>
      <w:r>
        <w:rPr>
          <w:rFonts w:hint="eastAsia"/>
        </w:rPr>
        <w:t>　　　　三、解析现代医院器械维修机构的建设及管理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第三节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二、我国中医医疗广告监管情况</w:t>
      </w:r>
      <w:r>
        <w:rPr>
          <w:rFonts w:hint="eastAsia"/>
        </w:rPr>
        <w:br/>
      </w:r>
      <w:r>
        <w:rPr>
          <w:rFonts w:hint="eastAsia"/>
        </w:rPr>
        <w:t>　　　　三、医疗广告禁止名人参与实难解决根本问题</w:t>
      </w:r>
      <w:r>
        <w:rPr>
          <w:rFonts w:hint="eastAsia"/>
        </w:rPr>
        <w:br/>
      </w:r>
      <w:r>
        <w:rPr>
          <w:rFonts w:hint="eastAsia"/>
        </w:rPr>
        <w:t>　　第四节 医疗广告的发展与监管</w:t>
      </w:r>
      <w:r>
        <w:rPr>
          <w:rFonts w:hint="eastAsia"/>
        </w:rPr>
        <w:br/>
      </w:r>
      <w:r>
        <w:rPr>
          <w:rFonts w:hint="eastAsia"/>
        </w:rPr>
        <w:t>　　　　一、医疗广告取消的利弊分析</w:t>
      </w:r>
      <w:r>
        <w:rPr>
          <w:rFonts w:hint="eastAsia"/>
        </w:rPr>
        <w:br/>
      </w:r>
      <w:r>
        <w:rPr>
          <w:rFonts w:hint="eastAsia"/>
        </w:rPr>
        <w:t>　　　　二、民营医院的广告营销</w:t>
      </w:r>
      <w:r>
        <w:rPr>
          <w:rFonts w:hint="eastAsia"/>
        </w:rPr>
        <w:br/>
      </w:r>
      <w:r>
        <w:rPr>
          <w:rFonts w:hint="eastAsia"/>
        </w:rPr>
        <w:t>　　　　三、医疗广告监管难题破解的对策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2025-2031年中国民营医院产业发展前景预测分析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2025-2031年中国民营医院的发展趋势分析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t>　　　　　　1、最大限度满足患者个性化需求</w:t>
      </w:r>
      <w:r>
        <w:rPr>
          <w:rFonts w:hint="eastAsia"/>
        </w:rPr>
        <w:br/>
      </w:r>
      <w:r>
        <w:rPr>
          <w:rFonts w:hint="eastAsia"/>
        </w:rPr>
        <w:t>　　　　　　2、增强医院市场竞争力</w:t>
      </w:r>
      <w:r>
        <w:rPr>
          <w:rFonts w:hint="eastAsia"/>
        </w:rPr>
        <w:br/>
      </w:r>
      <w:r>
        <w:rPr>
          <w:rFonts w:hint="eastAsia"/>
        </w:rPr>
        <w:t>　　　　　　3、更充分的体现现代市场营销观念</w:t>
      </w:r>
      <w:r>
        <w:rPr>
          <w:rFonts w:hint="eastAsia"/>
        </w:rPr>
        <w:br/>
      </w:r>
      <w:r>
        <w:rPr>
          <w:rFonts w:hint="eastAsia"/>
        </w:rPr>
        <w:t>　　　　　　4、能带动医院提高经济效益</w:t>
      </w:r>
      <w:r>
        <w:rPr>
          <w:rFonts w:hint="eastAsia"/>
        </w:rPr>
        <w:br/>
      </w:r>
      <w:r>
        <w:rPr>
          <w:rFonts w:hint="eastAsia"/>
        </w:rPr>
        <w:t>　　第二节 2025-2031年中国民营医院前景预测分析</w:t>
      </w:r>
      <w:r>
        <w:rPr>
          <w:rFonts w:hint="eastAsia"/>
        </w:rPr>
        <w:br/>
      </w:r>
      <w:r>
        <w:rPr>
          <w:rFonts w:hint="eastAsia"/>
        </w:rPr>
        <w:t>　　　　一、以价格、服务优势推动规模化发展</w:t>
      </w:r>
      <w:r>
        <w:rPr>
          <w:rFonts w:hint="eastAsia"/>
        </w:rPr>
        <w:br/>
      </w:r>
      <w:r>
        <w:rPr>
          <w:rFonts w:hint="eastAsia"/>
        </w:rPr>
        <w:t>　　　　二、培养人才及建立良性的鼓励机制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三、打造动态化和显现化的核心优势</w:t>
      </w:r>
      <w:r>
        <w:rPr>
          <w:rFonts w:hint="eastAsia"/>
        </w:rPr>
        <w:br/>
      </w:r>
      <w:r>
        <w:rPr>
          <w:rFonts w:hint="eastAsia"/>
        </w:rPr>
        <w:t>　　第三节 2025-2031年中国民营医院产业盈利预测分析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2025-2031年中国民营医院产业投资机会与风险分析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2025-2031年中国民营医院产业投资环境预测分析</w:t>
      </w:r>
      <w:r>
        <w:rPr>
          <w:rFonts w:hint="eastAsia"/>
        </w:rPr>
        <w:br/>
      </w:r>
      <w:r>
        <w:rPr>
          <w:rFonts w:hint="eastAsia"/>
        </w:rPr>
        <w:t>　　　　一、中国宏观经济走势分析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2025-2031年中国民营医院产业投资机会分析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二、中国鼓励社会资金投资办医院</w:t>
      </w:r>
      <w:r>
        <w:rPr>
          <w:rFonts w:hint="eastAsia"/>
        </w:rPr>
        <w:br/>
      </w:r>
      <w:r>
        <w:rPr>
          <w:rFonts w:hint="eastAsia"/>
        </w:rPr>
        <w:t>　　　　三、民营医院将掀起新一轮投资热潮</w:t>
      </w:r>
      <w:r>
        <w:rPr>
          <w:rFonts w:hint="eastAsia"/>
        </w:rPr>
        <w:br/>
      </w:r>
      <w:r>
        <w:rPr>
          <w:rFonts w:hint="eastAsia"/>
        </w:rPr>
        <w:t>　　　　四、民营医院机遇分析</w:t>
      </w:r>
      <w:r>
        <w:rPr>
          <w:rFonts w:hint="eastAsia"/>
        </w:rPr>
        <w:br/>
      </w:r>
      <w:r>
        <w:rPr>
          <w:rFonts w:hint="eastAsia"/>
        </w:rPr>
        <w:t>　　第二节 2025-2031年中国民营医院产业投资风险分析</w:t>
      </w:r>
      <w:r>
        <w:rPr>
          <w:rFonts w:hint="eastAsia"/>
        </w:rPr>
        <w:br/>
      </w:r>
      <w:r>
        <w:rPr>
          <w:rFonts w:hint="eastAsia"/>
        </w:rPr>
        <w:t>　　　　一、管理风险分析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三、融资风险分析</w:t>
      </w:r>
      <w:r>
        <w:rPr>
          <w:rFonts w:hint="eastAsia"/>
        </w:rPr>
        <w:br/>
      </w:r>
      <w:r>
        <w:rPr>
          <w:rFonts w:hint="eastAsia"/>
        </w:rPr>
        <w:t>　　　　四、有效防范经营风险的策略</w:t>
      </w:r>
      <w:r>
        <w:rPr>
          <w:rFonts w:hint="eastAsia"/>
        </w:rPr>
        <w:br/>
      </w:r>
      <w:r>
        <w:rPr>
          <w:rFonts w:hint="eastAsia"/>
        </w:rPr>
        <w:t>　　第四节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2020-2025年医疗卫生机构数</w:t>
      </w:r>
      <w:r>
        <w:rPr>
          <w:rFonts w:hint="eastAsia"/>
        </w:rPr>
        <w:br/>
      </w:r>
      <w:r>
        <w:rPr>
          <w:rFonts w:hint="eastAsia"/>
        </w:rPr>
        <w:t>　　图表 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2020-2025年卫生技术人员数</w:t>
      </w:r>
      <w:r>
        <w:rPr>
          <w:rFonts w:hint="eastAsia"/>
        </w:rPr>
        <w:br/>
      </w:r>
      <w:r>
        <w:rPr>
          <w:rFonts w:hint="eastAsia"/>
        </w:rPr>
        <w:t>　　图表 2020-2025年卫生人员数</w:t>
      </w:r>
      <w:r>
        <w:rPr>
          <w:rFonts w:hint="eastAsia"/>
        </w:rPr>
        <w:br/>
      </w:r>
      <w:r>
        <w:rPr>
          <w:rFonts w:hint="eastAsia"/>
        </w:rPr>
        <w:t>　　图表 2020-2025年各类医疗卫生机构人员数（万人）</w:t>
      </w:r>
      <w:r>
        <w:rPr>
          <w:rFonts w:hint="eastAsia"/>
        </w:rPr>
        <w:br/>
      </w:r>
      <w:r>
        <w:rPr>
          <w:rFonts w:hint="eastAsia"/>
        </w:rPr>
        <w:t>　　图表 2020-2025年医疗服务工作</w:t>
      </w:r>
      <w:r>
        <w:rPr>
          <w:rFonts w:hint="eastAsia"/>
        </w:rPr>
        <w:br/>
      </w:r>
      <w:r>
        <w:rPr>
          <w:rFonts w:hint="eastAsia"/>
        </w:rPr>
        <w:t>　　图表 2020-2025年医疗卫生机构门诊量及增长速度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医院医师担负工作量</w:t>
      </w:r>
      <w:r>
        <w:rPr>
          <w:rFonts w:hint="eastAsia"/>
        </w:rPr>
        <w:br/>
      </w:r>
      <w:r>
        <w:rPr>
          <w:rFonts w:hint="eastAsia"/>
        </w:rPr>
        <w:t>　　图表 医院病床使用情况</w:t>
      </w:r>
      <w:r>
        <w:rPr>
          <w:rFonts w:hint="eastAsia"/>
        </w:rPr>
        <w:br/>
      </w:r>
      <w:r>
        <w:rPr>
          <w:rFonts w:hint="eastAsia"/>
        </w:rPr>
        <w:t>　　图表 新型农村合作医疗情况</w:t>
      </w:r>
      <w:r>
        <w:rPr>
          <w:rFonts w:hint="eastAsia"/>
        </w:rPr>
        <w:br/>
      </w:r>
      <w:r>
        <w:rPr>
          <w:rFonts w:hint="eastAsia"/>
        </w:rPr>
        <w:t>　　图表 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社区卫生服务情况</w:t>
      </w:r>
      <w:r>
        <w:rPr>
          <w:rFonts w:hint="eastAsia"/>
        </w:rPr>
        <w:br/>
      </w:r>
      <w:r>
        <w:rPr>
          <w:rFonts w:hint="eastAsia"/>
        </w:rPr>
        <w:t>　　图表 基层医疗卫生机构门诊和住院病人人均医药费用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医院门诊及住院病人人均医药费</w:t>
      </w:r>
      <w:r>
        <w:rPr>
          <w:rFonts w:hint="eastAsia"/>
        </w:rPr>
        <w:br/>
      </w:r>
      <w:r>
        <w:rPr>
          <w:rFonts w:hint="eastAsia"/>
        </w:rPr>
        <w:t>　　图表 全国丙类转染病报告发病及死亡数</w:t>
      </w:r>
      <w:r>
        <w:rPr>
          <w:rFonts w:hint="eastAsia"/>
        </w:rPr>
        <w:br/>
      </w:r>
      <w:r>
        <w:rPr>
          <w:rFonts w:hint="eastAsia"/>
        </w:rPr>
        <w:t>　　图表 孕产妇及儿童保健情况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监测地区孕产妇和儿童死亡类</w:t>
      </w:r>
      <w:r>
        <w:rPr>
          <w:rFonts w:hint="eastAsia"/>
        </w:rPr>
        <w:br/>
      </w:r>
      <w:r>
        <w:rPr>
          <w:rFonts w:hint="eastAsia"/>
        </w:rPr>
        <w:t>　　图表 2020-2025年国内生产总值统计及预测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2020-2025年我国各季度经济增速</w:t>
      </w:r>
      <w:r>
        <w:rPr>
          <w:rFonts w:hint="eastAsia"/>
        </w:rPr>
        <w:br/>
      </w:r>
      <w:r>
        <w:rPr>
          <w:rFonts w:hint="eastAsia"/>
        </w:rPr>
        <w:t>　　图表 2020-2025年各季度CPI趋势图</w:t>
      </w:r>
      <w:r>
        <w:rPr>
          <w:rFonts w:hint="eastAsia"/>
        </w:rPr>
        <w:br/>
      </w:r>
      <w:r>
        <w:rPr>
          <w:rFonts w:hint="eastAsia"/>
        </w:rPr>
        <w:t>　　图表 2020-2025年我国PMI走势图</w:t>
      </w:r>
      <w:r>
        <w:rPr>
          <w:rFonts w:hint="eastAsia"/>
        </w:rPr>
        <w:br/>
      </w:r>
      <w:r>
        <w:rPr>
          <w:rFonts w:hint="eastAsia"/>
        </w:rPr>
        <w:t>　　图表 2020-2025年工业总产值和同比增长率</w:t>
      </w:r>
      <w:r>
        <w:rPr>
          <w:rFonts w:hint="eastAsia"/>
        </w:rPr>
        <w:br/>
      </w:r>
      <w:r>
        <w:rPr>
          <w:rFonts w:hint="eastAsia"/>
        </w:rPr>
        <w:t>　　图表 2020-2025年全国固定投资统计分析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东、中西部地区固定资产投资增速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661fc6b364c5d" w:history="1">
        <w:r>
          <w:rPr>
            <w:rStyle w:val="Hyperlink"/>
          </w:rPr>
          <w:t>中国民营医院市场调查研究与发展前景预测报告（2025-2031年）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661fc6b364c5d" w:history="1">
        <w:r>
          <w:rPr>
            <w:rStyle w:val="Hyperlink"/>
          </w:rPr>
          <w:t>https://www.20087.com/1/26/MinYingYiYuanShiChangDiaoYanYuQi.html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医院、民营医院的现状及发展前景、私立医院是正规医院吗、民营医院发展前景、中国私立医院排名100强、民营医院和公立医院的区别、看病去私立还是公立好、民营医院税收优惠政策、民营医院现状令人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57db93df34801" w:history="1">
      <w:r>
        <w:rPr>
          <w:rStyle w:val="Hyperlink"/>
        </w:rPr>
        <w:t>中国民营医院市场调查研究与发展前景预测报告（2025-2031年）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MinYingYiYuanShiChangDiaoYanYuQi.html" TargetMode="External" Id="R2e1661fc6b36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MinYingYiYuanShiChangDiaoYanYuQi.html" TargetMode="External" Id="R6c157db93df3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2025-05-09T02:38:00Z</dcterms:created>
  <dcterms:modified xsi:type="dcterms:W3CDTF">2025-05-09T03:38:00Z</dcterms:modified>
  <dc:subject>中国民营医院市场调查研究与发展前景预测报告（2025-2031年）</dc:subject>
  <dc:title>中国民营医院市场调查研究与发展前景预测报告（2025-2031年）</dc:title>
  <cp:keywords>中国民营医院市场调查研究与发展前景预测报告（2025-2031年）</cp:keywords>
  <dc:description>中国民营医院市场调查研究与发展前景预测报告（2025-2031年）</dc:description>
</cp:coreProperties>
</file>