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0a7c4ef484373" w:history="1">
              <w:r>
                <w:rPr>
                  <w:rStyle w:val="Hyperlink"/>
                </w:rPr>
                <w:t>中国重组人脑利钠肽行业研究与前景趋势报告（2024-2030年）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0a7c4ef484373" w:history="1">
              <w:r>
                <w:rPr>
                  <w:rStyle w:val="Hyperlink"/>
                </w:rPr>
                <w:t>中国重组人脑利钠肽行业研究与前景趋势报告（2024-2030年）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0a7c4ef484373" w:history="1">
                <w:r>
                  <w:rPr>
                    <w:rStyle w:val="Hyperlink"/>
                  </w:rPr>
                  <w:t>https://www.20087.com/1/06/ZhongZuRenNaoLiNaTaiDeQianJingQuShi.html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脑利钠肽（rhBNP），作为治疗心力衰竭的重要生物制剂，目前在全球范围内被广泛应用于临床实践。其基于人体内天然存在的脑钠肽（BNP），通过基因工程技术生产，能够有效缓解心脏前负荷，改善心功能，降低住院率和死亡风险。近年来，随着对心衰病理生理机制理解的深入，以及循证医学证据的积累，rhBNP在心衰管理中的地位得到进一步巩固。同时，科研机构与制药企业持续投入研发资源，致力于优化其分子结构、提升药效稳定性和延长半衰期，以期提供更为高效、便捷的治疗选择。尽管rhBNP疗法在临床上取得了显著成效，但其高昂的生产成本、复杂的给药流程以及可能的副作用（如低血压、肾功能异常等）仍然是限制其广泛应用的因素。</w:t>
      </w:r>
      <w:r>
        <w:rPr>
          <w:rFonts w:hint="eastAsia"/>
        </w:rPr>
        <w:br/>
      </w:r>
      <w:r>
        <w:rPr>
          <w:rFonts w:hint="eastAsia"/>
        </w:rPr>
        <w:t>　　未来，重组人脑利钠肽的研发与应用有望在以下方面取得突破：一是新型递送系统的研究，包括长效制剂和口服剂型的开发，旨在简化用药方式，提高患者依从性；二是个体化治疗策略的探索，通过精准医疗手段识别特定患者群体，实现剂量和治疗方案的优化；三是与其他心衰疗法（如神经激素拮抗剂、心脏再同步治疗等）的联合应用研究，旨在构建全方位的心衰管理体系。此外，随着生物类似药市场的成熟与监管政策的完善，预计市场竞争将加剧，推动rhBNP产品价格合理化，有助于其在更广泛的医疗体系中普及。全球老龄化趋势和心血管疾病发病率的增长，将持续驱动重组人脑利钠肽市场需求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f0a7c4ef484373" w:history="1">
        <w:r>
          <w:rPr>
            <w:rStyle w:val="Hyperlink"/>
          </w:rPr>
          <w:t>中国重组人脑利钠肽行业研究与前景趋势报告（2024-2030年）</w:t>
        </w:r>
      </w:hyperlink>
      <w:r>
        <w:rPr>
          <w:rFonts w:hint="eastAsia"/>
        </w:rPr>
        <w:t>全面剖析了重组人脑利钠肽行业的市场规模、需求及价格动态。报告通过对重组人脑利钠肽产业链的深入挖掘，详细分析了行业现状，并对重组人脑利钠肽市场前景及发展趋势进行了科学预测。重组人脑利钠肽报告还深入探索了各细分市场的特点，突出关注重组人脑利钠肽重点企业的经营状况，全面揭示了重组人脑利钠肽行业竞争格局、品牌影响力和市场集中度。重组人脑利钠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重组人脑利钠肽行业相关概述</w:t>
      </w:r>
      <w:r>
        <w:rPr>
          <w:rFonts w:hint="eastAsia"/>
        </w:rPr>
        <w:br/>
      </w:r>
      <w:r>
        <w:rPr>
          <w:rFonts w:hint="eastAsia"/>
        </w:rPr>
        <w:t>　　　　一、重组人脑利钠肽行业定义及特点</w:t>
      </w:r>
      <w:r>
        <w:rPr>
          <w:rFonts w:hint="eastAsia"/>
        </w:rPr>
        <w:br/>
      </w:r>
      <w:r>
        <w:rPr>
          <w:rFonts w:hint="eastAsia"/>
        </w:rPr>
        <w:t>　　　　　　1、重组人脑利钠肽行业定义</w:t>
      </w:r>
      <w:r>
        <w:rPr>
          <w:rFonts w:hint="eastAsia"/>
        </w:rPr>
        <w:br/>
      </w:r>
      <w:r>
        <w:rPr>
          <w:rFonts w:hint="eastAsia"/>
        </w:rPr>
        <w:t>　　　　　　2、重组人脑利钠肽行业特点</w:t>
      </w:r>
      <w:r>
        <w:rPr>
          <w:rFonts w:hint="eastAsia"/>
        </w:rPr>
        <w:br/>
      </w:r>
      <w:r>
        <w:rPr>
          <w:rFonts w:hint="eastAsia"/>
        </w:rPr>
        <w:t>　　　　二、重组人脑利钠肽行业经营模式分析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1、重组人脑利钠肽生产模式</w:t>
      </w:r>
      <w:r>
        <w:rPr>
          <w:rFonts w:hint="eastAsia"/>
        </w:rPr>
        <w:br/>
      </w:r>
      <w:r>
        <w:rPr>
          <w:rFonts w:hint="eastAsia"/>
        </w:rPr>
        <w:t>　　　　　　2、重组人脑利钠肽采购模式</w:t>
      </w:r>
      <w:r>
        <w:rPr>
          <w:rFonts w:hint="eastAsia"/>
        </w:rPr>
        <w:br/>
      </w:r>
      <w:r>
        <w:rPr>
          <w:rFonts w:hint="eastAsia"/>
        </w:rPr>
        <w:t>　　　　　　3、重组人脑利钠肽销售模式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2024年世界重组人脑利钠肽行业市场运行形势分析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2024年全球重组人脑利钠肽行业发展概况</w:t>
      </w:r>
      <w:r>
        <w:rPr>
          <w:rFonts w:hint="eastAsia"/>
        </w:rPr>
        <w:br/>
      </w:r>
      <w:r>
        <w:rPr>
          <w:rFonts w:hint="eastAsia"/>
        </w:rPr>
        <w:t>　　第二节 世界重组人脑利钠肽行业发展走势</w:t>
      </w:r>
      <w:r>
        <w:rPr>
          <w:rFonts w:hint="eastAsia"/>
        </w:rPr>
        <w:br/>
      </w:r>
      <w:r>
        <w:rPr>
          <w:rFonts w:hint="eastAsia"/>
        </w:rPr>
        <w:t>　　　　一、全球重组人脑利钠肽行业市场分布情况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二、全球重组人脑利钠肽行业发展趋势分析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全球重组人脑利钠肽行业重点国家和区域分析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2024年中国重组人脑利钠肽行业发展环境分析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重组人脑利钠肽政策环境分析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重组人脑利钠肽技术环境分析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2024年重组人脑利钠肽行业技术发展现状及趋势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当前我国重组人脑利钠肽技术发展现状</w:t>
      </w:r>
      <w:r>
        <w:rPr>
          <w:rFonts w:hint="eastAsia"/>
        </w:rPr>
        <w:br/>
      </w:r>
      <w:r>
        <w:rPr>
          <w:rFonts w:hint="eastAsia"/>
        </w:rPr>
        <w:t>　　第二节 中外重组人脑利钠肽技术差距及产生差距的主要原因分析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提高我国重组人脑利钠肽技术的对策</w:t>
      </w:r>
      <w:r>
        <w:rPr>
          <w:rFonts w:hint="eastAsia"/>
        </w:rPr>
        <w:br/>
      </w:r>
      <w:r>
        <w:rPr>
          <w:rFonts w:hint="eastAsia"/>
        </w:rPr>
        <w:t>　　第四节 我国重组人脑利钠肽研发、设计发展趋势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中国重组人脑利钠肽行业市场供需状况分析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中国重组人脑利钠肽行业市场规模情况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中国重组人脑利钠肽行业盈利情况分析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中国重组人脑利钠肽行业市场需求状况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一、2019-2024年重组人脑利钠肽行业市场需求情况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二、重组人脑利钠肽行业市场需求特点分析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三、2024-2030年重组人脑利钠肽行业市场需求预测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中国重组人脑利钠肽行业市场供给状况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一、2019-2024年重组人脑利钠肽行业市场供给情况</w:t>
      </w:r>
      <w:r>
        <w:rPr>
          <w:rFonts w:hint="eastAsia"/>
        </w:rPr>
        <w:br/>
      </w:r>
      <w:r>
        <w:rPr>
          <w:rFonts w:hint="eastAsia"/>
        </w:rPr>
        <w:t>　　　　二、重组人脑利钠肽行业市场供给特点分析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三、2024-2030年重组人脑利钠肽行业市场供给预测</w:t>
      </w:r>
      <w:r>
        <w:rPr>
          <w:rFonts w:hint="eastAsia"/>
        </w:rPr>
        <w:br/>
      </w:r>
      <w:r>
        <w:rPr>
          <w:rFonts w:hint="eastAsia"/>
        </w:rPr>
        <w:t>　　第五节 重组人脑利钠肽行业市场供需平衡状况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中国重组人脑利钠肽行业进出口情况分析预测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2019-2024年中国重组人脑利钠肽行业进出口情况分析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一、2019-2024年中国重组人脑利钠肽行业进口分析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二、2019-2024年中国重组人脑利钠肽行业出口分析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2024-2030年中国重组人脑利钠肽行业进出口情况预测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一、2024-2030年中国重组人脑利钠肽行业进口预测分析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二、2024-2030年中国重组人脑利钠肽行业出口预测分析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影响重组人脑利钠肽行业进出口变化的主要原因分析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2019-2024年中国重组人脑利钠肽行业重点地区调研分析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一、中国重组人脑利钠肽行业重点区域市场结构调研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二、**地区重组人脑利钠肽市场调研分析</w:t>
      </w:r>
      <w:r>
        <w:rPr>
          <w:rFonts w:hint="eastAsia"/>
        </w:rPr>
        <w:br/>
      </w:r>
      <w:r>
        <w:rPr>
          <w:rFonts w:hint="eastAsia"/>
        </w:rPr>
        <w:t>　　　　三、**地区重组人脑利钠肽市场调研分析</w:t>
      </w:r>
      <w:r>
        <w:rPr>
          <w:rFonts w:hint="eastAsia"/>
        </w:rPr>
        <w:br/>
      </w:r>
      <w:r>
        <w:rPr>
          <w:rFonts w:hint="eastAsia"/>
        </w:rPr>
        <w:t>　　　　四、**地区重组人脑利钠肽市场调研分析</w:t>
      </w:r>
      <w:r>
        <w:rPr>
          <w:rFonts w:hint="eastAsia"/>
        </w:rPr>
        <w:br/>
      </w:r>
      <w:r>
        <w:rPr>
          <w:rFonts w:hint="eastAsia"/>
        </w:rPr>
        <w:t>　　　　五、**地区重组人脑利钠肽市场调研分析</w:t>
      </w:r>
      <w:r>
        <w:rPr>
          <w:rFonts w:hint="eastAsia"/>
        </w:rPr>
        <w:br/>
      </w:r>
      <w:r>
        <w:rPr>
          <w:rFonts w:hint="eastAsia"/>
        </w:rPr>
        <w:t>　　　　六、**地区重组人脑利钠肽市场调研分析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重组人脑利钠肽行业细分产品市场调研分析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中国重组人脑利钠肽行业市场行情分析预测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重组人脑利钠肽价格影响因素分析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2019-2024年中国重组人脑利钠肽市场价格趋向分析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2024-2030年中国重组人脑利钠肽市场价格趋向预测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重组人脑利钠肽行业上、下游市场分析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重组人脑利钠肽行业上游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重组人脑利钠肽行业下游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重组人脑利钠肽行业竞争格局分析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重组人脑利钠肽行业集中度分析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一、重组人脑利钠肽市场集中度分析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二、重组人脑利钠肽企业集中度分析</w:t>
      </w:r>
      <w:r>
        <w:rPr>
          <w:rFonts w:hint="eastAsia"/>
        </w:rPr>
        <w:br/>
      </w:r>
      <w:r>
        <w:rPr>
          <w:rFonts w:hint="eastAsia"/>
        </w:rPr>
        <w:t>　　　　三、重组人脑利钠肽区域集中度分析</w:t>
      </w:r>
      <w:r>
        <w:rPr>
          <w:rFonts w:hint="eastAsia"/>
        </w:rPr>
        <w:br/>
      </w:r>
      <w:r>
        <w:rPr>
          <w:rFonts w:hint="eastAsia"/>
        </w:rPr>
        <w:t>　　第二节 重组人脑利钠肽行业竞争格局分析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一、2024年重组人脑利钠肽行业竞争分析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二、2024年中外重组人脑利钠肽产品竞争分析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三、2019-2024年中国重组人脑利钠肽市场竞争分析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四、2024-2030年国内主要重组人脑利钠肽企业动向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重组人脑利钠肽行业重点企业发展调研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重组人脑利钠肽重点企业（一）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重组人脑利钠肽重点企业（二）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重组人脑利钠肽重点企业（三）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重组人脑利钠肽重点企业（四）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重组人脑利钠肽重点企业（五）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重组人脑利钠肽重点企业（六）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重组人脑利钠肽企业发展策略分析</w:t>
      </w:r>
      <w:r>
        <w:rPr>
          <w:rFonts w:hint="eastAsia"/>
        </w:rPr>
        <w:br/>
      </w:r>
      <w:r>
        <w:rPr>
          <w:rFonts w:hint="eastAsia"/>
        </w:rPr>
        <w:t>　　第一节 重组人脑利钠肽市场策略分析</w:t>
      </w:r>
      <w:r>
        <w:rPr>
          <w:rFonts w:hint="eastAsia"/>
        </w:rPr>
        <w:br/>
      </w:r>
      <w:r>
        <w:rPr>
          <w:rFonts w:hint="eastAsia"/>
        </w:rPr>
        <w:t>　　　　一、重组人脑利钠肽价格策略分析</w:t>
      </w:r>
      <w:r>
        <w:rPr>
          <w:rFonts w:hint="eastAsia"/>
        </w:rPr>
        <w:br/>
      </w:r>
      <w:r>
        <w:rPr>
          <w:rFonts w:hint="eastAsia"/>
        </w:rPr>
        <w:t>　　　　二、重组人脑利钠肽渠道策略分析</w:t>
      </w:r>
      <w:r>
        <w:rPr>
          <w:rFonts w:hint="eastAsia"/>
        </w:rPr>
        <w:br/>
      </w:r>
      <w:r>
        <w:rPr>
          <w:rFonts w:hint="eastAsia"/>
        </w:rPr>
        <w:t>　　第二节 重组人脑利钠肽销售策略分析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提高重组人脑利钠肽企业竞争力的策略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一、提高中国重组人脑利钠肽企业核心竞争力的对策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二、重组人脑利钠肽企业提升竞争力的主要方向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三、影响重组人脑利钠肽企业核心竞争力的因素及提升途径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四、提高重组人脑利钠肽企业竞争力的策略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对我国重组人脑利钠肽品牌的战略思考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一、重组人脑利钠肽实施品牌战略的意义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二、重组人脑利钠肽企业品牌的现状分析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三、我国重组人脑利钠肽企业的品牌战略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四、重组人脑利钠肽品牌战略管理的策略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中国重组人脑利钠肽行业营销策略分析</w:t>
      </w:r>
      <w:r>
        <w:rPr>
          <w:rFonts w:hint="eastAsia"/>
        </w:rPr>
        <w:br/>
      </w:r>
      <w:r>
        <w:rPr>
          <w:rFonts w:hint="eastAsia"/>
        </w:rPr>
        <w:t>　　第一节 重组人脑利钠肽市场推广策略研究分析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一、做好重组人脑利钠肽产品导入</w:t>
      </w:r>
      <w:r>
        <w:rPr>
          <w:rFonts w:hint="eastAsia"/>
        </w:rPr>
        <w:br/>
      </w:r>
      <w:r>
        <w:rPr>
          <w:rFonts w:hint="eastAsia"/>
        </w:rPr>
        <w:t>　　　　二、做好重组人脑利钠肽产品组合和产品线决策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三、重组人脑利钠肽行业城市市场推广策略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重组人脑利钠肽行业渠道营销研究分析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一、重组人脑利钠肽行业营销环境分析</w:t>
      </w:r>
      <w:r>
        <w:rPr>
          <w:rFonts w:hint="eastAsia"/>
        </w:rPr>
        <w:br/>
      </w:r>
      <w:r>
        <w:rPr>
          <w:rFonts w:hint="eastAsia"/>
        </w:rPr>
        <w:t>　　　　二、重组人脑利钠肽行业现存的营销渠道分析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三、重组人脑利钠肽行业终端市场营销管理策略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重组人脑利钠肽行业营销战略研究分析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一、中国重组人脑利钠肽行业有效整合营销策略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二、建立重组人脑利钠肽行业厂商的双嬴模式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2024-2030年中国重组人脑利钠肽行业前景与风险预测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2024年重组人脑利钠肽市场前景分析</w:t>
      </w:r>
      <w:r>
        <w:rPr>
          <w:rFonts w:hint="eastAsia"/>
        </w:rPr>
        <w:br/>
      </w:r>
      <w:r>
        <w:rPr>
          <w:rFonts w:hint="eastAsia"/>
        </w:rPr>
        <w:t>　　第二节 2024年重组人脑利钠肽发展趋势预测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2024-2030年中国重组人脑利钠肽行业投资特性分析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一、2024-2030年中国重组人脑利钠肽行业进入壁垒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二、2024-2030年中国重组人脑利钠肽行业盈利模式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三、2024-2030年中国重组人脑利钠肽行业盈利因素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2024-2030年中国重组人脑利钠肽行业投资机会分析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一、2024-2030年中国重组人脑利钠肽细分市场投资机会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二、2024-2030年中国重组人脑利钠肽行业区域市场投资潜力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2024-2030年中国重组人脑利钠肽行业投资风险分析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一、2024-2030年中国重组人脑利钠肽行业市场竞争风险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二、2024-2030年中国重组人脑利钠肽行业技术风险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三、2024-2030年中国重组人脑利钠肽行业政策风险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四、2024-2030年中国重组人脑利钠肽行业进入退出风险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2024-2030年中国重组人脑利钠肽行业盈利模式与投资策略分析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国外重组人脑利钠肽行业投资现状及经营模式分析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一、境外重组人脑利钠肽行业成长情况调查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中国重组人脑利钠肽行业商业模式探讨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中国重组人脑利钠肽行业投资国际化发展战略分析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中国重组人脑利钠肽行业投资策略分析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中国重组人脑利钠肽行业资本运作战略选择方案研究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中.智林.：中国重组人脑利钠肽行业多元化经营战略的可行性分析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重组人脑利钠肽行业历程</w:t>
      </w:r>
      <w:r>
        <w:rPr>
          <w:rFonts w:hint="eastAsia"/>
        </w:rPr>
        <w:br/>
      </w:r>
      <w:r>
        <w:rPr>
          <w:rFonts w:hint="eastAsia"/>
        </w:rPr>
        <w:t>　　图表 重组人脑利钠肽行业生命周期</w:t>
      </w:r>
      <w:r>
        <w:rPr>
          <w:rFonts w:hint="eastAsia"/>
        </w:rPr>
        <w:br/>
      </w:r>
      <w:r>
        <w:rPr>
          <w:rFonts w:hint="eastAsia"/>
        </w:rPr>
        <w:t>　　图表 重组人脑利钠肽行业产业链分析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2019-2024年重组人脑利钠肽行业市场容量分析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2024年中国重组人脑利钠肽行业需求领域分布格局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2019-2024年中国重组人脑利钠肽出口金额分析</w:t>
      </w:r>
      <w:r>
        <w:rPr>
          <w:rFonts w:hint="eastAsia"/>
        </w:rPr>
        <w:br/>
      </w:r>
      <w:r>
        <w:rPr>
          <w:rFonts w:hint="eastAsia"/>
        </w:rPr>
        <w:t>　　图表 2024年中国重组人脑利钠肽进口国家及地区分析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2024年中国重组人脑利钠肽出口国家及地区分析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2019-2024年中国重组人脑利钠肽行业企业平均规模情况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**地区重组人脑利钠肽市场规模及增长情况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**地区重组人脑利钠肽行业市场需求情况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重组人脑利钠肽重点企业（三）成长能力情况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2024-2030年中国重组人脑利钠肽行业发展趋势预测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0a7c4ef484373" w:history="1">
        <w:r>
          <w:rPr>
            <w:rStyle w:val="Hyperlink"/>
          </w:rPr>
          <w:t>中国重组人脑利钠肽行业研究与前景趋势报告（2024-2030年）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0a7c4ef484373" w:history="1">
        <w:r>
          <w:rPr>
            <w:rStyle w:val="Hyperlink"/>
          </w:rPr>
          <w:t>https://www.20087.com/1/06/ZhongZuRenNaoLiNaTaiDeQianJingQuShi.html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6c81534f747f7" w:history="1">
      <w:r>
        <w:rPr>
          <w:rStyle w:val="Hyperlink"/>
        </w:rPr>
        <w:t>中国重组人脑利钠肽行业研究与前景趋势报告（2024-2030年）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ongZuRenNaoLiNaTaiDeQianJingQuShi.html" TargetMode="External" Id="R4ef0a7c4ef4843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ongZuRenNaoLiNaTaiDeQianJingQuShi.html" TargetMode="External" Id="R9766c81534f7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2024-04-04T00:17:00Z</dcterms:created>
  <dcterms:modified xsi:type="dcterms:W3CDTF">2024-04-04T01:17:00Z</dcterms:modified>
  <dc:subject>中国重组人脑利钠肽行业研究与前景趋势报告（2024-2030年）</dc:subject>
  <dc:title>中国重组人脑利钠肽行业研究与前景趋势报告（2024-2030年）</dc:title>
  <cp:keywords>中国重组人脑利钠肽行业研究与前景趋势报告（2024-2030年）</cp:keywords>
  <dc:description>中国重组人脑利钠肽行业研究与前景趋势报告（2024-2030年）</dc:description>
</cp:coreProperties>
</file>