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2d62dc9264afa" w:history="1">
              <w:r>
                <w:rPr>
                  <w:rStyle w:val="Hyperlink"/>
                </w:rPr>
                <w:t>中国细胞处理试剂盒市场调研及发展前景分析报告（2025-2031年）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2d62dc9264afa" w:history="1">
              <w:r>
                <w:rPr>
                  <w:rStyle w:val="Hyperlink"/>
                </w:rPr>
                <w:t>中国细胞处理试剂盒市场调研及发展前景分析报告（2025-2031年）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2d62dc9264afa" w:history="1">
                <w:r>
                  <w:rPr>
                    <w:rStyle w:val="Hyperlink"/>
                  </w:rPr>
                  <w:t>https://www.20087.com/1/26/XiBaoChuLiShiJiHeDiaoYanBaoGao.html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处理试剂盒是一种用于细胞分离、培养、分析等实验操作的专用试剂组合。近年来，随着生物技术的快速发展和科研需求的增加，细胞处理试剂盒的市场需求持续增长。目前，市场上的细胞处理试剂盒产品种类繁多，功能各异，应用领域广泛。</w:t>
      </w:r>
      <w:r>
        <w:rPr>
          <w:rFonts w:hint="eastAsia"/>
        </w:rPr>
        <w:br/>
      </w:r>
      <w:r>
        <w:rPr>
          <w:rFonts w:hint="eastAsia"/>
        </w:rPr>
        <w:t>　　未来，细胞处理试剂盒的发展将更加注重标准化和个性化。标准化方面，通过制定统一的质量标准和检测方法，提高细胞处理试剂盒的可靠性和重复性。个性化方面，通过深入研究不同细胞类型和应用场景的需求，开发出具有特定功能的细胞处理试剂盒产品，满足科研和临床的多样化需求。此外，随着精准医疗和生物信息学的不断发展，细胞处理试剂盒将在疾病诊断和治疗中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42d62dc9264afa" w:history="1">
        <w:r>
          <w:rPr>
            <w:rStyle w:val="Hyperlink"/>
          </w:rPr>
          <w:t>中国细胞处理试剂盒市场调研及发展前景分析报告（2025-2031年）</w:t>
        </w:r>
      </w:hyperlink>
      <w:r>
        <w:rPr>
          <w:rFonts w:hint="eastAsia"/>
        </w:rPr>
        <w:t>深入调研分析了我国细胞处理试剂盒行业的现状、市场规模、竞争格局以及所面临的风险与机遇。该报告结合细胞处理试剂盒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细胞处理试剂盒行业概述</w:t>
      </w:r>
      <w:r>
        <w:rPr>
          <w:rFonts w:hint="eastAsia"/>
        </w:rPr>
        <w:br/>
      </w:r>
      <w:r>
        <w:rPr>
          <w:rFonts w:hint="eastAsia"/>
        </w:rPr>
        <w:t>　　第一节 细胞处理试剂盒行业界定</w:t>
      </w:r>
      <w:r>
        <w:rPr>
          <w:rFonts w:hint="eastAsia"/>
        </w:rPr>
        <w:br/>
      </w:r>
      <w:r>
        <w:rPr>
          <w:rFonts w:hint="eastAsia"/>
        </w:rPr>
        <w:t>　　第二节 细胞处理试剂盒行业发展历程</w:t>
      </w:r>
      <w:r>
        <w:rPr>
          <w:rFonts w:hint="eastAsia"/>
        </w:rPr>
        <w:br/>
      </w:r>
      <w:r>
        <w:rPr>
          <w:rFonts w:hint="eastAsia"/>
        </w:rPr>
        <w:t>　　第三节 细胞处理试剂盒产业链分析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二、细胞处理试剂盒产业链模型分析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2024-2025年中国细胞处理试剂盒行业发展环境分析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细胞处理试剂盒行业经济环境分析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细胞处理试剂盒行业政策环境分析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一、细胞处理试剂盒行业相关政策</w:t>
      </w:r>
      <w:r>
        <w:rPr>
          <w:rFonts w:hint="eastAsia"/>
        </w:rPr>
        <w:br/>
      </w:r>
      <w:r>
        <w:rPr>
          <w:rFonts w:hint="eastAsia"/>
        </w:rPr>
        <w:t>　　　　二、细胞处理试剂盒行业相关标准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2024-2025年细胞处理试剂盒行业技术发展现状及趋势分析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细胞处理试剂盒行业技术发展现状分析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国内外细胞处理试剂盒行业技术差异与原因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细胞处理试剂盒行业技术发展方向、趋势预测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提升细胞处理试剂盒行业技术能力策略建议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中国细胞处理试剂盒行业供给与需求情况分析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2019-2024年中国细胞处理试剂盒行业总体规模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中国细胞处理试剂盒行业盈利情况分析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中国细胞处理试剂盒行业产量情况分析与预测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一、2019-2024年细胞处理试剂盒行业产量统计分析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二、2024年细胞处理试剂盒行业产量特点分析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三、2025-2031年中国细胞处理试剂盒行业产量预测分析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中国细胞处理试剂盒行业需求概况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一、2019-2024年中国细胞处理试剂盒行业需求情况分析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二、2024年中国细胞处理试剂盒行业市场需求特点分析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三、2025-2031年中国细胞处理试剂盒市场需求预测分析</w:t>
      </w:r>
      <w:r>
        <w:rPr>
          <w:rFonts w:hint="eastAsia"/>
        </w:rPr>
        <w:br/>
      </w:r>
      <w:r>
        <w:rPr>
          <w:rFonts w:hint="eastAsia"/>
        </w:rPr>
        <w:t>　　第五节 细胞处理试剂盒产业供需平衡状况分析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2019-2024年中国细胞处理试剂盒行业重点地区调研分析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一、中国细胞处理试剂盒行业重点区域市场结构调研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二、**地区细胞处理试剂盒行业调研分析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三、**地区细胞处理试剂盒行业调研分析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四、**地区细胞处理试剂盒行业调研分析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五、**地区细胞处理试剂盒行业调研分析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六、**地区细胞处理试剂盒行业调研分析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中国细胞处理试剂盒行业进出口情况分析预测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2019-2024年中国细胞处理试剂盒行业进出口情况分析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一、2019-2024年中国细胞处理试剂盒行业进口分析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二、2019-2024年中国细胞处理试剂盒行业出口分析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2025-2031年中国细胞处理试剂盒行业进出口情况预测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一、2025-2031年中国细胞处理试剂盒行业进口预测分析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二、2025-2031年中国细胞处理试剂盒行业出口预测分析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影响细胞处理试剂盒行业进出口变化的主要原因分析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中国细胞处理试剂盒行业规模与效益分析预测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细胞处理试剂盒行业规模分析及预测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一、2019-2024年细胞处理试剂盒行业资产规模变化分析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二、2025-2031年细胞处理试剂盒行业资产规模预测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三、2019-2024年细胞处理试剂盒行业收入和利润变化分析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四、2025-2031年细胞处理试剂盒行业收入和利润预测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细胞处理试剂盒行业效益分析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一、2019-2024年细胞处理试剂盒行业三费变化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二、2019-2024年细胞处理试剂盒行业效益分析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国内细胞处理试剂盒产品价格走势及影响因素分析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2019-2024年国内细胞处理试剂盒市场价格回顾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当前国内细胞处理试剂盒市场价格及评述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国内细胞处理试剂盒价格影响因素分析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2025-2031年国内细胞处理试剂盒市场价格走势预测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细胞处理试剂盒行业上、下游市场分析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细胞处理试剂盒行业上游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细胞处理试剂盒行业下游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细胞处理试剂盒行业竞争格局分析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细胞处理试剂盒行业集中度分析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一、细胞处理试剂盒市场集中度分析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二、细胞处理试剂盒企业集中度分析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三、细胞处理试剂盒区域集中度分析</w:t>
      </w:r>
      <w:r>
        <w:rPr>
          <w:rFonts w:hint="eastAsia"/>
        </w:rPr>
        <w:br/>
      </w:r>
      <w:r>
        <w:rPr>
          <w:rFonts w:hint="eastAsia"/>
        </w:rPr>
        <w:t>　　第二节 细胞处理试剂盒行业竞争格局分析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一、2025年细胞处理试剂盒行业竞争分析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二、2025年中外细胞处理试剂盒产品竞争分析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三、2019-2024年中国细胞处理试剂盒市场竞争分析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四、2025-2031年国内主要细胞处理试剂盒企业动向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细胞处理试剂盒行业重点企业发展调研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细胞处理试剂盒重点企业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二、细胞处理试剂盒企业经营情况分析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三、细胞处理试剂盒企业发展规划及前景展望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细胞处理试剂盒重点企业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二、细胞处理试剂盒企业经营情况分析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三、细胞处理试剂盒企业发展规划及前景展望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细胞处理试剂盒重点企业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二、细胞处理试剂盒企业经营情况分析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三、细胞处理试剂盒企业发展规划及前景展望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细胞处理试剂盒重点企业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二、细胞处理试剂盒企业经营情况分析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三、细胞处理试剂盒企业发展规划及前景展望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细胞处理试剂盒重点企业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二、细胞处理试剂盒企业经营情况分析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三、细胞处理试剂盒企业发展规划及前景展望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细胞处理试剂盒企业发展策略分析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细胞处理试剂盒市场策略分析</w:t>
      </w:r>
      <w:r>
        <w:rPr>
          <w:rFonts w:hint="eastAsia"/>
        </w:rPr>
        <w:br/>
      </w:r>
      <w:r>
        <w:rPr>
          <w:rFonts w:hint="eastAsia"/>
        </w:rPr>
        <w:t>　　　　一、细胞处理试剂盒价格策略分析</w:t>
      </w:r>
      <w:r>
        <w:rPr>
          <w:rFonts w:hint="eastAsia"/>
        </w:rPr>
        <w:br/>
      </w:r>
      <w:r>
        <w:rPr>
          <w:rFonts w:hint="eastAsia"/>
        </w:rPr>
        <w:t>　　　　二、细胞处理试剂盒渠道策略分析</w:t>
      </w:r>
      <w:r>
        <w:rPr>
          <w:rFonts w:hint="eastAsia"/>
        </w:rPr>
        <w:br/>
      </w:r>
      <w:r>
        <w:rPr>
          <w:rFonts w:hint="eastAsia"/>
        </w:rPr>
        <w:t>　　第二节 细胞处理试剂盒销售策略分析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提高细胞处理试剂盒企业竞争力的策略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一、提高中国细胞处理试剂盒企业核心竞争力的对策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二、细胞处理试剂盒企业提升竞争力的主要方向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三、影响细胞处理试剂盒企业核心竞争力的因素及提升途径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四、提高细胞处理试剂盒企业竞争力的策略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对中国细胞处理试剂盒品牌的战略思考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一、细胞处理试剂盒实施品牌战略的意义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二、细胞处理试剂盒企业品牌的现状分析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三、中国细胞处理试剂盒企业的品牌战略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四、细胞处理试剂盒品牌战略管理的策略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细胞处理试剂盒行业发展因素与投资风险分析预测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影响细胞处理试剂盒行业发展主要因素分析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一、2025年影响细胞处理试剂盒行业发展的不利因素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二、2025年影响细胞处理试剂盒行业发展的稳定因素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三、2025年影响细胞处理试剂盒行业发展的有利因素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四、2025年中国细胞处理试剂盒行业发展面临的机遇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五、2025年中国细胞处理试剂盒行业发展面临的挑战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细胞处理试剂盒行业投资风险分析预测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一、2025-2031年细胞处理试剂盒行业市场风险分析预测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二、2025-2031年细胞处理试剂盒行业政策风险分析预测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三、2025-2031年细胞处理试剂盒行业技术风险分析预测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四、2025-2031年细胞处理试剂盒行业竞争风险分析预测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五、2025-2031年细胞处理试剂盒行业管理风险分析预测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细胞处理试剂盒市场预测及项目投资建议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中国细胞处理试剂盒行业生产、营销企业投资运作模式分析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细胞处理试剂盒行业外销与内销优势分析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2025-2031年中国细胞处理试剂盒行业市场规模及增长趋势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2025-2031年中国细胞处理试剂盒行业投资规模预测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2025-2031年细胞处理试剂盒行业市场盈利预测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细胞处理试剂盒行业项目投资建议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一、细胞处理试剂盒技术应用注意事项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二、细胞处理试剂盒项目投资注意事项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三、细胞处理试剂盒生产开发注意事项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四、细胞处理试剂盒销售注意事项</w:t>
      </w:r>
      <w:r>
        <w:rPr>
          <w:rFonts w:hint="eastAsia"/>
        </w:rPr>
        <w:br/>
      </w:r>
      <w:r>
        <w:rPr>
          <w:rFonts w:hint="eastAsia"/>
        </w:rPr>
        <w:t>　　第七节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细胞处理试剂盒图片</w:t>
      </w:r>
      <w:r>
        <w:rPr>
          <w:rFonts w:hint="eastAsia"/>
        </w:rPr>
        <w:br/>
      </w:r>
      <w:r>
        <w:rPr>
          <w:rFonts w:hint="eastAsia"/>
        </w:rPr>
        <w:t>　　图表 细胞处理试剂盒种类 分类</w:t>
      </w:r>
      <w:r>
        <w:rPr>
          <w:rFonts w:hint="eastAsia"/>
        </w:rPr>
        <w:br/>
      </w:r>
      <w:r>
        <w:rPr>
          <w:rFonts w:hint="eastAsia"/>
        </w:rPr>
        <w:t>　　图表 细胞处理试剂盒用途 应用</w:t>
      </w:r>
      <w:r>
        <w:rPr>
          <w:rFonts w:hint="eastAsia"/>
        </w:rPr>
        <w:br/>
      </w:r>
      <w:r>
        <w:rPr>
          <w:rFonts w:hint="eastAsia"/>
        </w:rPr>
        <w:t>　　图表 细胞处理试剂盒主要特点</w:t>
      </w:r>
      <w:r>
        <w:rPr>
          <w:rFonts w:hint="eastAsia"/>
        </w:rPr>
        <w:br/>
      </w:r>
      <w:r>
        <w:rPr>
          <w:rFonts w:hint="eastAsia"/>
        </w:rPr>
        <w:t>　　图表 细胞处理试剂盒产业链分析</w:t>
      </w:r>
      <w:r>
        <w:rPr>
          <w:rFonts w:hint="eastAsia"/>
        </w:rPr>
        <w:br/>
      </w:r>
      <w:r>
        <w:rPr>
          <w:rFonts w:hint="eastAsia"/>
        </w:rPr>
        <w:t>　　图表 细胞处理试剂盒政策分析</w:t>
      </w:r>
      <w:r>
        <w:rPr>
          <w:rFonts w:hint="eastAsia"/>
        </w:rPr>
        <w:br/>
      </w:r>
      <w:r>
        <w:rPr>
          <w:rFonts w:hint="eastAsia"/>
        </w:rPr>
        <w:t>　　图表 细胞处理试剂盒技术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2019-2024年中国细胞处理试剂盒行业市场规模及增长情况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2019-2024年细胞处理试剂盒行业市场容量分析</w:t>
      </w:r>
      <w:r>
        <w:rPr>
          <w:rFonts w:hint="eastAsia"/>
        </w:rPr>
        <w:br/>
      </w:r>
      <w:r>
        <w:rPr>
          <w:rFonts w:hint="eastAsia"/>
        </w:rPr>
        <w:t>　　图表 细胞处理试剂盒生产现状</w:t>
      </w:r>
      <w:r>
        <w:rPr>
          <w:rFonts w:hint="eastAsia"/>
        </w:rPr>
        <w:br/>
      </w:r>
      <w:r>
        <w:rPr>
          <w:rFonts w:hint="eastAsia"/>
        </w:rPr>
        <w:t>　　图表 2019-2024年中国细胞处理试剂盒行业产能统计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2019-2024年中国细胞处理试剂盒行业产量及增长趋势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细胞处理试剂盒行业动态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2019-2024年中国细胞处理试剂盒市场需求量及增速统计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2019-2024年中国细胞处理试剂盒行业销售收入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2025年中国细胞处理试剂盒行业需求领域分布格局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2019-2024年中国细胞处理试剂盒行业利润总额统计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2019-2024年中国细胞处理试剂盒进口情况分析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2019-2024年中国细胞处理试剂盒出口情况分析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2019-2024年中国细胞处理试剂盒行业企业数量情况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2019-2024年中国细胞处理试剂盒行业企业平均规模情况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2019-2024年中国细胞处理试剂盒价格走势</w:t>
      </w:r>
      <w:r>
        <w:rPr>
          <w:rFonts w:hint="eastAsia"/>
        </w:rPr>
        <w:br/>
      </w:r>
      <w:r>
        <w:rPr>
          <w:rFonts w:hint="eastAsia"/>
        </w:rPr>
        <w:t>　　图表 2025年细胞处理试剂盒成本和利润分析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**地区细胞处理试剂盒市场规模及增长情况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**地区细胞处理试剂盒行业市场需求情况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**地区细胞处理试剂盒市场规模及增长情况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**地区细胞处理试剂盒行业市场需求情况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**地区细胞处理试剂盒市场规模及增长情况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**地区细胞处理试剂盒行业市场需求情况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**地区细胞处理试剂盒市场规模及增长情况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**地区细胞处理试剂盒行业市场需求情况</w:t>
      </w:r>
      <w:r>
        <w:rPr>
          <w:rFonts w:hint="eastAsia"/>
        </w:rPr>
        <w:br/>
      </w:r>
      <w:r>
        <w:rPr>
          <w:rFonts w:hint="eastAsia"/>
        </w:rPr>
        <w:t>　　图表 细胞处理试剂盒品牌</w:t>
      </w:r>
      <w:r>
        <w:rPr>
          <w:rFonts w:hint="eastAsia"/>
        </w:rPr>
        <w:br/>
      </w:r>
      <w:r>
        <w:rPr>
          <w:rFonts w:hint="eastAsia"/>
        </w:rPr>
        <w:t>　　图表 细胞处理试剂盒企业（一）概况</w:t>
      </w:r>
      <w:r>
        <w:rPr>
          <w:rFonts w:hint="eastAsia"/>
        </w:rPr>
        <w:br/>
      </w:r>
      <w:r>
        <w:rPr>
          <w:rFonts w:hint="eastAsia"/>
        </w:rPr>
        <w:t>　　图表 企业细胞处理试剂盒型号 规格</w:t>
      </w:r>
      <w:r>
        <w:rPr>
          <w:rFonts w:hint="eastAsia"/>
        </w:rPr>
        <w:br/>
      </w:r>
      <w:r>
        <w:rPr>
          <w:rFonts w:hint="eastAsia"/>
        </w:rPr>
        <w:t>　　图表 细胞处理试剂盒企业（一）经营分析</w:t>
      </w:r>
      <w:r>
        <w:rPr>
          <w:rFonts w:hint="eastAsia"/>
        </w:rPr>
        <w:br/>
      </w:r>
      <w:r>
        <w:rPr>
          <w:rFonts w:hint="eastAsia"/>
        </w:rPr>
        <w:t>　　图表 细胞处理试剂盒企业（一）盈利能力情况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细胞处理试剂盒企业（一）偿债能力情况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细胞处理试剂盒企业（一）运营能力情况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细胞处理试剂盒企业（一）成长能力情况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细胞处理试剂盒上游现状</w:t>
      </w:r>
      <w:r>
        <w:rPr>
          <w:rFonts w:hint="eastAsia"/>
        </w:rPr>
        <w:br/>
      </w:r>
      <w:r>
        <w:rPr>
          <w:rFonts w:hint="eastAsia"/>
        </w:rPr>
        <w:t>　　图表 细胞处理试剂盒下游调研</w:t>
      </w:r>
      <w:r>
        <w:rPr>
          <w:rFonts w:hint="eastAsia"/>
        </w:rPr>
        <w:br/>
      </w:r>
      <w:r>
        <w:rPr>
          <w:rFonts w:hint="eastAsia"/>
        </w:rPr>
        <w:t>　　图表 细胞处理试剂盒企业（二）概况</w:t>
      </w:r>
      <w:r>
        <w:rPr>
          <w:rFonts w:hint="eastAsia"/>
        </w:rPr>
        <w:br/>
      </w:r>
      <w:r>
        <w:rPr>
          <w:rFonts w:hint="eastAsia"/>
        </w:rPr>
        <w:t>　　图表 企业细胞处理试剂盒型号 规格</w:t>
      </w:r>
      <w:r>
        <w:rPr>
          <w:rFonts w:hint="eastAsia"/>
        </w:rPr>
        <w:br/>
      </w:r>
      <w:r>
        <w:rPr>
          <w:rFonts w:hint="eastAsia"/>
        </w:rPr>
        <w:t>　　图表 细胞处理试剂盒企业（二）经营分析</w:t>
      </w:r>
      <w:r>
        <w:rPr>
          <w:rFonts w:hint="eastAsia"/>
        </w:rPr>
        <w:br/>
      </w:r>
      <w:r>
        <w:rPr>
          <w:rFonts w:hint="eastAsia"/>
        </w:rPr>
        <w:t>　　图表 细胞处理试剂盒企业（二）盈利能力情况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细胞处理试剂盒企业（二）偿债能力情况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细胞处理试剂盒企业（二）运营能力情况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细胞处理试剂盒企业（二）成长能力情况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细胞处理试剂盒企业（三）概况</w:t>
      </w:r>
      <w:r>
        <w:rPr>
          <w:rFonts w:hint="eastAsia"/>
        </w:rPr>
        <w:br/>
      </w:r>
      <w:r>
        <w:rPr>
          <w:rFonts w:hint="eastAsia"/>
        </w:rPr>
        <w:t>　　图表 企业细胞处理试剂盒型号 规格</w:t>
      </w:r>
      <w:r>
        <w:rPr>
          <w:rFonts w:hint="eastAsia"/>
        </w:rPr>
        <w:br/>
      </w:r>
      <w:r>
        <w:rPr>
          <w:rFonts w:hint="eastAsia"/>
        </w:rPr>
        <w:t>　　图表 细胞处理试剂盒企业（三）经营分析</w:t>
      </w:r>
      <w:r>
        <w:rPr>
          <w:rFonts w:hint="eastAsia"/>
        </w:rPr>
        <w:br/>
      </w:r>
      <w:r>
        <w:rPr>
          <w:rFonts w:hint="eastAsia"/>
        </w:rPr>
        <w:t>　　图表 细胞处理试剂盒企业（三）盈利能力情况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细胞处理试剂盒企业（三）偿债能力情况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细胞处理试剂盒企业（三）运营能力情况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细胞处理试剂盒企业（三）成长能力情况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细胞处理试剂盒优势</w:t>
      </w:r>
      <w:r>
        <w:rPr>
          <w:rFonts w:hint="eastAsia"/>
        </w:rPr>
        <w:br/>
      </w:r>
      <w:r>
        <w:rPr>
          <w:rFonts w:hint="eastAsia"/>
        </w:rPr>
        <w:t>　　图表 细胞处理试剂盒劣势</w:t>
      </w:r>
      <w:r>
        <w:rPr>
          <w:rFonts w:hint="eastAsia"/>
        </w:rPr>
        <w:br/>
      </w:r>
      <w:r>
        <w:rPr>
          <w:rFonts w:hint="eastAsia"/>
        </w:rPr>
        <w:t>　　图表 细胞处理试剂盒机会</w:t>
      </w:r>
      <w:r>
        <w:rPr>
          <w:rFonts w:hint="eastAsia"/>
        </w:rPr>
        <w:br/>
      </w:r>
      <w:r>
        <w:rPr>
          <w:rFonts w:hint="eastAsia"/>
        </w:rPr>
        <w:t>　　图表 细胞处理试剂盒威胁</w:t>
      </w:r>
      <w:r>
        <w:rPr>
          <w:rFonts w:hint="eastAsia"/>
        </w:rPr>
        <w:br/>
      </w:r>
      <w:r>
        <w:rPr>
          <w:rFonts w:hint="eastAsia"/>
        </w:rPr>
        <w:t>　　图表 2025-2031年中国细胞处理试剂盒行业产能预测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2025-2031年中国细胞处理试剂盒行业产量预测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2025-2031年中国细胞处理试剂盒市场销售预测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2025-2031年中国细胞处理试剂盒行业市场规模预测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2025-2031年中国细胞处理试剂盒市场前景分析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2025-2031年中国细胞处理试剂盒行业风险分析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2025-2031年中国细胞处理试剂盒行业发展趋势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2d62dc9264afa" w:history="1">
        <w:r>
          <w:rPr>
            <w:rStyle w:val="Hyperlink"/>
          </w:rPr>
          <w:t>中国细胞处理试剂盒市场调研及发展前景分析报告（2025-2031年）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2d62dc9264afa" w:history="1">
        <w:r>
          <w:rPr>
            <w:rStyle w:val="Hyperlink"/>
          </w:rPr>
          <w:t>https://www.20087.com/1/26/XiBaoChuLiShiJiHeDiaoYanBaoGao.html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热点：细胞核蛋白提取试剂盒、细胞处理试剂盒原理、蛋白试剂盒、细胞处理试剂盒的作用、免疫荧光试剂盒、细胞处理系统、细胞凋亡检测试剂盒说明书、细胞处理方法、细胞因子试剂盒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4b694216849bc" w:history="1">
      <w:r>
        <w:rPr>
          <w:rStyle w:val="Hyperlink"/>
        </w:rPr>
        <w:t>中国细胞处理试剂盒市场调研及发展前景分析报告（2025-2031年）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BaoChuLiShiJiHeDiaoYanBaoGao.html" TargetMode="External" Id="Rad42d62dc926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BaoChuLiShiJiHeDiaoYanBaoGao.html" TargetMode="External" Id="R7394b6942168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2024-10-23T03:50:00Z</dcterms:created>
  <dcterms:modified xsi:type="dcterms:W3CDTF">2024-10-23T04:50:00Z</dcterms:modified>
  <dc:subject>中国细胞处理试剂盒市场调研及发展前景分析报告（2025-2031年）</dc:subject>
  <dc:title>中国细胞处理试剂盒市场调研及发展前景分析报告（2025-2031年）</dc:title>
  <cp:keywords>中国细胞处理试剂盒市场调研及发展前景分析报告（2025-2031年）</cp:keywords>
  <dc:description>中国细胞处理试剂盒市场调研及发展前景分析报告（2025-2031年）</dc:description>
</cp:coreProperties>
</file>