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261495f94671" w:history="1">
              <w:r>
                <w:rPr>
                  <w:rStyle w:val="Hyperlink"/>
                </w:rPr>
                <w:t>中国抗生素类药品发展现状与前景趋势报告（2025-2031年）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261495f94671" w:history="1">
              <w:r>
                <w:rPr>
                  <w:rStyle w:val="Hyperlink"/>
                </w:rPr>
                <w:t>中国抗生素类药品发展现状与前景趋势报告（2025-2031年）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7261495f94671" w:history="1">
                <w:r>
                  <w:rPr>
                    <w:rStyle w:val="Hyperlink"/>
                  </w:rPr>
                  <w:t>https://www.20087.com/1/66/KangShengSuLeiYaoPinHangYeFaZhanQuShi.html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药品是对抗细菌感染的有效手段，在全球公共卫生领域扮演着重要角色。然而，随着抗生素滥用现象的加剧，抗药性问题日益严重，对抗生素的研发提出了更高要求。近年来，制药行业加大了对抗生素新品种的开发力度，特别是针对多重耐药菌株的新一代抗生素，旨在克服现有抗生素的局限性。同时，为了提高抗生素的合理使用率，各国政府和医疗机构也在积极推动抗生素管理政策的制定与执行。</w:t>
      </w:r>
      <w:r>
        <w:rPr>
          <w:rFonts w:hint="eastAsia"/>
        </w:rPr>
        <w:br/>
      </w:r>
      <w:r>
        <w:rPr>
          <w:rFonts w:hint="eastAsia"/>
        </w:rPr>
        <w:t>　　未来，抗生素类药品的发展将更加注重解决抗药性问题和提高药物安全性。一方面，随着合成生物学和基因编辑技术的进步，科学家将能够开发出更有效的新型抗生素，这些药物能够针对特定的细菌种类，减少对正常微生物群落的干扰。另一方面，随着个性化医疗的发展，未来可能会出现基于患者基因组信息定制的抗生素治疗方案，提高治疗的针对性和有效性。此外，随着人工智能和大数据技术的应用，抗生素的研发周期将缩短，新药上市的速度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261495f94671" w:history="1">
        <w:r>
          <w:rPr>
            <w:rStyle w:val="Hyperlink"/>
          </w:rPr>
          <w:t>中国抗生素类药品发展现状与前景趋势报告（2025-2031年）</w:t>
        </w:r>
      </w:hyperlink>
      <w:r>
        <w:rPr>
          <w:rFonts w:hint="eastAsia"/>
        </w:rPr>
        <w:t>》依托权威数据资源与长期市场监测，系统分析了抗生素类药品行业的市场规模、市场需求及产业链结构，深入探讨了抗生素类药品价格变动与细分市场特征。报告科学预测了抗生素类药品市场前景及未来发展趋势，重点剖析了行业集中度、竞争格局及重点企业的市场地位，并通过SWOT分析揭示了抗生素类药品行业机遇与潜在风险。报告为投资者及业内企业提供了全面的市场洞察与决策参考，助力把握抗生素类药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抗生素类药品行业界定及应用领域</w:t>
      </w:r>
      <w:r>
        <w:rPr>
          <w:rFonts w:hint="eastAsia"/>
        </w:rPr>
        <w:br/>
      </w:r>
      <w:r>
        <w:rPr>
          <w:rFonts w:hint="eastAsia"/>
        </w:rPr>
        <w:t>　　第一节 抗生素类药品行业定义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抗生素类药品主要应用领域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2024-2025年全球抗生素类药品行业市场调研分析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全球抗生素类药品行业经济环境分析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全球抗生素类药品市场总体情况分析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一、全球抗生素类药品行业的发展特点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二、全球抗生素类药品市场结构</w:t>
      </w:r>
      <w:r>
        <w:rPr>
          <w:rFonts w:hint="eastAsia"/>
        </w:rPr>
        <w:br/>
      </w:r>
      <w:r>
        <w:rPr>
          <w:rFonts w:hint="eastAsia"/>
        </w:rPr>
        <w:t>　　　　三、全球抗生素类药品行业竞争格局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全球主要国家（地区）抗生素类药品市场分析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2025-2031年全球抗生素类药品行业发展趋势预测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2024-2025年抗生素类药品行业发展环境分析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抗生素类药品行业环境分析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抗生素类药品行业相关政策、法规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2024-2025年抗生素类药品行业技术发展现状及趋势分析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抗生素类药品行业技术发展现状分析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国内外抗生素类药品行业技术差异与原因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抗生素类药品行业技术发展方向、趋势预测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提升抗生素类药品行业技术能力策略建议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中国抗生素类药品行业供给、需求分析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2024-2025年中国抗生素类药品市场现状</w:t>
      </w:r>
      <w:r>
        <w:rPr>
          <w:rFonts w:hint="eastAsia"/>
        </w:rPr>
        <w:br/>
      </w:r>
      <w:r>
        <w:rPr>
          <w:rFonts w:hint="eastAsia"/>
        </w:rPr>
        <w:t>　　第二节 中国抗生素类药品行业产量情况分析及预测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一、抗生素类药品总体产能规模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、2019-2024年中国抗生素类药品产量统计</w:t>
      </w:r>
      <w:r>
        <w:rPr>
          <w:rFonts w:hint="eastAsia"/>
        </w:rPr>
        <w:br/>
      </w:r>
      <w:r>
        <w:rPr>
          <w:rFonts w:hint="eastAsia"/>
        </w:rPr>
        <w:t>　　　　三、抗生素类药品生产区域分布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四、2025-2031年中国抗生素类药品产量预测</w:t>
      </w:r>
      <w:r>
        <w:rPr>
          <w:rFonts w:hint="eastAsia"/>
        </w:rPr>
        <w:br/>
      </w:r>
      <w:r>
        <w:rPr>
          <w:rFonts w:hint="eastAsia"/>
        </w:rPr>
        <w:t>　　第三节 中国抗生素类药品市场需求分析及预测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一、中国抗生素类药品市场需求特点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二、2019-2024年中国抗生素类药品市场需求统计</w:t>
      </w:r>
      <w:r>
        <w:rPr>
          <w:rFonts w:hint="eastAsia"/>
        </w:rPr>
        <w:br/>
      </w:r>
      <w:r>
        <w:rPr>
          <w:rFonts w:hint="eastAsia"/>
        </w:rPr>
        <w:t>　　　　三、抗生素类药品市场饱和度</w:t>
      </w:r>
      <w:r>
        <w:rPr>
          <w:rFonts w:hint="eastAsia"/>
        </w:rPr>
        <w:br/>
      </w:r>
      <w:r>
        <w:rPr>
          <w:rFonts w:hint="eastAsia"/>
        </w:rPr>
        <w:t>　　　　四、影响抗生素类药品市场需求的因素</w:t>
      </w:r>
      <w:r>
        <w:rPr>
          <w:rFonts w:hint="eastAsia"/>
        </w:rPr>
        <w:br/>
      </w:r>
      <w:r>
        <w:rPr>
          <w:rFonts w:hint="eastAsia"/>
        </w:rPr>
        <w:t>　　　　五、抗生素类药品市场潜力分析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六、2025-2031年中国抗生素类药品市场需求预测分析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中国抗生素类药品行业进出口分析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一、2019-2024年抗生素类药品进口量及增速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三、2025-2031年抗生素类药品进口量及增速预测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一、2019-2024年抗生素类药品出口量及增速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三、2025-2031年抗生素类药品出口量及增速预测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中国抗生素类药品行业重点地区调研分析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一、中国抗生素类药品行业区域市场分布情况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二、**地区抗生素类药品行业市场需求规模情况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三、**地区抗生素类药品行业市场需求规模情况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四、**地区抗生素类药品行业市场需求规模情况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五、**地区抗生素类药品行业市场需求规模情况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六、**地区抗生素类药品行业市场需求规模情况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2024-2025年中国抗生素类药品细分行业调研</w:t>
      </w:r>
      <w:r>
        <w:rPr>
          <w:rFonts w:hint="eastAsia"/>
        </w:rPr>
        <w:br/>
      </w:r>
      <w:r>
        <w:rPr>
          <w:rFonts w:hint="eastAsia"/>
        </w:rPr>
        <w:t>　　第一节 主要抗生素类药品细分行业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抗生素类药品行业重点企业发展调研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中国抗生素类药品企业营销及发展建议</w:t>
      </w:r>
      <w:r>
        <w:rPr>
          <w:rFonts w:hint="eastAsia"/>
        </w:rPr>
        <w:br/>
      </w:r>
      <w:r>
        <w:rPr>
          <w:rFonts w:hint="eastAsia"/>
        </w:rPr>
        <w:t>　　第一节 抗生素类药品企业营销策略分析及建议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抗生素类药品企业营销策略分析</w:t>
      </w:r>
      <w:r>
        <w:rPr>
          <w:rFonts w:hint="eastAsia"/>
        </w:rPr>
        <w:br/>
      </w:r>
      <w:r>
        <w:rPr>
          <w:rFonts w:hint="eastAsia"/>
        </w:rPr>
        <w:t>　　　　一、抗生素类药品企业营销策略</w:t>
      </w:r>
      <w:r>
        <w:rPr>
          <w:rFonts w:hint="eastAsia"/>
        </w:rPr>
        <w:br/>
      </w:r>
      <w:r>
        <w:rPr>
          <w:rFonts w:hint="eastAsia"/>
        </w:rPr>
        <w:t>　　　　二、抗生素类药品企业经验借鉴</w:t>
      </w:r>
      <w:r>
        <w:rPr>
          <w:rFonts w:hint="eastAsia"/>
        </w:rPr>
        <w:br/>
      </w:r>
      <w:r>
        <w:rPr>
          <w:rFonts w:hint="eastAsia"/>
        </w:rPr>
        <w:t>　　第三节 抗生素类药品企业营销模式演化与创新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抗生素类药品企业经营发展分析及建议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一、抗生素类药品企业存在的问题</w:t>
      </w:r>
      <w:r>
        <w:rPr>
          <w:rFonts w:hint="eastAsia"/>
        </w:rPr>
        <w:br/>
      </w:r>
      <w:r>
        <w:rPr>
          <w:rFonts w:hint="eastAsia"/>
        </w:rPr>
        <w:t>　　　　二、抗生素类药品企业应对的策略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抗生素类药品行业发展趋势及投资风险预警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2025年抗生素类药品市场前景分析</w:t>
      </w:r>
      <w:r>
        <w:rPr>
          <w:rFonts w:hint="eastAsia"/>
        </w:rPr>
        <w:br/>
      </w:r>
      <w:r>
        <w:rPr>
          <w:rFonts w:hint="eastAsia"/>
        </w:rPr>
        <w:t>　　第二节 2025年抗生素类药品行业发展趋势预测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影响抗生素类药品行业发展的主要因素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一、2025年影响抗生素类药品行业运行的有利因素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二、2025年影响抗生素类药品行业运行的稳定因素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三、2025年影响抗生素类药品行业运行的不利因素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四、2025年中国抗生素类药品行业发展面临的挑战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五、2025年中国抗生素类药品行业发展面临的机遇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专家对抗生素类药品行业投资风险预警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一、2025-2031年抗生素类药品行业市场风险及控制策略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二、2025-2031年抗生素类药品行业政策风险及控制策略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三、2025-2031年抗生素类药品行业经营风险及控制策略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四、2025-2031年抗生素类药品同业竞争风险及控制策略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五、2025-2031年抗生素类药品行业其他风险及控制策略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抗生素类药品行业投资战略研究</w:t>
      </w:r>
      <w:r>
        <w:rPr>
          <w:rFonts w:hint="eastAsia"/>
        </w:rPr>
        <w:br/>
      </w:r>
      <w:r>
        <w:rPr>
          <w:rFonts w:hint="eastAsia"/>
        </w:rPr>
        <w:t>　　第一节 抗生素类药品行业发展战略研究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对我国抗生素类药品品牌的战略思考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一、抗生素类药品品牌的重要性</w:t>
      </w:r>
      <w:r>
        <w:rPr>
          <w:rFonts w:hint="eastAsia"/>
        </w:rPr>
        <w:br/>
      </w:r>
      <w:r>
        <w:rPr>
          <w:rFonts w:hint="eastAsia"/>
        </w:rPr>
        <w:t>　　　　二、抗生素类药品实施品牌战略的意义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三、抗生素类药品企业品牌的现状分析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四、我国抗生素类药品企业的品牌战略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五、抗生素类药品品牌战略管理的策略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抗生素类药品经营策略分析</w:t>
      </w:r>
      <w:r>
        <w:rPr>
          <w:rFonts w:hint="eastAsia"/>
        </w:rPr>
        <w:br/>
      </w:r>
      <w:r>
        <w:rPr>
          <w:rFonts w:hint="eastAsia"/>
        </w:rPr>
        <w:t>　　　　一、抗生素类药品市场细分策略</w:t>
      </w:r>
      <w:r>
        <w:rPr>
          <w:rFonts w:hint="eastAsia"/>
        </w:rPr>
        <w:br/>
      </w:r>
      <w:r>
        <w:rPr>
          <w:rFonts w:hint="eastAsia"/>
        </w:rPr>
        <w:t>　　　　二、抗生素类药品市场创新策略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四、抗生素类药品新产品差异化战略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[^中^智^林^]抗生素类药品行业投资战略研究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一、2025-2031年抗生素类药品行业投资战略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抗生素类药品行业类别</w:t>
      </w:r>
      <w:r>
        <w:rPr>
          <w:rFonts w:hint="eastAsia"/>
        </w:rPr>
        <w:br/>
      </w:r>
      <w:r>
        <w:rPr>
          <w:rFonts w:hint="eastAsia"/>
        </w:rPr>
        <w:t>　　图表 抗生素类药品行业产业链调研</w:t>
      </w:r>
      <w:r>
        <w:rPr>
          <w:rFonts w:hint="eastAsia"/>
        </w:rPr>
        <w:br/>
      </w:r>
      <w:r>
        <w:rPr>
          <w:rFonts w:hint="eastAsia"/>
        </w:rPr>
        <w:t>　　图表 抗生素类药品行业现状</w:t>
      </w:r>
      <w:r>
        <w:rPr>
          <w:rFonts w:hint="eastAsia"/>
        </w:rPr>
        <w:br/>
      </w:r>
      <w:r>
        <w:rPr>
          <w:rFonts w:hint="eastAsia"/>
        </w:rPr>
        <w:t>　　图表 抗生素类药品行业标准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2025年中国抗生素类药品行业产能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2019-2024年中国抗生素类药品行业产量统计</w:t>
      </w:r>
      <w:r>
        <w:rPr>
          <w:rFonts w:hint="eastAsia"/>
        </w:rPr>
        <w:br/>
      </w:r>
      <w:r>
        <w:rPr>
          <w:rFonts w:hint="eastAsia"/>
        </w:rPr>
        <w:t>　　图表 抗生素类药品行业动态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2019-2024年中国抗生素类药品市场需求量</w:t>
      </w:r>
      <w:r>
        <w:rPr>
          <w:rFonts w:hint="eastAsia"/>
        </w:rPr>
        <w:br/>
      </w:r>
      <w:r>
        <w:rPr>
          <w:rFonts w:hint="eastAsia"/>
        </w:rPr>
        <w:t>　　图表 2025年中国抗生素类药品行业需求区域调研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2019-2024年中国抗生素类药品行情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2019-2024年中国抗生素类药品行业企业数量统计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**地区抗生素类药品市场规模</w:t>
      </w:r>
      <w:r>
        <w:rPr>
          <w:rFonts w:hint="eastAsia"/>
        </w:rPr>
        <w:br/>
      </w:r>
      <w:r>
        <w:rPr>
          <w:rFonts w:hint="eastAsia"/>
        </w:rPr>
        <w:t>　　图表 **地区抗生素类药品行业市场需求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**地区抗生素类药品市场调研</w:t>
      </w:r>
      <w:r>
        <w:rPr>
          <w:rFonts w:hint="eastAsia"/>
        </w:rPr>
        <w:br/>
      </w:r>
      <w:r>
        <w:rPr>
          <w:rFonts w:hint="eastAsia"/>
        </w:rPr>
        <w:t>　　图表 **地区抗生素类药品行业市场需求分析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**地区抗生素类药品市场规模</w:t>
      </w:r>
      <w:r>
        <w:rPr>
          <w:rFonts w:hint="eastAsia"/>
        </w:rPr>
        <w:br/>
      </w:r>
      <w:r>
        <w:rPr>
          <w:rFonts w:hint="eastAsia"/>
        </w:rPr>
        <w:t>　　图表 **地区抗生素类药品行业市场需求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**地区抗生素类药品市场调研</w:t>
      </w:r>
      <w:r>
        <w:rPr>
          <w:rFonts w:hint="eastAsia"/>
        </w:rPr>
        <w:br/>
      </w:r>
      <w:r>
        <w:rPr>
          <w:rFonts w:hint="eastAsia"/>
        </w:rPr>
        <w:t>　　图表 **地区抗生素类药品行业市场需求分析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抗生素类药品行业竞争对手分析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抗生素类药品重点企业（三）成长能力情况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2025-2031年中国抗生素类药品行业市场规模预测</w:t>
      </w:r>
      <w:r>
        <w:rPr>
          <w:rFonts w:hint="eastAsia"/>
        </w:rPr>
        <w:br/>
      </w:r>
      <w:r>
        <w:rPr>
          <w:rFonts w:hint="eastAsia"/>
        </w:rPr>
        <w:t>　　图表 抗生素类药品行业准入条件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2025年中国抗生素类药品市场前景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2025-2031年中国抗生素类药品行业发展趋势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261495f94671" w:history="1">
        <w:r>
          <w:rPr>
            <w:rStyle w:val="Hyperlink"/>
          </w:rPr>
          <w:t>中国抗生素类药品发展现状与前景趋势报告（2025-2031年）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7261495f94671" w:history="1">
        <w:r>
          <w:rPr>
            <w:rStyle w:val="Hyperlink"/>
          </w:rPr>
          <w:t>https://www.20087.com/1/66/KangShengSuLeiYaoPinHangYeFaZhanQuShi.html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热点：十种常用抗生素药、抗生素类药有哪几种、抗生素药品目录大全、抗生素药品种类、抗生素全部药名大全、抗生素四联疗法、抗生素有没有OTC的、抗生素类药物包括哪几类、抗生素类药物的分类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39cd9b364fa1" w:history="1">
      <w:r>
        <w:rPr>
          <w:rStyle w:val="Hyperlink"/>
        </w:rPr>
        <w:t>中国抗生素类药品发展现状与前景趋势报告（2025-2031年）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angShengSuLeiYaoPinHangYeFaZhanQuShi.html" TargetMode="External" Id="R23c7261495f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angShengSuLeiYaoPinHangYeFaZhanQuShi.html" TargetMode="External" Id="Re19d39cd9b3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2025-02-09T02:18:00Z</dcterms:created>
  <dcterms:modified xsi:type="dcterms:W3CDTF">2025-02-09T03:18:00Z</dcterms:modified>
  <dc:subject>中国抗生素类药品发展现状与前景趋势报告（2025-2031年）</dc:subject>
  <dc:title>中国抗生素类药品发展现状与前景趋势报告（2025-2031年）</dc:title>
  <cp:keywords>中国抗生素类药品发展现状与前景趋势报告（2025-2031年）</cp:keywords>
  <dc:description>中国抗生素类药品发展现状与前景趋势报告（2025-2031年）</dc:description>
</cp:coreProperties>
</file>