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a92cf8fd44386" w:history="1">
              <w:r>
                <w:rPr>
                  <w:rStyle w:val="Hyperlink"/>
                </w:rPr>
                <w:t>2025-2031年中国牙科激光治疗仪行业全面调研及发展趋势预测报告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a92cf8fd44386" w:history="1">
              <w:r>
                <w:rPr>
                  <w:rStyle w:val="Hyperlink"/>
                </w:rPr>
                <w:t>2025-2031年中国牙科激光治疗仪行业全面调研及发展趋势预测报告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a92cf8fd44386" w:history="1">
                <w:r>
                  <w:rPr>
                    <w:rStyle w:val="Hyperlink"/>
                  </w:rPr>
                  <w:t>https://www.20087.com/1/26/YaKeJiGuangZhiLiaoYiFaZhanQuShi.html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激光治疗仪是一种利用激光技术进行牙齿治疗的先进设备，可用于牙齿美白、龋齿治疗、牙周病治疗等多个领域。近年来，随着激光技术的进步和口腔健康意识的提升，牙科激光治疗仪在临床中的应用越来越广泛。与传统治疗方法相比，激光治疗具有出血少、疼痛感小、恢复快等优点，受到了患者和医生的普遍欢迎。此外，随着技术的不断创新，牙科激光治疗仪的操作也变得更加简单便捷。</w:t>
      </w:r>
      <w:r>
        <w:rPr>
          <w:rFonts w:hint="eastAsia"/>
        </w:rPr>
        <w:br/>
      </w:r>
      <w:r>
        <w:rPr>
          <w:rFonts w:hint="eastAsia"/>
        </w:rPr>
        <w:t>　　未来，牙科激光治疗仪将更加注重智能化和多功能性。一方面，随着人工智能技术的应用，牙科激光治疗仪将能够实现更加精准的治疗，比如通过图像识别技术自动定位治疗区域。另一方面，随着材料科学的进步，新型激光源和治疗头的设计将使牙科激光治疗仪更加高效且安全。此外，随着个性化医疗的发展，牙科激光治疗仪将能够根据患者的实际情况提供定制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a92cf8fd44386" w:history="1">
        <w:r>
          <w:rPr>
            <w:rStyle w:val="Hyperlink"/>
          </w:rPr>
          <w:t>2025-2031年中国牙科激光治疗仪行业全面调研及发展趋势预测报告</w:t>
        </w:r>
      </w:hyperlink>
      <w:r>
        <w:rPr>
          <w:rFonts w:hint="eastAsia"/>
        </w:rPr>
        <w:t>》依托权威机构及行业协会数据，结合牙科激光治疗仪行业的宏观环境与微观实践，从牙科激光治疗仪市场规模、市场需求、技术现状及产业链结构等多维度进行了系统调研与分析。报告通过严谨的研究方法与翔实的数据支持，辅以直观图表，全面剖析了牙科激光治疗仪行业发展趋势、重点企业表现及市场竞争格局，并通过SWOT分析揭示了行业机遇与潜在风险，为牙科激光治疗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牙科激光治疗仪行业发展概述</w:t>
      </w:r>
      <w:r>
        <w:rPr>
          <w:rFonts w:hint="eastAsia"/>
        </w:rPr>
        <w:br/>
      </w:r>
      <w:r>
        <w:rPr>
          <w:rFonts w:hint="eastAsia"/>
        </w:rPr>
        <w:t>　　第一节 牙科激光治疗仪的概念</w:t>
      </w:r>
      <w:r>
        <w:rPr>
          <w:rFonts w:hint="eastAsia"/>
        </w:rPr>
        <w:br/>
      </w:r>
      <w:r>
        <w:rPr>
          <w:rFonts w:hint="eastAsia"/>
        </w:rPr>
        <w:t>　　　　一、牙科激光治疗仪的界定</w:t>
      </w:r>
      <w:r>
        <w:rPr>
          <w:rFonts w:hint="eastAsia"/>
        </w:rPr>
        <w:br/>
      </w:r>
      <w:r>
        <w:rPr>
          <w:rFonts w:hint="eastAsia"/>
        </w:rPr>
        <w:t>　　　　二、牙科激光治疗仪的特点</w:t>
      </w:r>
      <w:r>
        <w:rPr>
          <w:rFonts w:hint="eastAsia"/>
        </w:rPr>
        <w:br/>
      </w:r>
      <w:r>
        <w:rPr>
          <w:rFonts w:hint="eastAsia"/>
        </w:rPr>
        <w:t>　　第二节 牙科激光治疗仪行业发展成熟度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一、牙科激光治疗仪行业发展周期分析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二、牙科激光治疗仪行业中外市场成熟度对比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牙科激光治疗仪行业产业链分析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一、牙科激光治疗仪行业上游原料供应市场调研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二、牙科激光治疗仪行业下游产品需求市场情况分析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2019-2024年中国牙科激光治疗仪行业运行环境分析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2019-2024年中国牙科激光治疗仪行业发展政策环境分析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二、牙科激光治疗仪行业政策分析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2019-2024年中国牙科激光治疗仪行业发展社会环境分析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2019-2024年中国牙科激光治疗仪所属行业市场发展分析</w:t>
      </w:r>
      <w:r>
        <w:rPr>
          <w:rFonts w:hint="eastAsia"/>
        </w:rPr>
        <w:br/>
      </w:r>
      <w:r>
        <w:rPr>
          <w:rFonts w:hint="eastAsia"/>
        </w:rPr>
        <w:t>　　第一节 牙科激光治疗仪行业市场发展现状调研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牙科激光治疗仪行业技术发展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中国牙科激光治疗仪行业消费市场调研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二、消费需求趋势预测分析</w:t>
      </w:r>
      <w:r>
        <w:rPr>
          <w:rFonts w:hint="eastAsia"/>
        </w:rPr>
        <w:br/>
      </w:r>
      <w:r>
        <w:rPr>
          <w:rFonts w:hint="eastAsia"/>
        </w:rPr>
        <w:t>　　　　随着互联网的普及，口腔医疗信息、流程管理的网络也正在形成。在诊所运营中，可将用于口腔诊疗的所有数字化设备联网管理，实现了远程诊断、会诊及监管；医生及技师可实时获得患者的影像和口内扫描数据，医患双方可及时进行沟通。基于这种互联网的交流和数据交换，改变了传统诊疗方式，将越来越大地改变口腔医学的医疗质量和效率、医生的临床诊疗流程、技师护士的工作模式、病人的感受以及临床信息管理等等，它也是未来的发展趋势。</w:t>
      </w:r>
      <w:r>
        <w:rPr>
          <w:rFonts w:hint="eastAsia"/>
        </w:rPr>
        <w:br/>
      </w:r>
      <w:r>
        <w:rPr>
          <w:rFonts w:hint="eastAsia"/>
        </w:rPr>
        <w:t>　　　　2019-2024年中国牙科激光治疗仪需求量状况分析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牙科激光治疗仪行业产销数据统计分析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二、区域市场数据统计状况分析</w:t>
      </w:r>
      <w:r>
        <w:rPr>
          <w:rFonts w:hint="eastAsia"/>
        </w:rPr>
        <w:br/>
      </w:r>
      <w:r>
        <w:rPr>
          <w:rFonts w:hint="eastAsia"/>
        </w:rPr>
        <w:t>　　第五节 2025-2031年牙科激光治疗仪行业市场发展趋势预测分析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2019-2024年中国牙科激光治疗仪所属行业主要指标监测分析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2019-2024年中国牙科激光治疗仪所属产业工业总产值分析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一、2019-2024年中国牙科激光治疗仪产业工业总产值分析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2019-2024年中国牙科激光治疗仪所属产业主营业务收入分析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一、2019-2024年中国牙科激光治疗仪产业主营业务收入分析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2019-2024年中国牙科激光治疗仪所属产业产品成本费用分析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一、2019-2024年中国牙科激光治疗仪产业销售成本分析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2019-2024年中国牙科激光治疗仪所属产业利润总额分析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一、2019-2024年中国牙科激光治疗仪产业利润总额分析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2019-2024年中国牙科激光治疗仪所属产业资产负债分析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一、2019-2024年中国牙科激光治疗仪产业资产负债分析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2019-2024年中国牙科激光治疗仪行业财务指标分析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中国牙科激光治疗仪行业区域市场调研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华北地区牙科激光治疗仪行业调研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第二节 东北地区牙科激光治疗仪行业调研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第三节 华东地区牙科激光治疗仪行业调研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第四节 华南地区牙科激光治疗仪行业调研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第五节 华中地区牙科激光治疗仪行业调研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第六节 西南地区牙科激光治疗仪行业调研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第七节 西北地区牙科激光治疗仪行业调研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公司对牙科激光治疗仪行业竞争格局分析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2019-2024年牙科激光治疗仪行业竞争格局分析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一、2019-2024年国内外牙科激光治疗仪竞争分析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二、2019-2024年我国牙科激光治疗仪市场竞争分析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三、2025-2031年国内主要牙科激光治疗仪企业动向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牙科激光治疗仪企业竞争策略分析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牙科激光治疗仪市场竞争策略分析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一、2025年牙科激光治疗仪市场增长潜力分析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二、2025年牙科激光治疗仪主要潜力品种分析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三、现有牙科激光治疗仪产品竞争策略分析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四、潜力牙科激光治疗仪品种竞争策略选择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牙科激光治疗仪企业竞争策略分析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牙科激光治疗仪行业产品定位及市场推广策略分析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一、牙科激光治疗仪行业产品市场定位</w:t>
      </w:r>
      <w:r>
        <w:rPr>
          <w:rFonts w:hint="eastAsia"/>
        </w:rPr>
        <w:br/>
      </w:r>
      <w:r>
        <w:rPr>
          <w:rFonts w:hint="eastAsia"/>
        </w:rPr>
        <w:t>　　　　二、牙科激光治疗仪行业广告推广策略</w:t>
      </w:r>
      <w:r>
        <w:rPr>
          <w:rFonts w:hint="eastAsia"/>
        </w:rPr>
        <w:br/>
      </w:r>
      <w:r>
        <w:rPr>
          <w:rFonts w:hint="eastAsia"/>
        </w:rPr>
        <w:t>　　　　三、牙科激光治疗仪行业产品促销策略</w:t>
      </w:r>
      <w:r>
        <w:rPr>
          <w:rFonts w:hint="eastAsia"/>
        </w:rPr>
        <w:br/>
      </w:r>
      <w:r>
        <w:rPr>
          <w:rFonts w:hint="eastAsia"/>
        </w:rPr>
        <w:t>　　　　四、牙科激光治疗仪行业招商加盟策略</w:t>
      </w:r>
      <w:r>
        <w:rPr>
          <w:rFonts w:hint="eastAsia"/>
        </w:rPr>
        <w:br/>
      </w:r>
      <w:r>
        <w:rPr>
          <w:rFonts w:hint="eastAsia"/>
        </w:rPr>
        <w:t>　　　　五、牙科激光治疗仪行业网络推广策略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牙科激光治疗仪企业竞争分析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四川航天世都制导有限公司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合肥泓博医学科技有限公司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四、企业经营目标分析</w:t>
      </w:r>
      <w:r>
        <w:rPr>
          <w:rFonts w:hint="eastAsia"/>
        </w:rPr>
        <w:br/>
      </w:r>
      <w:r>
        <w:rPr>
          <w:rFonts w:hint="eastAsia"/>
        </w:rPr>
        <w:t>　　第四节 卡瓦集团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西尔欧（中国）医疗设备有限公司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第六节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未来牙科激光治疗仪行业发展预测分析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未来牙科激光治疗仪行业需求与消费预测分析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一、2025-2031年牙科激光治疗仪产品消费预测分析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二、2025-2031年牙科激光治疗仪市场规模预测分析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三、2025-2031年牙科激光治疗仪行业总产值预测分析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四、2025-2031年牙科激光治疗仪行业销售收入预测分析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五、2025-2031年牙科激光治疗仪行业总资产预测分析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2025-2031年中国牙科激光治疗仪行业供需预测分析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一、2025-2031年中国牙科激光治疗仪供给预测分析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二、2025-2031年中国牙科激光治疗仪产量预测分析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三、2025-2031年中国牙科激光治疗仪需求预测分析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四、2025-2031年中国牙科激光治疗仪供需平衡预测分析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牙科激光治疗仪行业投资机会与风险分析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牙科激光治疗仪行业投资机会分析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一、牙科激光治疗仪投资项目分析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二、可以投资的牙科激光治疗仪模式</w:t>
      </w:r>
      <w:r>
        <w:rPr>
          <w:rFonts w:hint="eastAsia"/>
        </w:rPr>
        <w:br/>
      </w:r>
      <w:r>
        <w:rPr>
          <w:rFonts w:hint="eastAsia"/>
        </w:rPr>
        <w:t>　　　　三、2025年牙科激光治疗仪投资机会</w:t>
      </w:r>
      <w:r>
        <w:rPr>
          <w:rFonts w:hint="eastAsia"/>
        </w:rPr>
        <w:br/>
      </w:r>
      <w:r>
        <w:rPr>
          <w:rFonts w:hint="eastAsia"/>
        </w:rPr>
        <w:t>　　　　四、2025年牙科激光治疗仪投资新方向</w:t>
      </w:r>
      <w:r>
        <w:rPr>
          <w:rFonts w:hint="eastAsia"/>
        </w:rPr>
        <w:br/>
      </w:r>
      <w:r>
        <w:rPr>
          <w:rFonts w:hint="eastAsia"/>
        </w:rPr>
        <w:t>　　　　五、2025-2031年牙科激光治疗仪行业投资的建议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影响牙科激光治疗仪行业发展的主要因素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一、2025-2031年影响牙科激光治疗仪行业运行的有利因素分析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二、2025-2031年影响牙科激光治疗仪行业运行的稳定因素分析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三、2025-2031年影响牙科激光治疗仪行业运行的不利因素分析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四、2025-2031年我国牙科激光治疗仪行业发展面临的挑战分析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五、2025-2031年我国牙科激光治疗仪行业发展面临的机遇分析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牙科激光治疗仪行业投资前景及应对措施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一、2025-2031年牙科激光治疗仪行业市场风险及应对措施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二、2025-2031年牙科激光治疗仪行业政策风险及应对措施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三、2025-2031年牙科激光治疗仪行业经营风险及应对措施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四、2025-2031年牙科激光治疗仪行业技术风险及应对措施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五、2025-2031年牙科激光治疗仪同业竞争风险及应对措施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六、2025-2031年牙科激光治疗仪行业其他风险及应对措施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牙科激光治疗仪行业投资规划建议研究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牙科激光治疗仪行业投资前景研究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对我国牙科激光治疗仪品牌的战略思考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二、牙科激光治疗仪实施品牌战略的意义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三、牙科激光治疗仪企业品牌的现状分析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四、我国牙科激光治疗仪企业的品牌战略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五、牙科激光治疗仪品牌战略管理的策略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牙科激光治疗仪行业投资规划建议研究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牙科激光治疗仪产业链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2019-2024年中国牙科激光治疗仪行业市场规模及增长状况分析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2019-2024年中国牙科激光治疗仪行业产量及增长趋势预测分析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2019-2024年中国牙科激光治疗仪市场需求量及增速统计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2019-2024年中国牙科激光治疗仪行业盈利情况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2019-2024年中国牙科激光治疗仪行业企业数量情况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2019-2024年中国牙科激光治疗仪行业企业平均规模情况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2019-2024年中国牙科激光治疗仪行业市场规模及增长状况分析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**地区牙科激光治疗仪市场规模及增长状况分析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**地区牙科激光治疗仪行业市场需求状况分析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牙科激光治疗仪重点企业（二）成长能力状况分析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2025-2031年中国牙科激光治疗仪行业产量预测分析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2025-2031年中国牙科激光治疗仪市场需求量预测分析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2025-2031年中国牙科激光治疗仪行业市场规模预测分析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2025-2031年中国牙科激光治疗仪市场趋势分析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2025-2031年中国牙科激光治疗仪行业发展趋势预测分析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a92cf8fd44386" w:history="1">
        <w:r>
          <w:rPr>
            <w:rStyle w:val="Hyperlink"/>
          </w:rPr>
          <w:t>2025-2031年中国牙科激光治疗仪行业全面调研及发展趋势预测报告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a92cf8fd44386" w:history="1">
        <w:r>
          <w:rPr>
            <w:rStyle w:val="Hyperlink"/>
          </w:rPr>
          <w:t>https://www.20087.com/1/26/YaKeJiGuangZhiLiaoYiFaZhanQuShi.html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热点：口腔科激光用途及作用、牙科激光治疗仪价格、激光在牙科方面的应用、牙科激光治疗仪说明书、洁牙机图片、牙科激光治疗仪 孕妇、一个牙医的良心忠告、牙科激光治疗仪德国品牌、开髓引流后牙齿还会痛吗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611164e2f4c10" w:history="1">
      <w:r>
        <w:rPr>
          <w:rStyle w:val="Hyperlink"/>
        </w:rPr>
        <w:t>2025-2031年中国牙科激光治疗仪行业全面调研及发展趋势预测报告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aKeJiGuangZhiLiaoYiFaZhanQuShi.html" TargetMode="External" Id="R948a92cf8fd4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aKeJiGuangZhiLiaoYiFaZhanQuShi.html" TargetMode="External" Id="R626611164e2f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2024-12-16T01:48:00Z</dcterms:created>
  <dcterms:modified xsi:type="dcterms:W3CDTF">2024-12-16T02:48:00Z</dcterms:modified>
  <dc:subject>2025-2031年中国牙科激光治疗仪行业全面调研及发展趋势预测报告</dc:subject>
  <dc:title>2025-2031年中国牙科激光治疗仪行业全面调研及发展趋势预测报告</dc:title>
  <cp:keywords>2025-2031年中国牙科激光治疗仪行业全面调研及发展趋势预测报告</cp:keywords>
  <dc:description>2025-2031年中国牙科激光治疗仪行业全面调研及发展趋势预测报告</dc:description>
</cp:coreProperties>
</file>