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62d5344a74f0b" w:history="1">
              <w:r>
                <w:rPr>
                  <w:rStyle w:val="Hyperlink"/>
                </w:rPr>
                <w:t>2025-2031年中国眼内人工晶体行业现状分析与发展前景研究报告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62d5344a74f0b" w:history="1">
              <w:r>
                <w:rPr>
                  <w:rStyle w:val="Hyperlink"/>
                </w:rPr>
                <w:t>2025-2031年中国眼内人工晶体行业现状分析与发展前景研究报告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62d5344a74f0b" w:history="1">
                <w:r>
                  <w:rPr>
                    <w:rStyle w:val="Hyperlink"/>
                  </w:rPr>
                  <w:t>https://www.20087.com/1/96/YanNeiRenGongJingTiDeFaZhanQianJing.html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内人工晶体是一种重要的眼科植入物，在近年来随着医疗技术的进步而市场需求不断扩大。目前，眼内人工晶体不仅在设计、制造技术方面有所突破，而且在生物相容性、功能性方面也取得了长足进展。随着新技术的应用，眼内人工晶体正朝着更加个性化、多功能的方向发展，能够更好地满足患者对视觉质量的需求。随着人口老龄化趋势的加剧以及眼科手术技术的不断进步，眼内人工晶体市场也在持续扩大。</w:t>
      </w:r>
      <w:r>
        <w:rPr>
          <w:rFonts w:hint="eastAsia"/>
        </w:rPr>
        <w:br/>
      </w:r>
      <w:r>
        <w:rPr>
          <w:rFonts w:hint="eastAsia"/>
        </w:rPr>
        <w:t>　　未来，眼内人工晶体行业将继续朝着技术创新和服务创新的方向发展。一方面，通过引入更多先进技术和设计理念，提高眼内人工晶体的安全性和有效性，如采用更加先进的材料科学和生物医学工程技术。另一方面，随着患者对个性化治疗方案的需求增长，眼内人工晶体将更加注重提供定制化服务，满足不同患者的特定需求。此外，随着可持续发展理念的普及，眼内人工晶体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62d5344a74f0b" w:history="1">
        <w:r>
          <w:rPr>
            <w:rStyle w:val="Hyperlink"/>
          </w:rPr>
          <w:t>2025-2031年中国眼内人工晶体行业现状分析与发展前景研究报告</w:t>
        </w:r>
      </w:hyperlink>
      <w:r>
        <w:rPr>
          <w:rFonts w:hint="eastAsia"/>
        </w:rPr>
        <w:t>》全面分析了我国眼内人工晶体行业的现状、市场需求、市场规模以及价格动态，探讨了眼内人工晶体产业链的结构与发展。眼内人工晶体报告对眼内人工晶体细分市场进行了剖析，同时基于科学数据，对眼内人工晶体市场前景及发展趋势进行了预测。报告还聚焦眼内人工晶体重点企业，并对其品牌影响力、市场竞争力以及行业集中度进行了评估。眼内人工晶体报告为投资者、产业链相关企业及政府决策部门提供了专业、客观的参考，是了解和把握眼内人工晶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眼内人工晶体概述</w:t>
      </w:r>
      <w:r>
        <w:rPr>
          <w:rFonts w:hint="eastAsia"/>
        </w:rPr>
        <w:br/>
      </w:r>
      <w:r>
        <w:rPr>
          <w:rFonts w:hint="eastAsia"/>
        </w:rPr>
        <w:t>　　第一节 眼内人工晶体定义</w:t>
      </w:r>
      <w:r>
        <w:rPr>
          <w:rFonts w:hint="eastAsia"/>
        </w:rPr>
        <w:br/>
      </w:r>
      <w:r>
        <w:rPr>
          <w:rFonts w:hint="eastAsia"/>
        </w:rPr>
        <w:t>　　第二节 眼内人工晶体行业发展历程</w:t>
      </w:r>
      <w:r>
        <w:rPr>
          <w:rFonts w:hint="eastAsia"/>
        </w:rPr>
        <w:br/>
      </w:r>
      <w:r>
        <w:rPr>
          <w:rFonts w:hint="eastAsia"/>
        </w:rPr>
        <w:t>　　第三节 眼内人工晶体分类情况</w:t>
      </w:r>
      <w:r>
        <w:rPr>
          <w:rFonts w:hint="eastAsia"/>
        </w:rPr>
        <w:br/>
      </w:r>
      <w:r>
        <w:rPr>
          <w:rFonts w:hint="eastAsia"/>
        </w:rPr>
        <w:t>　　第四节 眼内人工晶体产业链分析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二、眼内人工晶体产业链模型分析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2019-2024年中国眼内人工晶体行业发展环境分析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2019-2024年中国眼内人工晶体行业发展政策环境分析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2019-2024年中国眼内人工晶体行业发展社会环境分析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中国眼内人工晶体行业生产现状分析</w:t>
      </w:r>
      <w:r>
        <w:rPr>
          <w:rFonts w:hint="eastAsia"/>
        </w:rPr>
        <w:br/>
      </w:r>
      <w:r>
        <w:rPr>
          <w:rFonts w:hint="eastAsia"/>
        </w:rPr>
        <w:t>　　第一节 眼内人工晶体行业总体规模</w:t>
      </w:r>
      <w:r>
        <w:rPr>
          <w:rFonts w:hint="eastAsia"/>
        </w:rPr>
        <w:br/>
      </w:r>
      <w:r>
        <w:rPr>
          <w:rFonts w:hint="eastAsia"/>
        </w:rPr>
        <w:t>　　第二节 眼内人工晶体产能概况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眼内人工晶体市场容量概况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眼内人工晶体产业的生命周期分析</w:t>
      </w:r>
      <w:r>
        <w:rPr>
          <w:rFonts w:hint="eastAsia"/>
        </w:rPr>
        <w:br/>
      </w:r>
      <w:r>
        <w:rPr>
          <w:rFonts w:hint="eastAsia"/>
        </w:rPr>
        <w:t>　　第五节 眼内人工晶体产业供需情况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眼内人工晶体国内产品价格走势及影响因素分析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2025年我国眼内人工晶体行业发展现状分析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我国眼内人工晶体行业发展现状</w:t>
      </w:r>
      <w:r>
        <w:rPr>
          <w:rFonts w:hint="eastAsia"/>
        </w:rPr>
        <w:br/>
      </w:r>
      <w:r>
        <w:rPr>
          <w:rFonts w:hint="eastAsia"/>
        </w:rPr>
        <w:t>　　　　一、眼内人工晶体行业品牌发展现状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二、眼内人工晶体行业需求市场现状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三、眼内人工晶体市场需求层次分析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四、我国眼内人工晶体市场走向分析</w:t>
      </w:r>
      <w:r>
        <w:rPr>
          <w:rFonts w:hint="eastAsia"/>
        </w:rPr>
        <w:br/>
      </w:r>
      <w:r>
        <w:rPr>
          <w:rFonts w:hint="eastAsia"/>
        </w:rPr>
        <w:t>　　第二节 中国眼内人工晶体产品技术分析</w:t>
      </w:r>
      <w:r>
        <w:rPr>
          <w:rFonts w:hint="eastAsia"/>
        </w:rPr>
        <w:br/>
      </w:r>
      <w:r>
        <w:rPr>
          <w:rFonts w:hint="eastAsia"/>
        </w:rPr>
        <w:t>　　　　一、2025年眼内人工晶体产品技术变化特点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二、2025年眼内人工晶体产品市场的新技术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三、2025年眼内人工晶体产品市场现状分析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中国眼内人工晶体行业存在的问题</w:t>
      </w:r>
      <w:r>
        <w:rPr>
          <w:rFonts w:hint="eastAsia"/>
        </w:rPr>
        <w:br/>
      </w:r>
      <w:r>
        <w:rPr>
          <w:rFonts w:hint="eastAsia"/>
        </w:rPr>
        <w:t>　　　　一、眼内人工晶体产品市场存在的主要问题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二、国内眼内人工晶体产品市场的三大瓶颈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三、眼内人工晶体产品市场遭遇的规模难题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对中国眼内人工晶体市场的分析及思考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一、眼内人工晶体市场特点</w:t>
      </w:r>
      <w:r>
        <w:rPr>
          <w:rFonts w:hint="eastAsia"/>
        </w:rPr>
        <w:br/>
      </w:r>
      <w:r>
        <w:rPr>
          <w:rFonts w:hint="eastAsia"/>
        </w:rPr>
        <w:t>　　　　二、眼内人工晶体市场分析</w:t>
      </w:r>
      <w:r>
        <w:rPr>
          <w:rFonts w:hint="eastAsia"/>
        </w:rPr>
        <w:br/>
      </w:r>
      <w:r>
        <w:rPr>
          <w:rFonts w:hint="eastAsia"/>
        </w:rPr>
        <w:t>　　　　三、眼内人工晶体市场变化的方向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四、中国眼内人工晶体行业发展的新思路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五、对中国眼内人工晶体行业发展的思考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2025年中国眼内人工晶体行业发展概况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2025年中国眼内人工晶体行业发展态势分析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2025年中国眼内人工晶体行业发展特点分析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2025年中国眼内人工晶体行业市场供需分析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眼内人工晶体行业市场竞争策略分析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眼内人工晶体市场竞争策略分析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一、眼内人工晶体市场增长潜力分析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二、眼内人工晶体产品竞争策略分析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眼内人工晶体企业竞争策略分析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一、2025-2031年我国眼内人工晶体市场竞争趋势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二、2025-2031年眼内人工晶体行业竞争格局展望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三、2025-2031年眼内人工晶体行业竞争策略分析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上游原料市场对2025-2031年行业影响分析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下游需求市场对2025-2031年行业影响分析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华北地区2025-2031年行业分析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东北地区2025-2031年行业分析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华东地区2025-2031年行业分析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华中地区2025-2031年行业分析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华南地区2025-2031年行业分析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西部地区2025-2031年行业分析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眼内人工晶体国内重点生产厂家分析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河南宇宙人工晶状体研制有限公司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珠海艾格医疗科技开发有限公司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爱尔康（中国）眼科产品有限公司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2025-2031年中国眼内人工晶体行业发展前景预测</w:t>
      </w:r>
      <w:r>
        <w:rPr>
          <w:rFonts w:hint="eastAsia"/>
        </w:rPr>
        <w:br/>
      </w:r>
      <w:r>
        <w:rPr>
          <w:rFonts w:hint="eastAsia"/>
        </w:rPr>
        <w:t>　　第一节 眼内人工晶体行业投资回顾</w:t>
      </w:r>
      <w:r>
        <w:rPr>
          <w:rFonts w:hint="eastAsia"/>
        </w:rPr>
        <w:br/>
      </w:r>
      <w:r>
        <w:rPr>
          <w:rFonts w:hint="eastAsia"/>
        </w:rPr>
        <w:t>　　　　一、眼内人工晶体行业投资规模及增速统计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二、眼内人工晶体行业投资结构分析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2025-2031年中国眼内人工晶体行业投资规模及增速预测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2025-2031年中国眼内人工晶体行业发展趋势预测</w:t>
      </w:r>
      <w:r>
        <w:rPr>
          <w:rFonts w:hint="eastAsia"/>
        </w:rPr>
        <w:br/>
      </w:r>
      <w:r>
        <w:rPr>
          <w:rFonts w:hint="eastAsia"/>
        </w:rPr>
        <w:t>　　　　一、眼内人工晶体行业发展驱动因素分析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二、眼内人工晶体行业发展趋势预测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三、2025-2031年中国眼内人工晶体行业产量预测图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四、2025-2031年中国眼内人工晶体行业需求预测图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五、2025-2031年中国眼内人工晶体行业市场规模预测图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六、2025-2031年中国眼内人工晶体行业价格走势预测图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七、2025-2031年中国眼内人工晶体行业全球市场份额预测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中智.林.眼内人工晶体行业投资现状及建议</w:t>
      </w:r>
      <w:r>
        <w:rPr>
          <w:rFonts w:hint="eastAsia"/>
        </w:rPr>
        <w:br/>
      </w:r>
      <w:r>
        <w:rPr>
          <w:rFonts w:hint="eastAsia"/>
        </w:rPr>
        <w:t>　　　　一、眼内人工晶体行业投资项目分析</w:t>
      </w:r>
      <w:r>
        <w:rPr>
          <w:rFonts w:hint="eastAsia"/>
        </w:rPr>
        <w:br/>
      </w:r>
      <w:r>
        <w:rPr>
          <w:rFonts w:hint="eastAsia"/>
        </w:rPr>
        <w:t>　　　　二、眼内人工晶体行业投资机遇分析</w:t>
      </w:r>
      <w:r>
        <w:rPr>
          <w:rFonts w:hint="eastAsia"/>
        </w:rPr>
        <w:br/>
      </w:r>
      <w:r>
        <w:rPr>
          <w:rFonts w:hint="eastAsia"/>
        </w:rPr>
        <w:t>　　　　三、眼内人工晶体行业投资风险警示</w:t>
      </w:r>
      <w:r>
        <w:rPr>
          <w:rFonts w:hint="eastAsia"/>
        </w:rPr>
        <w:br/>
      </w:r>
      <w:r>
        <w:rPr>
          <w:rFonts w:hint="eastAsia"/>
        </w:rPr>
        <w:t>　　　　四、眼内人工晶体行业投资策略建议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眼内人工晶体行业历程</w:t>
      </w:r>
      <w:r>
        <w:rPr>
          <w:rFonts w:hint="eastAsia"/>
        </w:rPr>
        <w:br/>
      </w:r>
      <w:r>
        <w:rPr>
          <w:rFonts w:hint="eastAsia"/>
        </w:rPr>
        <w:t>　　图表 眼内人工晶体行业生命周期</w:t>
      </w:r>
      <w:r>
        <w:rPr>
          <w:rFonts w:hint="eastAsia"/>
        </w:rPr>
        <w:br/>
      </w:r>
      <w:r>
        <w:rPr>
          <w:rFonts w:hint="eastAsia"/>
        </w:rPr>
        <w:t>　　图表 眼内人工晶体行业产业链分析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2019-2024年眼内人工晶体行业市场容量分析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2019-2024年中国眼内人工晶体行业产量及增长趋势</w:t>
      </w:r>
      <w:r>
        <w:rPr>
          <w:rFonts w:hint="eastAsia"/>
        </w:rPr>
        <w:br/>
      </w:r>
      <w:r>
        <w:rPr>
          <w:rFonts w:hint="eastAsia"/>
        </w:rPr>
        <w:t>　　图表 眼内人工晶体行业动态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2025年中国眼内人工晶体行业需求领域分布格局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2025年中国眼内人工晶体进口国家及地区分析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2025年中国眼内人工晶体出口国家及地区分析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2019-2024年中国眼内人工晶体行业企业平均规模情况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**地区眼内人工晶体市场规模及增长情况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**地区眼内人工晶体行业市场需求情况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**地区眼内人工晶体市场规模及增长情况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**地区眼内人工晶体行业市场需求情况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**地区眼内人工晶体市场规模及增长情况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**地区眼内人工晶体行业市场需求情况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**地区眼内人工晶体市场规模及增长情况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**地区眼内人工晶体行业市场需求情况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眼内人工晶体重点企业（二）经营情况分析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眼内人工晶体重点企业（二）主要经济指标情况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眼内人工晶体重点企业（三）成长能力情况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2025-2031年中国眼内人工晶体行业发展趋势预测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62d5344a74f0b" w:history="1">
        <w:r>
          <w:rPr>
            <w:rStyle w:val="Hyperlink"/>
          </w:rPr>
          <w:t>2025-2031年中国眼内人工晶体行业现状分析与发展前景研究报告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62d5344a74f0b" w:history="1">
        <w:r>
          <w:rPr>
            <w:rStyle w:val="Hyperlink"/>
          </w:rPr>
          <w:t>https://www.20087.com/1/96/YanNeiRenGongJingTiDeFaZhanQianJing.html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晶体在眼里牢固吗、眼内人工晶体植入、人工晶体眼睛和正常眼睛区别、眼内人工晶体屈光度测量是什么检查、眼睛人工晶体使用寿命、眼内人工晶体植入术价格、人工晶体植入在眼球的位置、眼内人工晶体植入术安全吗、眼内人工晶体屈光度测量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433e5120e44d4" w:history="1">
      <w:r>
        <w:rPr>
          <w:rStyle w:val="Hyperlink"/>
        </w:rPr>
        <w:t>2025-2031年中国眼内人工晶体行业现状分析与发展前景研究报告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anNeiRenGongJingTiDeFaZhanQianJing.html" TargetMode="External" Id="Rf0e62d5344a7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anNeiRenGongJingTiDeFaZhanQianJing.html" TargetMode="External" Id="R43e433e5120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2024-12-04T01:13:00Z</dcterms:created>
  <dcterms:modified xsi:type="dcterms:W3CDTF">2024-12-04T02:13:00Z</dcterms:modified>
  <dc:subject>2025-2031年中国眼内人工晶体行业现状分析与发展前景研究报告</dc:subject>
  <dc:title>2025-2031年中国眼内人工晶体行业现状分析与发展前景研究报告</dc:title>
  <cp:keywords>2025-2031年中国眼内人工晶体行业现状分析与发展前景研究报告</cp:keywords>
  <dc:description>2025-2031年中国眼内人工晶体行业现状分析与发展前景研究报告</dc:description>
</cp:coreProperties>
</file>