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8ecd4b6a14aeb" w:history="1">
              <w:r>
                <w:rPr>
                  <w:rStyle w:val="Hyperlink"/>
                </w:rPr>
                <w:t>中国肝病治疗药物市场现状与前景趋势分析报告（2025-2031年）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8ecd4b6a14aeb" w:history="1">
              <w:r>
                <w:rPr>
                  <w:rStyle w:val="Hyperlink"/>
                </w:rPr>
                <w:t>中国肝病治疗药物市场现状与前景趋势分析报告（2025-2031年）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8ecd4b6a14aeb" w:history="1">
                <w:r>
                  <w:rPr>
                    <w:rStyle w:val="Hyperlink"/>
                  </w:rPr>
                  <w:t>https://www.20087.com/1/36/GanBingZhiLiaoYaoWuShiChangQianJing.html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治疗药物的研发一直是生物医药领域的热点，特别是在病毒性肝炎、脂肪肝、肝硬化等疾病的治疗上取得了重要进展。近年来，随着分子生物学和基因编辑技术的发展，针对肝病发病机制的靶向治疗药物不断涌现，如直接抗病毒药物（DAA）和代谢调节剂，有效改善了患者的生存质量和预后。同时，免疫疗法和细胞疗法的探索，为肝癌治疗开辟了新途径，尤其是免疫检查点抑制剂的应用，显示出显著的临床疗效。</w:t>
      </w:r>
      <w:r>
        <w:rPr>
          <w:rFonts w:hint="eastAsia"/>
        </w:rPr>
        <w:br/>
      </w:r>
      <w:r>
        <w:rPr>
          <w:rFonts w:hint="eastAsia"/>
        </w:rPr>
        <w:t>　　未来，肝病治疗药物的发展将更加注重精准医疗与联合治疗。精准医疗方面，通过基因组学和蛋白组学的深入研究，开发针对个体遗传背景和疾病亚型的个性化治疗方案，提高药物的有效性和安全性。联合治疗方面，结合抗病毒药物、免疫调节剂和肝脏修复因子，形成综合治疗体系，以期达到根治慢性肝炎和逆转肝纤维化的效果。同时，随着再生医学和人工器官技术的进步，肝病治疗药物需要与细胞移植和生物人工肝系统协同作用，为终末期肝病患者提供替代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8ecd4b6a14aeb" w:history="1">
        <w:r>
          <w:rPr>
            <w:rStyle w:val="Hyperlink"/>
          </w:rPr>
          <w:t>中国肝病治疗药物市场现状与前景趋势分析报告（2025-2031年）</w:t>
        </w:r>
      </w:hyperlink>
      <w:r>
        <w:rPr>
          <w:rFonts w:hint="eastAsia"/>
        </w:rPr>
        <w:t>》基于国家统计局及相关协会的详实数据，系统分析了肝病治疗药物行业的市场规模、重点企业表现、产业链结构、竞争格局及价格动态。报告内容严谨、数据详实，结合丰富图表，全面呈现肝病治疗药物行业现状与未来发展趋势。通过对肝病治疗药物技术现状、SWOT分析及市场前景的解读，报告为肝病治疗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肝病治疗药物产业概述</w:t>
      </w:r>
      <w:r>
        <w:rPr>
          <w:rFonts w:hint="eastAsia"/>
        </w:rPr>
        <w:br/>
      </w:r>
      <w:r>
        <w:rPr>
          <w:rFonts w:hint="eastAsia"/>
        </w:rPr>
        <w:t>　　第一节 肝病治疗药物定义</w:t>
      </w:r>
      <w:r>
        <w:rPr>
          <w:rFonts w:hint="eastAsia"/>
        </w:rPr>
        <w:br/>
      </w:r>
      <w:r>
        <w:rPr>
          <w:rFonts w:hint="eastAsia"/>
        </w:rPr>
        <w:t>　　第二节 肝病治疗药物行业特点</w:t>
      </w:r>
      <w:r>
        <w:rPr>
          <w:rFonts w:hint="eastAsia"/>
        </w:rPr>
        <w:br/>
      </w:r>
      <w:r>
        <w:rPr>
          <w:rFonts w:hint="eastAsia"/>
        </w:rPr>
        <w:t>　　第三节 肝病治疗药物产业链分析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2024-2025年中国肝病治疗药物行业运行环境分析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中国肝病治疗药物运行经济环境分析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中国肝病治疗药物产业政策环境分析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一、肝病治疗药物行业监管体制</w:t>
      </w:r>
      <w:r>
        <w:rPr>
          <w:rFonts w:hint="eastAsia"/>
        </w:rPr>
        <w:br/>
      </w:r>
      <w:r>
        <w:rPr>
          <w:rFonts w:hint="eastAsia"/>
        </w:rPr>
        <w:t>　　　　二、肝病治疗药物行业主要法规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三、主要肝病治疗药物产业政策</w:t>
      </w:r>
      <w:r>
        <w:rPr>
          <w:rFonts w:hint="eastAsia"/>
        </w:rPr>
        <w:br/>
      </w:r>
      <w:r>
        <w:rPr>
          <w:rFonts w:hint="eastAsia"/>
        </w:rPr>
        <w:t>　　第三节 中国肝病治疗药物产业社会环境分析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2024-2025年全球肝病治疗药物行业发展态势分析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全球肝病治疗药物市场发展现状分析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全球主要国家肝病治疗药物市场现状</w:t>
      </w:r>
      <w:r>
        <w:rPr>
          <w:rFonts w:hint="eastAsia"/>
        </w:rPr>
        <w:br/>
      </w:r>
      <w:r>
        <w:rPr>
          <w:rFonts w:hint="eastAsia"/>
        </w:rPr>
        <w:t>　　第三节 全球肝病治疗药物行业发展趋势预测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中国肝病治疗药物行业市场分析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2019-2024年中国肝病治疗药物行业规模情况</w:t>
      </w:r>
      <w:r>
        <w:rPr>
          <w:rFonts w:hint="eastAsia"/>
        </w:rPr>
        <w:br/>
      </w:r>
      <w:r>
        <w:rPr>
          <w:rFonts w:hint="eastAsia"/>
        </w:rPr>
        <w:t>　　　　一、肝病治疗药物行业市场规模情况分析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二、肝病治疗药物行业单位规模情况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三、肝病治疗药物行业人员规模情况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2019-2024年中国肝病治疗药物行业财务能力分析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一、肝病治疗药物行业盈利能力分析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二、肝病治疗药物行业偿债能力分析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三、肝病治疗药物行业营运能力分析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四、肝病治疗药物行业发展能力分析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2024-2025年中国肝病治疗药物行业热点动态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2025年中国肝病治疗药物行业面临的挑战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中国重点地区肝病治疗药物行业市场调研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重点地区（一）肝病治疗药物市场调研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重点地区（二）肝病治疗药物市场调研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重点地区（三）肝病治疗药物市场调研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重点地区（四）肝病治疗药物市场调研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重点地区（五）肝病治疗药物市场调研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中国肝病治疗药物行业价格走势及影响因素分析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国内肝病治疗药物行业价格回顾</w:t>
      </w:r>
      <w:r>
        <w:rPr>
          <w:rFonts w:hint="eastAsia"/>
        </w:rPr>
        <w:br/>
      </w:r>
      <w:r>
        <w:rPr>
          <w:rFonts w:hint="eastAsia"/>
        </w:rPr>
        <w:t>　　第二节 国内肝病治疗药物行业价格走势预测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国内肝病治疗药物行业价格影响因素分析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中国肝病治疗药物行业客户调研</w:t>
      </w:r>
      <w:r>
        <w:rPr>
          <w:rFonts w:hint="eastAsia"/>
        </w:rPr>
        <w:br/>
      </w:r>
      <w:r>
        <w:rPr>
          <w:rFonts w:hint="eastAsia"/>
        </w:rPr>
        <w:t>　　　　一、肝病治疗药物行业客户偏好调查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二、客户对肝病治疗药物品牌的首要认知渠道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三、肝病治疗药物品牌忠诚度调查</w:t>
      </w:r>
      <w:r>
        <w:rPr>
          <w:rFonts w:hint="eastAsia"/>
        </w:rPr>
        <w:br/>
      </w:r>
      <w:r>
        <w:rPr>
          <w:rFonts w:hint="eastAsia"/>
        </w:rPr>
        <w:t>　　　　四、肝病治疗药物行业客户消费理念调研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中国肝病治疗药物行业竞争格局分析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2025年肝病治疗药物行业集中度分析</w:t>
      </w:r>
      <w:r>
        <w:rPr>
          <w:rFonts w:hint="eastAsia"/>
        </w:rPr>
        <w:br/>
      </w:r>
      <w:r>
        <w:rPr>
          <w:rFonts w:hint="eastAsia"/>
        </w:rPr>
        <w:t>　　　　一、肝病治疗药物市场集中度分析</w:t>
      </w:r>
      <w:r>
        <w:rPr>
          <w:rFonts w:hint="eastAsia"/>
        </w:rPr>
        <w:br/>
      </w:r>
      <w:r>
        <w:rPr>
          <w:rFonts w:hint="eastAsia"/>
        </w:rPr>
        <w:t>　　　　二、肝病治疗药物企业集中度分析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2025年肝病治疗药物行业竞争格局分析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一、肝病治疗药物行业竞争策略分析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二、肝病治疗药物行业竞争格局展望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三、我国肝病治疗药物市场竞争趋势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肝病治疗药物行业重点企业发展调研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肝病治疗药物企业发展策略分析</w:t>
      </w:r>
      <w:r>
        <w:rPr>
          <w:rFonts w:hint="eastAsia"/>
        </w:rPr>
        <w:br/>
      </w:r>
      <w:r>
        <w:rPr>
          <w:rFonts w:hint="eastAsia"/>
        </w:rPr>
        <w:t>　　第一节 肝病治疗药物市场策略分析</w:t>
      </w:r>
      <w:r>
        <w:rPr>
          <w:rFonts w:hint="eastAsia"/>
        </w:rPr>
        <w:br/>
      </w:r>
      <w:r>
        <w:rPr>
          <w:rFonts w:hint="eastAsia"/>
        </w:rPr>
        <w:t>　　　　一、肝病治疗药物价格策略分析</w:t>
      </w:r>
      <w:r>
        <w:rPr>
          <w:rFonts w:hint="eastAsia"/>
        </w:rPr>
        <w:br/>
      </w:r>
      <w:r>
        <w:rPr>
          <w:rFonts w:hint="eastAsia"/>
        </w:rPr>
        <w:t>　　　　二、肝病治疗药物渠道策略分析</w:t>
      </w:r>
      <w:r>
        <w:rPr>
          <w:rFonts w:hint="eastAsia"/>
        </w:rPr>
        <w:br/>
      </w:r>
      <w:r>
        <w:rPr>
          <w:rFonts w:hint="eastAsia"/>
        </w:rPr>
        <w:t>　　第二节 肝病治疗药物销售策略分析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提高肝病治疗药物企业竞争力的策略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一、提高中国肝病治疗药物企业核心竞争力的对策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二、肝病治疗药物企业提升竞争力的主要方向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三、影响肝病治疗药物企业核心竞争力的因素及提升途径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四、提高肝病治疗药物企业竞争力的策略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肝病治疗药物行业投资风险与控制策略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肝病治疗药物行业SWOT模型分析</w:t>
      </w:r>
      <w:r>
        <w:rPr>
          <w:rFonts w:hint="eastAsia"/>
        </w:rPr>
        <w:br/>
      </w:r>
      <w:r>
        <w:rPr>
          <w:rFonts w:hint="eastAsia"/>
        </w:rPr>
        <w:t>　　　　一、肝病治疗药物行业优势分析</w:t>
      </w:r>
      <w:r>
        <w:rPr>
          <w:rFonts w:hint="eastAsia"/>
        </w:rPr>
        <w:br/>
      </w:r>
      <w:r>
        <w:rPr>
          <w:rFonts w:hint="eastAsia"/>
        </w:rPr>
        <w:t>　　　　二、肝病治疗药物行业劣势分析</w:t>
      </w:r>
      <w:r>
        <w:rPr>
          <w:rFonts w:hint="eastAsia"/>
        </w:rPr>
        <w:br/>
      </w:r>
      <w:r>
        <w:rPr>
          <w:rFonts w:hint="eastAsia"/>
        </w:rPr>
        <w:t>　　　　三、肝病治疗药物行业机会分析</w:t>
      </w:r>
      <w:r>
        <w:rPr>
          <w:rFonts w:hint="eastAsia"/>
        </w:rPr>
        <w:br/>
      </w:r>
      <w:r>
        <w:rPr>
          <w:rFonts w:hint="eastAsia"/>
        </w:rPr>
        <w:t>　　　　四、肝病治疗药物行业风险分析</w:t>
      </w:r>
      <w:r>
        <w:rPr>
          <w:rFonts w:hint="eastAsia"/>
        </w:rPr>
        <w:br/>
      </w:r>
      <w:r>
        <w:rPr>
          <w:rFonts w:hint="eastAsia"/>
        </w:rPr>
        <w:t>　　第二节 肝病治疗药物行业投资风险及控制策略分析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一、肝病治疗药物市场风险及控制策略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二、肝病治疗药物行业政策风险及控制策略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三、肝病治疗药物行业经营风险及控制策略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四、肝病治疗药物同业竞争风险及控制策略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五、肝病治疗药物行业其他风险及控制策略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2025-2031年中国肝病治疗药物行业投资潜力及发展趋势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2025-2031年肝病治疗药物行业投资潜力分析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一、肝病治疗药物行业重点可投资领域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二、肝病治疗药物行业目标市场需求潜力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三、肝病治疗药物行业投资潜力综合评判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2025-2031年中国肝病治疗药物行业发展趋势分析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一、2025年肝病治疗药物市场前景分析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二、2025年肝病治疗药物发展趋势预测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三、2025-2031年我国肝病治疗药物行业发展剖析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五、未来肝病治疗药物行业发展变局剖析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肝病治疗药物行业历程</w:t>
      </w:r>
      <w:r>
        <w:rPr>
          <w:rFonts w:hint="eastAsia"/>
        </w:rPr>
        <w:br/>
      </w:r>
      <w:r>
        <w:rPr>
          <w:rFonts w:hint="eastAsia"/>
        </w:rPr>
        <w:t>　　图表 肝病治疗药物行业生命周期</w:t>
      </w:r>
      <w:r>
        <w:rPr>
          <w:rFonts w:hint="eastAsia"/>
        </w:rPr>
        <w:br/>
      </w:r>
      <w:r>
        <w:rPr>
          <w:rFonts w:hint="eastAsia"/>
        </w:rPr>
        <w:t>　　图表 肝病治疗药物行业产业链分析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2019-2024年肝病治疗药物行业市场容量统计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2019-2024年中国肝病治疗药物行业市场规模及增长情况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2019-2024年中国肝病治疗药物行业销售收入分析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2019-2024年中国肝病治疗药物行业盈利情况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2019-2024年中国肝病治疗药物行业利润总额分析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2019-2024年中国肝病治疗药物行业企业数量情况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2019-2024年中国肝病治疗药物行业企业平均规模情况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2019-2024年中国肝病治疗药物行业竞争力分析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2019-2024年中国肝病治疗药物行业盈利能力分析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2019-2024年中国肝病治疗药物行业运营能力分析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2019-2024年中国肝病治疗药物行业偿债能力分析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2019-2024年中国肝病治疗药物行业发展能力分析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2019-2024年中国肝病治疗药物行业经营效益分析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**地区肝病治疗药物市场规模及增长情况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**地区肝病治疗药物市场规模及增长情况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**地区肝病治疗药物市场规模及增长情况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**地区肝病治疗药物行业市场需求情况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肝病治疗药物重点企业（一）基本信息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肝病治疗药物重点企业（一）经营情况分析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肝病治疗药物重点企业（一）盈利能力情况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肝病治疗药物重点企业（一）偿债能力情况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肝病治疗药物重点企业（一）运营能力情况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肝病治疗药物重点企业（一）成长能力情况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肝病治疗药物重点企业（二）基本信息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肝病治疗药物重点企业（二）经营情况分析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肝病治疗药物重点企业（二）盈利能力情况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肝病治疗药物重点企业（二）偿债能力情况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肝病治疗药物重点企业（二）运营能力情况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肝病治疗药物重点企业（二）成长能力情况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2025-2031年中国肝病治疗药物行业市场容量预测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2025-2031年中国肝病治疗药物行业市场规模预测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2025-2031年中国肝病治疗药物市场前景分析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2025-2031年中国肝病治疗药物行业发展趋势预测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8ecd4b6a14aeb" w:history="1">
        <w:r>
          <w:rPr>
            <w:rStyle w:val="Hyperlink"/>
          </w:rPr>
          <w:t>中国肝病治疗药物市场现状与前景趋势分析报告（2025-2031年）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8ecd4b6a14aeb" w:history="1">
        <w:r>
          <w:rPr>
            <w:rStyle w:val="Hyperlink"/>
          </w:rPr>
          <w:t>https://www.20087.com/1/36/GanBingZhiLiaoYaoWuShiChangQianJing.html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新治疗乙肝的药物、肝病治疗药物有哪些、肝病治疗去哪家好、肝病治疗药物的不足与改善、乙肝怎么传染、肝病治疗药物研发企业、治疗肝病药物大全、肝病治疗药物上市公司排名、最好治疗肝病的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151316a744d2d" w:history="1">
      <w:r>
        <w:rPr>
          <w:rStyle w:val="Hyperlink"/>
        </w:rPr>
        <w:t>中国肝病治疗药物市场现状与前景趋势分析报告（2025-2031年）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anBingZhiLiaoYaoWuShiChangQianJing.html" TargetMode="External" Id="R0218ecd4b6a1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anBingZhiLiaoYaoWuShiChangQianJing.html" TargetMode="External" Id="R392151316a74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2025-03-07T03:43:00Z</dcterms:created>
  <dcterms:modified xsi:type="dcterms:W3CDTF">2025-03-07T04:43:00Z</dcterms:modified>
  <dc:subject>中国肝病治疗药物市场现状与前景趋势分析报告（2025-2031年）</dc:subject>
  <dc:title>中国肝病治疗药物市场现状与前景趋势分析报告（2025-2031年）</dc:title>
  <cp:keywords>中国肝病治疗药物市场现状与前景趋势分析报告（2025-2031年）</cp:keywords>
  <dc:description>中国肝病治疗药物市场现状与前景趋势分析报告（2025-2031年）</dc:description>
</cp:coreProperties>
</file>