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7fedaf4b964b28" w:history="1">
              <w:r>
                <w:rPr>
                  <w:rStyle w:val="Hyperlink"/>
                </w:rPr>
                <w:t>2026-2032年中国软组织重建产品行业发展调研与前景趋势预测报告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7fedaf4b964b28" w:history="1">
              <w:r>
                <w:rPr>
                  <w:rStyle w:val="Hyperlink"/>
                </w:rPr>
                <w:t>2026-2032年中国软组织重建产品行业发展调研与前景趋势预测报告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7fedaf4b964b28" w:history="1">
                <w:r>
                  <w:rPr>
                    <w:rStyle w:val="Hyperlink"/>
                  </w:rPr>
                  <w:t>https://www.20087.com/1/66/RuanZuZhiZhongJianChanPinDeQianJingQuShi.html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组织重建产品是用于修复、增强或替代受损肌肉、肌腱、韧带、筋膜和皮肤组织的医疗器械与生物材料，涵盖合成补片、生物支架、可吸收固定装置、胶原基质和再生医学产品。当前软组织重建产品广泛应用于疝修补、骨科运动医学、皮肤缺损修复、硬脑膜修复和盆底重建等场景。合成材料因成本可控、力学性能稳定而占据主流，生物源性材料因组织相容性好、感染风险低而在复杂创面和高风险患者中更受关注。微创手术普及推动补片和支架产品向轻量化、多孔化、可吸收化和低异物反应方向升级，日间手术中心扩张也带动标准化、即用型产品需求增长。</w:t>
      </w:r>
      <w:r>
        <w:rPr>
          <w:rFonts w:hint="eastAsia"/>
        </w:rPr>
        <w:br/>
      </w:r>
      <w:r>
        <w:rPr>
          <w:rFonts w:hint="eastAsia"/>
        </w:rPr>
        <w:t>　　未来，软组织重建产品将向生物诱导、可吸收、个性化和术式一体化方向演进。市场调研网指出，可吸收支架、胶原基诱导材料、细胞外基质衍生产品和生长因子递送系统将提升组织整合质量，减少长期异物残留。疝修补、运动医学和创面修复将继续构成核心需求来源，人口老龄化、肥胖率上升和运动损伤增加将支撑临床渗透率提升。监管层面，生物源性材料溯源、灭菌验证、长期安全性和临床随访要求将更严格。具备材料科学、临床验证、微创适配和手术工具协同能力的企业，将在高端软组织重建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7fedaf4b964b28" w:history="1">
        <w:r>
          <w:rPr>
            <w:rStyle w:val="Hyperlink"/>
          </w:rPr>
          <w:t>2026-2032年中国软组织重建产品行业发展调研与前景趋势预测报告</w:t>
        </w:r>
      </w:hyperlink>
      <w:r>
        <w:rPr>
          <w:rFonts w:hint="eastAsia"/>
        </w:rPr>
        <w:t>》，2025年软组织重建产品行业市场规模达 亿元，预计2032年市场规模将达 亿元，期间年均复合增长率（CAGR）达 %。报告依托权威机构及行业协会数据，结合软组织重建产品行业的宏观环境与微观实践，从软组织重建产品市场规模、市场需求、技术现状及产业链结构等多维度进行了系统调研与分析。报告通过严谨的研究方法与翔实的数据支持，辅以直观图表，全面剖析了软组织重建产品行业发展趋势、重点企业表现及市场竞争格局，并通过SWOT分析揭示了行业机遇与潜在风险，为软组织重建产品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软组织重建产品市场概述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按照不同产品类型，软组织重建产品主要可以分为如下几个类别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中国不同产品类型软组织重建产品增长趋势2021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生物产品</w:t>
      </w:r>
      <w:r>
        <w:rPr>
          <w:rFonts w:hint="eastAsia"/>
        </w:rPr>
        <w:br/>
      </w:r>
      <w:r>
        <w:rPr>
          <w:rFonts w:hint="eastAsia"/>
        </w:rPr>
        <w:t>　　　　1.2.3 合成产品</w:t>
      </w:r>
      <w:r>
        <w:rPr>
          <w:rFonts w:hint="eastAsia"/>
        </w:rPr>
        <w:br/>
      </w:r>
      <w:r>
        <w:rPr>
          <w:rFonts w:hint="eastAsia"/>
        </w:rPr>
        <w:t>　　1.3 从不同应用，软组织重建产品主要包括如下几个方面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中国不同应用软组织重建产品增长趋势2021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中国软组织重建产品发展现状及未来趋势（2021-2032）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中国市场软组织重建产品收入及增长率（2021-2032）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中国市场软组织重建产品销量及增长率（2021-2032）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中国市场主要软组织重建产品厂商分析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中国市场主要厂商软组织重建产品销量及市场占有率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中国市场主要厂商软组织重建产品销量（2021-2026）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中国市场主要厂商软组织重建产品销量市场份额（2021-2026）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中国市场主要厂商软组织重建产品收入及市场占有率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中国市场主要厂商软组织重建产品收入（2021-2026）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中国市场主要厂商软组织重建产品收入市场份额（2021-2026）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2025年中国市场主要厂商软组织重建产品收入排名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中国市场主要厂商软组织重建产品价格（2021-2026）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中国市场主要厂商软组织重建产品总部及产地分布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中国市场主要厂商成立时间及软组织重建产品商业化日期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中国市场主要厂商软组织重建产品产品类型及应用</w:t>
      </w:r>
      <w:r>
        <w:rPr>
          <w:rFonts w:hint="eastAsia"/>
        </w:rPr>
        <w:br/>
      </w:r>
      <w:r>
        <w:rPr>
          <w:rFonts w:hint="eastAsia"/>
        </w:rPr>
        <w:t>　　2.7 软组织重建产品行业集中度、竞争程度分析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软组织重建产品行业集中度分析：2025年中国Top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中国市场软组织重建产品第一梯队、第二梯队和第三梯队厂商（品牌）及2025年市场份额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重点企业（1）在中国市场软组织重建产品销量、收入、价格及毛利率（2021-2026）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重点企业（2）在中国市场软组织重建产品销量、收入、价格及毛利率（2021-2026）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重点企业（3）在中国市场软组织重建产品销量、收入、价格及毛利率（2021-2026）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重点企业（4）在中国市场软组织重建产品销量、收入、价格及毛利率（2021-2026）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重点企业（5）在中国市场软组织重建产品销量、收入、价格及毛利率（2021-2026）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重点企业（6）在中国市场软组织重建产品销量、收入、价格及毛利率（2021-2026）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重点企业（7）在中国市场软组织重建产品销量、收入、价格及毛利率（2021-2026）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重点企业（8）在中国市场软组织重建产品销量、收入、价格及毛利率（2021-2026）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重点企业（9）在中国市场软组织重建产品销量、收入、价格及毛利率（2021-2026）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重点企业（10）在中国市场软组织重建产品销量、收入、价格及毛利率（2021-2026）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不同产品类型软组织重建产品分析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中国市场不同产品类型软组织重建产品销量（2021-2032）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中国市场不同产品类型软组织重建产品销量及市场份额（2021-2026）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中国市场不同产品类型软组织重建产品销量预测（2027-2032）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中国市场不同产品类型软组织重建产品规模（2021-2032）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中国市场不同产品类型软组织重建产品规模及市场份额（2021-2026）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中国市场不同产品类型软组织重建产品规模预测（2027-2032）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中国市场不同产品类型软组织重建产品价格走势（2021-2032）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不同应用软组织重建产品分析</w:t>
      </w:r>
      <w:r>
        <w:rPr>
          <w:rFonts w:hint="eastAsia"/>
        </w:rPr>
        <w:br/>
      </w:r>
      <w:r>
        <w:rPr>
          <w:rFonts w:hint="eastAsia"/>
        </w:rPr>
        <w:t>　　5.1 中国市场不同应用软组织重建产品销量（2021-2032）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中国市场不同应用软组织重建产品销量及市场份额（2021-2026）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中国市场不同应用软组织重建产品销量预测（2027-2032）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中国市场不同应用软组织重建产品规模（2021-2032）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中国市场不同应用软组织重建产品规模及市场份额（2021-2026）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中国市场不同应用软组织重建产品规模预测（2027-2032）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中国市场不同应用软组织重建产品价格走势（2021-2032）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软组织重建产品行业发展分析---发展趋势</w:t>
      </w:r>
      <w:r>
        <w:rPr>
          <w:rFonts w:hint="eastAsia"/>
        </w:rPr>
        <w:br/>
      </w:r>
      <w:r>
        <w:rPr>
          <w:rFonts w:hint="eastAsia"/>
        </w:rPr>
        <w:t>　　6.2 软组织重建产品行业发展分析---厂商壁垒</w:t>
      </w:r>
      <w:r>
        <w:rPr>
          <w:rFonts w:hint="eastAsia"/>
        </w:rPr>
        <w:br/>
      </w:r>
      <w:r>
        <w:rPr>
          <w:rFonts w:hint="eastAsia"/>
        </w:rPr>
        <w:t>　　6.3 软组织重建产品行业发展分析---驱动因素</w:t>
      </w:r>
      <w:r>
        <w:rPr>
          <w:rFonts w:hint="eastAsia"/>
        </w:rPr>
        <w:br/>
      </w:r>
      <w:r>
        <w:rPr>
          <w:rFonts w:hint="eastAsia"/>
        </w:rPr>
        <w:t>　　6.4 软组织重建产品行业发展分析---制约因素</w:t>
      </w:r>
      <w:r>
        <w:rPr>
          <w:rFonts w:hint="eastAsia"/>
        </w:rPr>
        <w:br/>
      </w:r>
      <w:r>
        <w:rPr>
          <w:rFonts w:hint="eastAsia"/>
        </w:rPr>
        <w:t>　　6.5 软组织重建产品中国企业SWOT分析</w:t>
      </w:r>
      <w:r>
        <w:rPr>
          <w:rFonts w:hint="eastAsia"/>
        </w:rPr>
        <w:br/>
      </w:r>
      <w:r>
        <w:rPr>
          <w:rFonts w:hint="eastAsia"/>
        </w:rPr>
        <w:t>　　6.6 软组织重建产品行业发展分析---行业政策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软组织重建产品行业产业链简介</w:t>
      </w:r>
      <w:r>
        <w:rPr>
          <w:rFonts w:hint="eastAsia"/>
        </w:rPr>
        <w:br/>
      </w:r>
      <w:r>
        <w:rPr>
          <w:rFonts w:hint="eastAsia"/>
        </w:rPr>
        <w:t>　　7.2 软组织重建产品产业链分析-上游</w:t>
      </w:r>
      <w:r>
        <w:rPr>
          <w:rFonts w:hint="eastAsia"/>
        </w:rPr>
        <w:br/>
      </w:r>
      <w:r>
        <w:rPr>
          <w:rFonts w:hint="eastAsia"/>
        </w:rPr>
        <w:t>　　7.3 软组织重建产品产业链分析-中游</w:t>
      </w:r>
      <w:r>
        <w:rPr>
          <w:rFonts w:hint="eastAsia"/>
        </w:rPr>
        <w:br/>
      </w:r>
      <w:r>
        <w:rPr>
          <w:rFonts w:hint="eastAsia"/>
        </w:rPr>
        <w:t>　　7.4 软组织重建产品产业链分析-下游</w:t>
      </w:r>
      <w:r>
        <w:rPr>
          <w:rFonts w:hint="eastAsia"/>
        </w:rPr>
        <w:br/>
      </w:r>
      <w:r>
        <w:rPr>
          <w:rFonts w:hint="eastAsia"/>
        </w:rPr>
        <w:t>　　7.5 软组织重建产品行业采购模式</w:t>
      </w:r>
      <w:r>
        <w:rPr>
          <w:rFonts w:hint="eastAsia"/>
        </w:rPr>
        <w:br/>
      </w:r>
      <w:r>
        <w:rPr>
          <w:rFonts w:hint="eastAsia"/>
        </w:rPr>
        <w:t>　　7.6 软组织重建产品行业生产模式</w:t>
      </w:r>
      <w:r>
        <w:rPr>
          <w:rFonts w:hint="eastAsia"/>
        </w:rPr>
        <w:br/>
      </w:r>
      <w:r>
        <w:rPr>
          <w:rFonts w:hint="eastAsia"/>
        </w:rPr>
        <w:t>　　7.7 软组织重建产品行业销售模式及销售渠道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中国本土软组织重建产品产能、产量分析</w:t>
      </w:r>
      <w:r>
        <w:rPr>
          <w:rFonts w:hint="eastAsia"/>
        </w:rPr>
        <w:br/>
      </w:r>
      <w:r>
        <w:rPr>
          <w:rFonts w:hint="eastAsia"/>
        </w:rPr>
        <w:t>　　8.1 中国软组织重建产品供需现状及预测（2021-2032）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中国软组织重建产品产能、产量、产能利用率及发展趋势（2021-2032）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中国软组织重建产品产量、市场需求量及发展趋势（2021-2032）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中国软组织重建产品进出口分析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中国市场软组织重建产品主要进口来源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中国市场软组织重建产品主要出口目的地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不同产品类型软组织重建产品市场规模2021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不同应用软组织重建产品市场规模2021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中国市场主要厂商软组织重建产品销量（2021-2026）&amp;（千件）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中国市场主要厂商软组织重建产品销量市场份额（2021-2026）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中国市场主要厂商软组织重建产品收入（2021-2026）&amp;（万元）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中国市场主要厂商软组织重建产品收入份额（2021-2026）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2025年中国主要生产商软组织重建产品收入排名（万元）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中国市场主要厂商软组织重建产品价格（2021-2026）&amp;（元/件）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中国市场主要厂商软组织重建产品总部及产地分布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中国市场主要厂商成立时间及软组织重建产品商业化日期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中国市场主要厂商软组织重建产品产品类型及应用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2025年中国市场软组织重建产品主要厂商市场地位（第一梯队、第二梯队和第三梯队）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软组织重建产品市场投资、并购等现状分析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软组织重建产品销量（千件）、收入（万元）、价格（元/件）及毛利率（2021-2026）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软组织重建产品销量（千件）、收入（万元）、价格（元/件）及毛利率（2021-2026）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软组织重建产品销量（千件）、收入（万元）、价格（元/件）及毛利率（2021-2026）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软组织重建产品销量（千件）、收入（万元）、价格（元/件）及毛利率（2021-2026）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软组织重建产品销量（千件）、收入（万元）、价格（元/件）及毛利率（2021-2026）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软组织重建产品销量（千件）、收入（万元）、价格（元/件）及毛利率（2021-2026）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软组织重建产品销量（千件）、收入（万元）、价格（元/件）及毛利率（2021-2026）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软组织重建产品销量（千件）、收入（万元）、价格（元/件）及毛利率（2021-2026）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软组织重建产品销量（千件）、收入（万元）、价格（元/件）及毛利率（2021-2026）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软组织重建产品生产基地、总部、竞争对手及市场地位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软组织重建产品产品规格、参数及市场应用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软组织重建产品销量（千件）、收入（万元）、价格（元/件）及毛利率（2021-2026）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中国市场不同产品类型软组织重建产品销量（2021-2026）&amp;（千件）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中国市场不同产品类型软组织重建产品销量市场份额（2021-2026）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中国市场不同产品类型软组织重建产品销量预测（2027-2032）&amp;（千件）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中国市场不同产品类型软组织重建产品销量市场份额预测（2027-2032）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中国市场不同产品类型软组织重建产品规模（2021-2026）&amp;（万元）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中国市场不同产品类型软组织重建产品规模市场份额（2021-2026）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中国市场不同产品类型软组织重建产品规模预测（2027-2032）&amp;（万元）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中国市场不同产品类型软组织重建产品规模市场份额预测（2027-2032）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中国市场不同应用软组织重建产品销量（2021-2026）&amp;（千件）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中国市场不同应用软组织重建产品销量市场份额（2021-2026）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中国市场不同应用软组织重建产品销量预测（2027-2032）&amp;（千件）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中国市场不同应用软组织重建产品销量市场份额预测（2027-2032）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中国市场不同应用软组织重建产品规模（2021-2026）&amp;（万元）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中国市场不同应用软组织重建产品规模市场份额（2021-2026）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中国市场不同应用软组织重建产品规模预测（2027-2032）&amp;（万元）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中国市场不同应用软组织重建产品规模市场份额预测（2027-2032）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软组织重建产品行业发展分析---发展趋势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软组织重建产品行业发展分析---厂商壁垒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软组织重建产品行业发展分析---驱动因素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软组织重建产品行业发展分析---制约因素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软组织重建产品行业相关重点政策一览</w:t>
      </w:r>
      <w:r>
        <w:rPr>
          <w:rFonts w:hint="eastAsia"/>
        </w:rPr>
        <w:br/>
      </w:r>
      <w:r>
        <w:rPr>
          <w:rFonts w:hint="eastAsia"/>
        </w:rPr>
        <w:t>　　表 85： 软组织重建产品行业供应链分析</w:t>
      </w:r>
      <w:r>
        <w:rPr>
          <w:rFonts w:hint="eastAsia"/>
        </w:rPr>
        <w:br/>
      </w:r>
      <w:r>
        <w:rPr>
          <w:rFonts w:hint="eastAsia"/>
        </w:rPr>
        <w:t>　　表 86： 软组织重建产品上游原料供应商</w:t>
      </w:r>
      <w:r>
        <w:rPr>
          <w:rFonts w:hint="eastAsia"/>
        </w:rPr>
        <w:br/>
      </w:r>
      <w:r>
        <w:rPr>
          <w:rFonts w:hint="eastAsia"/>
        </w:rPr>
        <w:t>　　表 87： 软组织重建产品行业主要下游客户</w:t>
      </w:r>
      <w:r>
        <w:rPr>
          <w:rFonts w:hint="eastAsia"/>
        </w:rPr>
        <w:br/>
      </w:r>
      <w:r>
        <w:rPr>
          <w:rFonts w:hint="eastAsia"/>
        </w:rPr>
        <w:t>　　表 88： 软组织重建产品典型经销商</w:t>
      </w:r>
      <w:r>
        <w:rPr>
          <w:rFonts w:hint="eastAsia"/>
        </w:rPr>
        <w:br/>
      </w:r>
      <w:r>
        <w:rPr>
          <w:rFonts w:hint="eastAsia"/>
        </w:rPr>
        <w:t>　　表 89： 中国软组织重建产品产量、销量、进口量及出口量（2021-2026）&amp;（千件）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中国软组织重建产品产量、销量、进口量及出口量预测（2027-2032）&amp;（千件）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中国市场软组织重建产品主要进口来源</w:t>
      </w:r>
      <w:r>
        <w:rPr>
          <w:rFonts w:hint="eastAsia"/>
        </w:rPr>
        <w:br/>
      </w:r>
      <w:r>
        <w:rPr>
          <w:rFonts w:hint="eastAsia"/>
        </w:rPr>
        <w:t>　　表 92： 中国市场软组织重建产品主要出口目的地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软组织重建产品产品图片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中国不同产品类型软组织重建产品市场规模市场份额2025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生物产品产品图片</w:t>
      </w:r>
      <w:r>
        <w:rPr>
          <w:rFonts w:hint="eastAsia"/>
        </w:rPr>
        <w:br/>
      </w:r>
      <w:r>
        <w:rPr>
          <w:rFonts w:hint="eastAsia"/>
        </w:rPr>
        <w:t>　　图 4： 合成产品产品图片</w:t>
      </w:r>
      <w:r>
        <w:rPr>
          <w:rFonts w:hint="eastAsia"/>
        </w:rPr>
        <w:br/>
      </w:r>
      <w:r>
        <w:rPr>
          <w:rFonts w:hint="eastAsia"/>
        </w:rPr>
        <w:t>　　图 5： 中国不同应用软组织重建产品市场份额2025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中国市场软组织重建产品市场规模，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中国市场软组织重建产品收入及增长率（2021-2032）&amp;（万元）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中国市场软组织重建产品销量及增长率（2021-2032）&amp;（千件）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2025年中国市场主要厂商软组织重建产品销量市场份额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2025年中国市场主要厂商软组织重建产品收入市场份额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2025年中国市场前五大厂商软组织重建产品市场份额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2025年中国市场软组织重建产品第一梯队、第二梯队和第三梯队厂商（品牌）及市场份额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中国市场不同产品类型软组织重建产品价格走势（2021-2032）&amp;（元/件）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中国市场不同应用软组织重建产品价格走势（2021-2032）&amp;（元/件）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软组织重建产品中国企业SWOT分析</w:t>
      </w:r>
      <w:r>
        <w:rPr>
          <w:rFonts w:hint="eastAsia"/>
        </w:rPr>
        <w:br/>
      </w:r>
      <w:r>
        <w:rPr>
          <w:rFonts w:hint="eastAsia"/>
        </w:rPr>
        <w:t>　　图 19： 软组织重建产品产业链</w:t>
      </w:r>
      <w:r>
        <w:rPr>
          <w:rFonts w:hint="eastAsia"/>
        </w:rPr>
        <w:br/>
      </w:r>
      <w:r>
        <w:rPr>
          <w:rFonts w:hint="eastAsia"/>
        </w:rPr>
        <w:t>　　图 20： 软组织重建产品行业采购模式分析</w:t>
      </w:r>
      <w:r>
        <w:rPr>
          <w:rFonts w:hint="eastAsia"/>
        </w:rPr>
        <w:br/>
      </w:r>
      <w:r>
        <w:rPr>
          <w:rFonts w:hint="eastAsia"/>
        </w:rPr>
        <w:t>　　图 21： 软组织重建产品行业生产模式分析</w:t>
      </w:r>
      <w:r>
        <w:rPr>
          <w:rFonts w:hint="eastAsia"/>
        </w:rPr>
        <w:br/>
      </w:r>
      <w:r>
        <w:rPr>
          <w:rFonts w:hint="eastAsia"/>
        </w:rPr>
        <w:t>　　图 22： 软组织重建产品行业销售模式分析</w:t>
      </w:r>
      <w:r>
        <w:rPr>
          <w:rFonts w:hint="eastAsia"/>
        </w:rPr>
        <w:br/>
      </w:r>
      <w:r>
        <w:rPr>
          <w:rFonts w:hint="eastAsia"/>
        </w:rPr>
        <w:t>　　图 23： 中国软组织重建产品产能、产量、产能利用率及发展趋势（2021-2032）&amp;（千件）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中国软组织重建产品产量、市场需求量及发展趋势（2021-2032）&amp;（千件）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7fedaf4b964b28" w:history="1">
        <w:r>
          <w:rPr>
            <w:rStyle w:val="Hyperlink"/>
          </w:rPr>
          <w:t>2026-2032年中国软组织重建产品行业发展调研与前景趋势预测报告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7fedaf4b964b28" w:history="1">
        <w:r>
          <w:rPr>
            <w:rStyle w:val="Hyperlink"/>
          </w:rPr>
          <w:t>https://www.20087.com/1/66/RuanZuZhiZhongJianChanPinDeQianJingQuShi.html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热点：软组织重建产品介绍、软组织重建是什么意思、软组织恢复的三个过程、软组织再生新材料、被诈骗报案材料怎么写样本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71bd6907be4ef4" w:history="1">
      <w:r>
        <w:rPr>
          <w:rStyle w:val="Hyperlink"/>
        </w:rPr>
        <w:t>2026-2032年中国软组织重建产品行业发展调研与前景趋势预测报告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RuanZuZhiZhongJianChanPinDeQianJingQuShi.html" TargetMode="External" Id="Rf47fedaf4b964b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RuanZuZhiZhongJianChanPinDeQianJingQuShi.html" TargetMode="External" Id="R2e71bd6907be4e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2026-09-22T23:57:35Z</dcterms:created>
  <dcterms:modified xsi:type="dcterms:W3CDTF">2026-09-23T00:57:35Z</dcterms:modified>
  <dc:subject>2026-2032年中国软组织重建产品行业发展调研与前景趋势预测报告</dc:subject>
  <dc:title>2026-2032年中国软组织重建产品行业发展调研与前景趋势预测报告</dc:title>
  <cp:keywords>2026-2032年中国软组织重建产品行业发展调研与前景趋势预测报告</cp:keywords>
  <dc:description>2026-2032年中国软组织重建产品行业发展调研与前景趋势预测报告</dc:description>
</cp:coreProperties>
</file>