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a1cb68e514d53" w:history="1">
              <w:r>
                <w:rPr>
                  <w:rStyle w:val="Hyperlink"/>
                </w:rPr>
                <w:t>2025年中国非处方药行业现状研究及未来走势预测报告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a1cb68e514d53" w:history="1">
              <w:r>
                <w:rPr>
                  <w:rStyle w:val="Hyperlink"/>
                </w:rPr>
                <w:t>2025年中国非处方药行业现状研究及未来走势预测报告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a1cb68e514d53" w:history="1">
                <w:r>
                  <w:rPr>
                    <w:rStyle w:val="Hyperlink"/>
                  </w:rPr>
                  <w:t>https://www.20087.com/1/96/FeiChuFangYaoHangYeShuJu.html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是指不需要医生处方即可购买的药品，它们通常用于治疗常见的疾病和症状，如感冒、发烧、消化不良等。近年来，随着健康意识的提高和自我药疗观念的普及，非处方药市场呈现出了稳定的增长态势。目前，市场上非处方药的产品线丰富，品牌众多，涵盖了多种治疗领域。此外，随着互联网医疗的发展，线上购药渠道为消费者提供了更多便利。</w:t>
      </w:r>
      <w:r>
        <w:rPr>
          <w:rFonts w:hint="eastAsia"/>
        </w:rPr>
        <w:br/>
      </w:r>
      <w:r>
        <w:rPr>
          <w:rFonts w:hint="eastAsia"/>
        </w:rPr>
        <w:t>　　未来，非处方药市场将受益于消费者健康意识的提高和自我药疗行为的增加。一方面，随着人口老龄化趋势的加剧，慢性病管理的重要性凸显，非处方药在慢性病自我管理中的作用将更加突出。另一方面，随着移动互联网技术的进步，线上购药平台将更加便捷，为消费者提供更加个性化的健康解决方案。此外，随着监管政策的不断完善，非处方药的安全性和有效性将得到进一步保障。</w:t>
      </w:r>
      <w:r>
        <w:rPr>
          <w:rFonts w:hint="eastAsia"/>
        </w:rPr>
        <w:br/>
      </w:r>
      <w:r>
        <w:rPr>
          <w:rFonts w:hint="eastAsia"/>
        </w:rPr>
        <w:t>　　《</w:t>
      </w:r>
      <w:hyperlink r:id="Rfe7a1cb68e514d53" w:history="1">
        <w:r>
          <w:rPr>
            <w:rStyle w:val="Hyperlink"/>
          </w:rPr>
          <w:t>2025年中国非处方药行业现状研究及未来走势预测报告</w:t>
        </w:r>
      </w:hyperlink>
      <w:r>
        <w:rPr>
          <w:rFonts w:hint="eastAsia"/>
        </w:rPr>
        <w:t>》全面梳理了非处方药产业链，结合市场需求和市场规模等数据，深入剖析非处方药行业现状。报告详细探讨了非处方药市场竞争格局，重点关注重点企业及其品牌影响力，并分析了非处方药价格机制和细分市场特征。通过对非处方药技术现状及未来方向的评估，报告展望了非处方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非处方药产业概述</w:t>
      </w:r>
      <w:r>
        <w:rPr>
          <w:rFonts w:hint="eastAsia"/>
        </w:rPr>
        <w:br/>
      </w:r>
      <w:r>
        <w:rPr>
          <w:rFonts w:hint="eastAsia"/>
        </w:rPr>
        <w:t>　　第一节 非处方药产业定义</w:t>
      </w:r>
      <w:r>
        <w:rPr>
          <w:rFonts w:hint="eastAsia"/>
        </w:rPr>
        <w:br/>
      </w:r>
      <w:r>
        <w:rPr>
          <w:rFonts w:hint="eastAsia"/>
        </w:rPr>
        <w:t>　　第二节 非处方药产业发展历程</w:t>
      </w:r>
      <w:r>
        <w:rPr>
          <w:rFonts w:hint="eastAsia"/>
        </w:rPr>
        <w:br/>
      </w:r>
      <w:r>
        <w:rPr>
          <w:rFonts w:hint="eastAsia"/>
        </w:rPr>
        <w:t>　　第三节 非处方药分类情况</w:t>
      </w:r>
      <w:r>
        <w:rPr>
          <w:rFonts w:hint="eastAsia"/>
        </w:rPr>
        <w:br/>
      </w:r>
      <w:r>
        <w:rPr>
          <w:rFonts w:hint="eastAsia"/>
        </w:rPr>
        <w:t>　　第四节 非处方药产业链分析</w:t>
      </w:r>
      <w:r>
        <w:rPr>
          <w:rFonts w:hint="eastAsia"/>
        </w:rPr>
        <w:br/>
      </w:r>
      <w:r>
        <w:rPr>
          <w:rFonts w:hint="eastAsia"/>
        </w:rPr>
        <w:br/>
      </w:r>
      <w:r>
        <w:rPr>
          <w:rFonts w:hint="eastAsia"/>
        </w:rPr>
        <w:t>第二章 2024-2025年中国非处方药行业发展环境分析</w:t>
      </w:r>
      <w:r>
        <w:rPr>
          <w:rFonts w:hint="eastAsia"/>
        </w:rPr>
        <w:br/>
      </w:r>
      <w:r>
        <w:rPr>
          <w:rFonts w:hint="eastAsia"/>
        </w:rPr>
        <w:t>　　第一节 非处方药行业经济环境分析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非处方药行业政策环境分析</w:t>
      </w:r>
      <w:r>
        <w:rPr>
          <w:rFonts w:hint="eastAsia"/>
        </w:rPr>
        <w:br/>
      </w:r>
      <w:r>
        <w:rPr>
          <w:rFonts w:hint="eastAsia"/>
        </w:rPr>
        <w:t>　　　　一、非处方药行业相关政策</w:t>
      </w:r>
      <w:r>
        <w:rPr>
          <w:rFonts w:hint="eastAsia"/>
        </w:rPr>
        <w:br/>
      </w:r>
      <w:r>
        <w:rPr>
          <w:rFonts w:hint="eastAsia"/>
        </w:rPr>
        <w:t>　　　　二、非处方药行业相关标准</w:t>
      </w:r>
      <w:r>
        <w:rPr>
          <w:rFonts w:hint="eastAsia"/>
        </w:rPr>
        <w:br/>
      </w:r>
      <w:r>
        <w:rPr>
          <w:rFonts w:hint="eastAsia"/>
        </w:rPr>
        <w:br/>
      </w:r>
      <w:r>
        <w:rPr>
          <w:rFonts w:hint="eastAsia"/>
        </w:rPr>
        <w:t>第三章 2024-2025年非处方药行业技术发展现状及趋势分析</w:t>
      </w:r>
      <w:r>
        <w:rPr>
          <w:rFonts w:hint="eastAsia"/>
        </w:rPr>
        <w:br/>
      </w:r>
      <w:r>
        <w:rPr>
          <w:rFonts w:hint="eastAsia"/>
        </w:rPr>
        <w:t>　　第一节 非处方药行业技术发展现状分析</w:t>
      </w:r>
      <w:r>
        <w:rPr>
          <w:rFonts w:hint="eastAsia"/>
        </w:rPr>
        <w:br/>
      </w:r>
      <w:r>
        <w:rPr>
          <w:rFonts w:hint="eastAsia"/>
        </w:rPr>
        <w:t>　　第二节 国内外非处方药行业技术差异与原因</w:t>
      </w:r>
      <w:r>
        <w:rPr>
          <w:rFonts w:hint="eastAsia"/>
        </w:rPr>
        <w:br/>
      </w:r>
      <w:r>
        <w:rPr>
          <w:rFonts w:hint="eastAsia"/>
        </w:rPr>
        <w:t>　　第三节 非处方药行业技术发展方向、趋势预测</w:t>
      </w:r>
      <w:r>
        <w:rPr>
          <w:rFonts w:hint="eastAsia"/>
        </w:rPr>
        <w:br/>
      </w:r>
      <w:r>
        <w:rPr>
          <w:rFonts w:hint="eastAsia"/>
        </w:rPr>
        <w:t>　　第四节 提升非处方药行业技术能力策略建议</w:t>
      </w:r>
      <w:r>
        <w:rPr>
          <w:rFonts w:hint="eastAsia"/>
        </w:rPr>
        <w:br/>
      </w:r>
      <w:r>
        <w:rPr>
          <w:rFonts w:hint="eastAsia"/>
        </w:rPr>
        <w:br/>
      </w:r>
      <w:r>
        <w:rPr>
          <w:rFonts w:hint="eastAsia"/>
        </w:rPr>
        <w:t>第四章 中国非处方药行业供给与需求情况分析</w:t>
      </w:r>
      <w:r>
        <w:rPr>
          <w:rFonts w:hint="eastAsia"/>
        </w:rPr>
        <w:br/>
      </w:r>
      <w:r>
        <w:rPr>
          <w:rFonts w:hint="eastAsia"/>
        </w:rPr>
        <w:t>　　第一节 2019-2024年中国非处方药行业总体规模</w:t>
      </w:r>
      <w:r>
        <w:rPr>
          <w:rFonts w:hint="eastAsia"/>
        </w:rPr>
        <w:br/>
      </w:r>
      <w:r>
        <w:rPr>
          <w:rFonts w:hint="eastAsia"/>
        </w:rPr>
        <w:t>　　第二节 中国非处方药行业盈利情况分析</w:t>
      </w:r>
      <w:r>
        <w:rPr>
          <w:rFonts w:hint="eastAsia"/>
        </w:rPr>
        <w:br/>
      </w:r>
      <w:r>
        <w:rPr>
          <w:rFonts w:hint="eastAsia"/>
        </w:rPr>
        <w:t>　　第三节 中国非处方药行业产量情况分析与预测</w:t>
      </w:r>
      <w:r>
        <w:rPr>
          <w:rFonts w:hint="eastAsia"/>
        </w:rPr>
        <w:br/>
      </w:r>
      <w:r>
        <w:rPr>
          <w:rFonts w:hint="eastAsia"/>
        </w:rPr>
        <w:t>　　　　一、2019-2024年非处方药行业产量统计分析</w:t>
      </w:r>
      <w:r>
        <w:rPr>
          <w:rFonts w:hint="eastAsia"/>
        </w:rPr>
        <w:br/>
      </w:r>
      <w:r>
        <w:rPr>
          <w:rFonts w:hint="eastAsia"/>
        </w:rPr>
        <w:t>　　　　二、非处方药行业产量特点分析</w:t>
      </w:r>
      <w:r>
        <w:rPr>
          <w:rFonts w:hint="eastAsia"/>
        </w:rPr>
        <w:br/>
      </w:r>
      <w:r>
        <w:rPr>
          <w:rFonts w:hint="eastAsia"/>
        </w:rPr>
        <w:t>　　　　三、2025-2031年中国非处方药行业产量预测分析</w:t>
      </w:r>
      <w:r>
        <w:rPr>
          <w:rFonts w:hint="eastAsia"/>
        </w:rPr>
        <w:br/>
      </w:r>
      <w:r>
        <w:rPr>
          <w:rFonts w:hint="eastAsia"/>
        </w:rPr>
        <w:t>　　第四节 中国非处方药行业需求概况</w:t>
      </w:r>
      <w:r>
        <w:rPr>
          <w:rFonts w:hint="eastAsia"/>
        </w:rPr>
        <w:br/>
      </w:r>
      <w:r>
        <w:rPr>
          <w:rFonts w:hint="eastAsia"/>
        </w:rPr>
        <w:t>　　　　一、2019-2024年中国非处方药行业需求情况分析</w:t>
      </w:r>
      <w:r>
        <w:rPr>
          <w:rFonts w:hint="eastAsia"/>
        </w:rPr>
        <w:br/>
      </w:r>
      <w:r>
        <w:rPr>
          <w:rFonts w:hint="eastAsia"/>
        </w:rPr>
        <w:t>　　　　二、非处方药行业市场需求特点分析</w:t>
      </w:r>
      <w:r>
        <w:rPr>
          <w:rFonts w:hint="eastAsia"/>
        </w:rPr>
        <w:br/>
      </w:r>
      <w:r>
        <w:rPr>
          <w:rFonts w:hint="eastAsia"/>
        </w:rPr>
        <w:t>　　　　三、2025-2031年中国非处方药市场需求预测分析</w:t>
      </w:r>
      <w:r>
        <w:rPr>
          <w:rFonts w:hint="eastAsia"/>
        </w:rPr>
        <w:br/>
      </w:r>
      <w:r>
        <w:rPr>
          <w:rFonts w:hint="eastAsia"/>
        </w:rPr>
        <w:t>　　第五节 非处方药产业供需平衡状况分析</w:t>
      </w:r>
      <w:r>
        <w:rPr>
          <w:rFonts w:hint="eastAsia"/>
        </w:rPr>
        <w:br/>
      </w:r>
      <w:r>
        <w:rPr>
          <w:rFonts w:hint="eastAsia"/>
        </w:rPr>
        <w:br/>
      </w:r>
      <w:r>
        <w:rPr>
          <w:rFonts w:hint="eastAsia"/>
        </w:rPr>
        <w:t>第五章 2019-2024年中国非处方药行业重点地区调研分析</w:t>
      </w:r>
      <w:r>
        <w:rPr>
          <w:rFonts w:hint="eastAsia"/>
        </w:rPr>
        <w:br/>
      </w:r>
      <w:r>
        <w:rPr>
          <w:rFonts w:hint="eastAsia"/>
        </w:rPr>
        <w:t>　　　　一、中国非处方药行业重点区域市场结构调研</w:t>
      </w:r>
      <w:r>
        <w:rPr>
          <w:rFonts w:hint="eastAsia"/>
        </w:rPr>
        <w:br/>
      </w:r>
      <w:r>
        <w:rPr>
          <w:rFonts w:hint="eastAsia"/>
        </w:rPr>
        <w:t>　　　　二、**地区非处方药市场调研分析</w:t>
      </w:r>
      <w:r>
        <w:rPr>
          <w:rFonts w:hint="eastAsia"/>
        </w:rPr>
        <w:br/>
      </w:r>
      <w:r>
        <w:rPr>
          <w:rFonts w:hint="eastAsia"/>
        </w:rPr>
        <w:t>　　　　三、**地区非处方药市场调研分析</w:t>
      </w:r>
      <w:r>
        <w:rPr>
          <w:rFonts w:hint="eastAsia"/>
        </w:rPr>
        <w:br/>
      </w:r>
      <w:r>
        <w:rPr>
          <w:rFonts w:hint="eastAsia"/>
        </w:rPr>
        <w:t>　　　　四、**地区非处方药市场调研分析</w:t>
      </w:r>
      <w:r>
        <w:rPr>
          <w:rFonts w:hint="eastAsia"/>
        </w:rPr>
        <w:br/>
      </w:r>
      <w:r>
        <w:rPr>
          <w:rFonts w:hint="eastAsia"/>
        </w:rPr>
        <w:t>　　　　五、**地区非处方药市场调研分析</w:t>
      </w:r>
      <w:r>
        <w:rPr>
          <w:rFonts w:hint="eastAsia"/>
        </w:rPr>
        <w:br/>
      </w:r>
      <w:r>
        <w:rPr>
          <w:rFonts w:hint="eastAsia"/>
        </w:rPr>
        <w:t>　　　　六、**地区非处方药市场调研分析</w:t>
      </w:r>
      <w:r>
        <w:rPr>
          <w:rFonts w:hint="eastAsia"/>
        </w:rPr>
        <w:br/>
      </w:r>
      <w:r>
        <w:rPr>
          <w:rFonts w:hint="eastAsia"/>
        </w:rPr>
        <w:t>　　　　……</w:t>
      </w:r>
      <w:r>
        <w:rPr>
          <w:rFonts w:hint="eastAsia"/>
        </w:rPr>
        <w:br/>
      </w:r>
      <w:r>
        <w:rPr>
          <w:rFonts w:hint="eastAsia"/>
        </w:rPr>
        <w:br/>
      </w:r>
      <w:r>
        <w:rPr>
          <w:rFonts w:hint="eastAsia"/>
        </w:rPr>
        <w:t>第六章 2019-2024年中国非处方药行业总体发展状况</w:t>
      </w:r>
      <w:r>
        <w:rPr>
          <w:rFonts w:hint="eastAsia"/>
        </w:rPr>
        <w:br/>
      </w:r>
      <w:r>
        <w:rPr>
          <w:rFonts w:hint="eastAsia"/>
        </w:rPr>
        <w:t>　　第一节 中国非处方药行业规模情况分析</w:t>
      </w:r>
      <w:r>
        <w:rPr>
          <w:rFonts w:hint="eastAsia"/>
        </w:rPr>
        <w:br/>
      </w:r>
      <w:r>
        <w:rPr>
          <w:rFonts w:hint="eastAsia"/>
        </w:rPr>
        <w:t>　　　　一、非处方药行业单位规模情况分析</w:t>
      </w:r>
      <w:r>
        <w:rPr>
          <w:rFonts w:hint="eastAsia"/>
        </w:rPr>
        <w:br/>
      </w:r>
      <w:r>
        <w:rPr>
          <w:rFonts w:hint="eastAsia"/>
        </w:rPr>
        <w:t>　　　　二、非处方药行业人员规模状况分析</w:t>
      </w:r>
      <w:r>
        <w:rPr>
          <w:rFonts w:hint="eastAsia"/>
        </w:rPr>
        <w:br/>
      </w:r>
      <w:r>
        <w:rPr>
          <w:rFonts w:hint="eastAsia"/>
        </w:rPr>
        <w:t>　　　　三、非处方药行业资产规模状况分析</w:t>
      </w:r>
      <w:r>
        <w:rPr>
          <w:rFonts w:hint="eastAsia"/>
        </w:rPr>
        <w:br/>
      </w:r>
      <w:r>
        <w:rPr>
          <w:rFonts w:hint="eastAsia"/>
        </w:rPr>
        <w:t>　　　　四、非处方药行业市场规模状况分析</w:t>
      </w:r>
      <w:r>
        <w:rPr>
          <w:rFonts w:hint="eastAsia"/>
        </w:rPr>
        <w:br/>
      </w:r>
      <w:r>
        <w:rPr>
          <w:rFonts w:hint="eastAsia"/>
        </w:rPr>
        <w:t>　　　　五、非处方药行业敏感性分析</w:t>
      </w:r>
      <w:r>
        <w:rPr>
          <w:rFonts w:hint="eastAsia"/>
        </w:rPr>
        <w:br/>
      </w:r>
      <w:r>
        <w:rPr>
          <w:rFonts w:hint="eastAsia"/>
        </w:rPr>
        <w:t>　　第二节 中国非处方药行业财务能力分析</w:t>
      </w:r>
      <w:r>
        <w:rPr>
          <w:rFonts w:hint="eastAsia"/>
        </w:rPr>
        <w:br/>
      </w:r>
      <w:r>
        <w:rPr>
          <w:rFonts w:hint="eastAsia"/>
        </w:rPr>
        <w:t>　　　　一、非处方药行业盈利能力分析</w:t>
      </w:r>
      <w:r>
        <w:rPr>
          <w:rFonts w:hint="eastAsia"/>
        </w:rPr>
        <w:br/>
      </w:r>
      <w:r>
        <w:rPr>
          <w:rFonts w:hint="eastAsia"/>
        </w:rPr>
        <w:t>　　　　二、非处方药行业偿债能力分析</w:t>
      </w:r>
      <w:r>
        <w:rPr>
          <w:rFonts w:hint="eastAsia"/>
        </w:rPr>
        <w:br/>
      </w:r>
      <w:r>
        <w:rPr>
          <w:rFonts w:hint="eastAsia"/>
        </w:rPr>
        <w:t>　　　　三、非处方药行业营运能力分析</w:t>
      </w:r>
      <w:r>
        <w:rPr>
          <w:rFonts w:hint="eastAsia"/>
        </w:rPr>
        <w:br/>
      </w:r>
      <w:r>
        <w:rPr>
          <w:rFonts w:hint="eastAsia"/>
        </w:rPr>
        <w:t>　　　　四、非处方药行业发展能力分析</w:t>
      </w:r>
      <w:r>
        <w:rPr>
          <w:rFonts w:hint="eastAsia"/>
        </w:rPr>
        <w:br/>
      </w:r>
      <w:r>
        <w:rPr>
          <w:rFonts w:hint="eastAsia"/>
        </w:rPr>
        <w:br/>
      </w:r>
      <w:r>
        <w:rPr>
          <w:rFonts w:hint="eastAsia"/>
        </w:rPr>
        <w:t>第七章 非处方药细分行业市场调研</w:t>
      </w:r>
      <w:r>
        <w:rPr>
          <w:rFonts w:hint="eastAsia"/>
        </w:rPr>
        <w:br/>
      </w:r>
      <w:r>
        <w:rPr>
          <w:rFonts w:hint="eastAsia"/>
        </w:rPr>
        <w:t>　　第一节 非处方药细分行业（一）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非处方药细分行业（二）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中国非处方药行业竞争格局分析</w:t>
      </w:r>
      <w:r>
        <w:rPr>
          <w:rFonts w:hint="eastAsia"/>
        </w:rPr>
        <w:br/>
      </w:r>
      <w:r>
        <w:rPr>
          <w:rFonts w:hint="eastAsia"/>
        </w:rPr>
        <w:t>　　第一节 非处方药行业竞争格局分析</w:t>
      </w:r>
      <w:r>
        <w:rPr>
          <w:rFonts w:hint="eastAsia"/>
        </w:rPr>
        <w:br/>
      </w:r>
      <w:r>
        <w:rPr>
          <w:rFonts w:hint="eastAsia"/>
        </w:rPr>
        <w:t>　　　　一、非处方药行业集中度分析</w:t>
      </w:r>
      <w:r>
        <w:rPr>
          <w:rFonts w:hint="eastAsia"/>
        </w:rPr>
        <w:br/>
      </w:r>
      <w:r>
        <w:rPr>
          <w:rFonts w:hint="eastAsia"/>
        </w:rPr>
        <w:t>　　　　二、非处方药市场竞争程度分析</w:t>
      </w:r>
      <w:r>
        <w:rPr>
          <w:rFonts w:hint="eastAsia"/>
        </w:rPr>
        <w:br/>
      </w:r>
      <w:r>
        <w:rPr>
          <w:rFonts w:hint="eastAsia"/>
        </w:rPr>
        <w:t>　　第二节 非处方药行业竞争态势分析</w:t>
      </w:r>
      <w:r>
        <w:rPr>
          <w:rFonts w:hint="eastAsia"/>
        </w:rPr>
        <w:br/>
      </w:r>
      <w:r>
        <w:rPr>
          <w:rFonts w:hint="eastAsia"/>
        </w:rPr>
        <w:t>　　　　一、非处方药产品价位竞争</w:t>
      </w:r>
      <w:r>
        <w:rPr>
          <w:rFonts w:hint="eastAsia"/>
        </w:rPr>
        <w:br/>
      </w:r>
      <w:r>
        <w:rPr>
          <w:rFonts w:hint="eastAsia"/>
        </w:rPr>
        <w:t>　　　　二、非处方药产品质量竞争</w:t>
      </w:r>
      <w:r>
        <w:rPr>
          <w:rFonts w:hint="eastAsia"/>
        </w:rPr>
        <w:br/>
      </w:r>
      <w:r>
        <w:rPr>
          <w:rFonts w:hint="eastAsia"/>
        </w:rPr>
        <w:t>　　　　三、非处方药产品技术竞争</w:t>
      </w:r>
      <w:r>
        <w:rPr>
          <w:rFonts w:hint="eastAsia"/>
        </w:rPr>
        <w:br/>
      </w:r>
      <w:r>
        <w:rPr>
          <w:rFonts w:hint="eastAsia"/>
        </w:rPr>
        <w:t>　　第三节 非处方药行业竞争策略分析</w:t>
      </w:r>
      <w:r>
        <w:rPr>
          <w:rFonts w:hint="eastAsia"/>
        </w:rPr>
        <w:br/>
      </w:r>
      <w:r>
        <w:rPr>
          <w:rFonts w:hint="eastAsia"/>
        </w:rPr>
        <w:br/>
      </w:r>
      <w:r>
        <w:rPr>
          <w:rFonts w:hint="eastAsia"/>
        </w:rPr>
        <w:t>第九章 非处方药行业重点企业发展调研</w:t>
      </w:r>
      <w:r>
        <w:rPr>
          <w:rFonts w:hint="eastAsia"/>
        </w:rPr>
        <w:br/>
      </w:r>
      <w:r>
        <w:rPr>
          <w:rFonts w:hint="eastAsia"/>
        </w:rPr>
        <w:t>　　第一节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第二节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第三节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第四节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第五节 非处方药重点企业</w:t>
      </w:r>
      <w:r>
        <w:rPr>
          <w:rFonts w:hint="eastAsia"/>
        </w:rPr>
        <w:br/>
      </w:r>
      <w:r>
        <w:rPr>
          <w:rFonts w:hint="eastAsia"/>
        </w:rPr>
        <w:t>　　　　一、企业概况</w:t>
      </w:r>
      <w:r>
        <w:rPr>
          <w:rFonts w:hint="eastAsia"/>
        </w:rPr>
        <w:br/>
      </w:r>
      <w:r>
        <w:rPr>
          <w:rFonts w:hint="eastAsia"/>
        </w:rPr>
        <w:t>　　　　二、非处方药企业经营情况分析</w:t>
      </w:r>
      <w:r>
        <w:rPr>
          <w:rFonts w:hint="eastAsia"/>
        </w:rPr>
        <w:br/>
      </w:r>
      <w:r>
        <w:rPr>
          <w:rFonts w:hint="eastAsia"/>
        </w:rPr>
        <w:t>　　　　三、非处方药企业发展规划及前景展望</w:t>
      </w:r>
      <w:r>
        <w:rPr>
          <w:rFonts w:hint="eastAsia"/>
        </w:rPr>
        <w:br/>
      </w:r>
      <w:r>
        <w:rPr>
          <w:rFonts w:hint="eastAsia"/>
        </w:rPr>
        <w:t>　　　　……</w:t>
      </w:r>
      <w:r>
        <w:rPr>
          <w:rFonts w:hint="eastAsia"/>
        </w:rPr>
        <w:br/>
      </w:r>
      <w:r>
        <w:rPr>
          <w:rFonts w:hint="eastAsia"/>
        </w:rPr>
        <w:br/>
      </w:r>
      <w:r>
        <w:rPr>
          <w:rFonts w:hint="eastAsia"/>
        </w:rPr>
        <w:t>第十章 非处方药企业营销策略及建议</w:t>
      </w:r>
      <w:r>
        <w:rPr>
          <w:rFonts w:hint="eastAsia"/>
        </w:rPr>
        <w:br/>
      </w:r>
      <w:r>
        <w:rPr>
          <w:rFonts w:hint="eastAsia"/>
        </w:rPr>
        <w:t>　　第一节 市场策略分析</w:t>
      </w:r>
      <w:r>
        <w:rPr>
          <w:rFonts w:hint="eastAsia"/>
        </w:rPr>
        <w:br/>
      </w:r>
      <w:r>
        <w:rPr>
          <w:rFonts w:hint="eastAsia"/>
        </w:rPr>
        <w:t>　　　　一、非处方药价格策略分析</w:t>
      </w:r>
      <w:r>
        <w:rPr>
          <w:rFonts w:hint="eastAsia"/>
        </w:rPr>
        <w:br/>
      </w:r>
      <w:r>
        <w:rPr>
          <w:rFonts w:hint="eastAsia"/>
        </w:rPr>
        <w:t>　　　　二、非处方药渠道策略分析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提高非处方药企业竞争力的策略</w:t>
      </w:r>
      <w:r>
        <w:rPr>
          <w:rFonts w:hint="eastAsia"/>
        </w:rPr>
        <w:br/>
      </w:r>
      <w:r>
        <w:rPr>
          <w:rFonts w:hint="eastAsia"/>
        </w:rPr>
        <w:t>　　　　一、提高中国非处方药企业核心竞争力的对策</w:t>
      </w:r>
      <w:r>
        <w:rPr>
          <w:rFonts w:hint="eastAsia"/>
        </w:rPr>
        <w:br/>
      </w:r>
      <w:r>
        <w:rPr>
          <w:rFonts w:hint="eastAsia"/>
        </w:rPr>
        <w:t>　　　　二、非处方药企业提升竞争力的主要方向</w:t>
      </w:r>
      <w:r>
        <w:rPr>
          <w:rFonts w:hint="eastAsia"/>
        </w:rPr>
        <w:br/>
      </w:r>
      <w:r>
        <w:rPr>
          <w:rFonts w:hint="eastAsia"/>
        </w:rPr>
        <w:t>　　　　三、影响非处方药企业核心竞争力的因素及提升途径</w:t>
      </w:r>
      <w:r>
        <w:rPr>
          <w:rFonts w:hint="eastAsia"/>
        </w:rPr>
        <w:br/>
      </w:r>
      <w:r>
        <w:rPr>
          <w:rFonts w:hint="eastAsia"/>
        </w:rPr>
        <w:t>　　　　四、济研：提高非处方药企业竞争力的策略</w:t>
      </w:r>
      <w:r>
        <w:rPr>
          <w:rFonts w:hint="eastAsia"/>
        </w:rPr>
        <w:br/>
      </w:r>
      <w:r>
        <w:rPr>
          <w:rFonts w:hint="eastAsia"/>
        </w:rPr>
        <w:t>　　第四节 对我国非处方药品牌的战略思考</w:t>
      </w:r>
      <w:r>
        <w:rPr>
          <w:rFonts w:hint="eastAsia"/>
        </w:rPr>
        <w:br/>
      </w:r>
      <w:r>
        <w:rPr>
          <w:rFonts w:hint="eastAsia"/>
        </w:rPr>
        <w:t>　　　　一、非处方药实施品牌战略的意义</w:t>
      </w:r>
      <w:r>
        <w:rPr>
          <w:rFonts w:hint="eastAsia"/>
        </w:rPr>
        <w:br/>
      </w:r>
      <w:r>
        <w:rPr>
          <w:rFonts w:hint="eastAsia"/>
        </w:rPr>
        <w:t>　　　　二、非处方药企业品牌的现状分析</w:t>
      </w:r>
      <w:r>
        <w:rPr>
          <w:rFonts w:hint="eastAsia"/>
        </w:rPr>
        <w:br/>
      </w:r>
      <w:r>
        <w:rPr>
          <w:rFonts w:hint="eastAsia"/>
        </w:rPr>
        <w:t>　　　　三、我国非处方药企业的品牌战略</w:t>
      </w:r>
      <w:r>
        <w:rPr>
          <w:rFonts w:hint="eastAsia"/>
        </w:rPr>
        <w:br/>
      </w:r>
      <w:r>
        <w:rPr>
          <w:rFonts w:hint="eastAsia"/>
        </w:rPr>
        <w:t>　　　　四、非处方药品牌战略管理的策略</w:t>
      </w:r>
      <w:r>
        <w:rPr>
          <w:rFonts w:hint="eastAsia"/>
        </w:rPr>
        <w:br/>
      </w:r>
      <w:r>
        <w:rPr>
          <w:rFonts w:hint="eastAsia"/>
        </w:rPr>
        <w:br/>
      </w:r>
      <w:r>
        <w:rPr>
          <w:rFonts w:hint="eastAsia"/>
        </w:rPr>
        <w:t>第十一章 2025-2031年中国非处方药行业投资前景与风险预测</w:t>
      </w:r>
      <w:r>
        <w:rPr>
          <w:rFonts w:hint="eastAsia"/>
        </w:rPr>
        <w:br/>
      </w:r>
      <w:r>
        <w:rPr>
          <w:rFonts w:hint="eastAsia"/>
        </w:rPr>
        <w:t>　　第一节 2025-2031年中国非处方药行业投资前景分析</w:t>
      </w:r>
      <w:r>
        <w:rPr>
          <w:rFonts w:hint="eastAsia"/>
        </w:rPr>
        <w:br/>
      </w:r>
      <w:r>
        <w:rPr>
          <w:rFonts w:hint="eastAsia"/>
        </w:rPr>
        <w:t>　　第二节 2025-2031年中国非处方药行业投资特性分析</w:t>
      </w:r>
      <w:r>
        <w:rPr>
          <w:rFonts w:hint="eastAsia"/>
        </w:rPr>
        <w:br/>
      </w:r>
      <w:r>
        <w:rPr>
          <w:rFonts w:hint="eastAsia"/>
        </w:rPr>
        <w:t>　　　　一、2025-2031年中国非处方药行业进入壁垒</w:t>
      </w:r>
      <w:r>
        <w:rPr>
          <w:rFonts w:hint="eastAsia"/>
        </w:rPr>
        <w:br/>
      </w:r>
      <w:r>
        <w:rPr>
          <w:rFonts w:hint="eastAsia"/>
        </w:rPr>
        <w:t>　　　　二、2025-2031年中国非处方药行业盈利模式</w:t>
      </w:r>
      <w:r>
        <w:rPr>
          <w:rFonts w:hint="eastAsia"/>
        </w:rPr>
        <w:br/>
      </w:r>
      <w:r>
        <w:rPr>
          <w:rFonts w:hint="eastAsia"/>
        </w:rPr>
        <w:t>　　　　三、2025-2031年中国非处方药行业盈利因素</w:t>
      </w:r>
      <w:r>
        <w:rPr>
          <w:rFonts w:hint="eastAsia"/>
        </w:rPr>
        <w:br/>
      </w:r>
      <w:r>
        <w:rPr>
          <w:rFonts w:hint="eastAsia"/>
        </w:rPr>
        <w:t>　　第三节 2025-2031年中国非处方药行业投资机会分析</w:t>
      </w:r>
      <w:r>
        <w:rPr>
          <w:rFonts w:hint="eastAsia"/>
        </w:rPr>
        <w:br/>
      </w:r>
      <w:r>
        <w:rPr>
          <w:rFonts w:hint="eastAsia"/>
        </w:rPr>
        <w:t>　　　　一、2025-2031年中国非处方药细分市场投资机会</w:t>
      </w:r>
      <w:r>
        <w:rPr>
          <w:rFonts w:hint="eastAsia"/>
        </w:rPr>
        <w:br/>
      </w:r>
      <w:r>
        <w:rPr>
          <w:rFonts w:hint="eastAsia"/>
        </w:rPr>
        <w:t>　　　　二、2025-2031年中国非处方药行业区域市场投资潜力</w:t>
      </w:r>
      <w:r>
        <w:rPr>
          <w:rFonts w:hint="eastAsia"/>
        </w:rPr>
        <w:br/>
      </w:r>
      <w:r>
        <w:rPr>
          <w:rFonts w:hint="eastAsia"/>
        </w:rPr>
        <w:t>　　第四节 2025-2031年中国非处方药行业投资风险分析</w:t>
      </w:r>
      <w:r>
        <w:rPr>
          <w:rFonts w:hint="eastAsia"/>
        </w:rPr>
        <w:br/>
      </w:r>
      <w:r>
        <w:rPr>
          <w:rFonts w:hint="eastAsia"/>
        </w:rPr>
        <w:t>　　　　一、2025-2031年中国非处方药行业市场竞争风险</w:t>
      </w:r>
      <w:r>
        <w:rPr>
          <w:rFonts w:hint="eastAsia"/>
        </w:rPr>
        <w:br/>
      </w:r>
      <w:r>
        <w:rPr>
          <w:rFonts w:hint="eastAsia"/>
        </w:rPr>
        <w:t>　　　　二、2025-2031年中国非处方药行业技术风险</w:t>
      </w:r>
      <w:r>
        <w:rPr>
          <w:rFonts w:hint="eastAsia"/>
        </w:rPr>
        <w:br/>
      </w:r>
      <w:r>
        <w:rPr>
          <w:rFonts w:hint="eastAsia"/>
        </w:rPr>
        <w:t>　　　　三、2025-2031年中国非处方药行业政策风险</w:t>
      </w:r>
      <w:r>
        <w:rPr>
          <w:rFonts w:hint="eastAsia"/>
        </w:rPr>
        <w:br/>
      </w:r>
      <w:r>
        <w:rPr>
          <w:rFonts w:hint="eastAsia"/>
        </w:rPr>
        <w:t>　　　　四、2025-2031年中国非处方药行业进入退出风险</w:t>
      </w:r>
      <w:r>
        <w:rPr>
          <w:rFonts w:hint="eastAsia"/>
        </w:rPr>
        <w:br/>
      </w:r>
      <w:r>
        <w:rPr>
          <w:rFonts w:hint="eastAsia"/>
        </w:rPr>
        <w:br/>
      </w:r>
      <w:r>
        <w:rPr>
          <w:rFonts w:hint="eastAsia"/>
        </w:rPr>
        <w:t>第十二章 中国非处方药市场营销策略竞争分析</w:t>
      </w:r>
      <w:r>
        <w:rPr>
          <w:rFonts w:hint="eastAsia"/>
        </w:rPr>
        <w:br/>
      </w:r>
      <w:r>
        <w:rPr>
          <w:rFonts w:hint="eastAsia"/>
        </w:rPr>
        <w:t>　　第一节 非处方药市场产品策略</w:t>
      </w:r>
      <w:r>
        <w:rPr>
          <w:rFonts w:hint="eastAsia"/>
        </w:rPr>
        <w:br/>
      </w:r>
      <w:r>
        <w:rPr>
          <w:rFonts w:hint="eastAsia"/>
        </w:rPr>
        <w:t>　　第二节 非处方药市场渠道策略</w:t>
      </w:r>
      <w:r>
        <w:rPr>
          <w:rFonts w:hint="eastAsia"/>
        </w:rPr>
        <w:br/>
      </w:r>
      <w:r>
        <w:rPr>
          <w:rFonts w:hint="eastAsia"/>
        </w:rPr>
        <w:t>　　第三节 非处方药市场价格策略</w:t>
      </w:r>
      <w:r>
        <w:rPr>
          <w:rFonts w:hint="eastAsia"/>
        </w:rPr>
        <w:br/>
      </w:r>
      <w:r>
        <w:rPr>
          <w:rFonts w:hint="eastAsia"/>
        </w:rPr>
        <w:t>　　第四节 非处方药广告媒体策略</w:t>
      </w:r>
      <w:r>
        <w:rPr>
          <w:rFonts w:hint="eastAsia"/>
        </w:rPr>
        <w:br/>
      </w:r>
      <w:r>
        <w:rPr>
          <w:rFonts w:hint="eastAsia"/>
        </w:rPr>
        <w:t>　　第五节 非处方药客户服务策略</w:t>
      </w:r>
      <w:r>
        <w:rPr>
          <w:rFonts w:hint="eastAsia"/>
        </w:rPr>
        <w:br/>
      </w:r>
      <w:r>
        <w:rPr>
          <w:rFonts w:hint="eastAsia"/>
        </w:rPr>
        <w:br/>
      </w:r>
      <w:r>
        <w:rPr>
          <w:rFonts w:hint="eastAsia"/>
        </w:rPr>
        <w:t>第十三章 非处方药投资机会分析与项目投资建议</w:t>
      </w:r>
      <w:r>
        <w:rPr>
          <w:rFonts w:hint="eastAsia"/>
        </w:rPr>
        <w:br/>
      </w:r>
      <w:r>
        <w:rPr>
          <w:rFonts w:hint="eastAsia"/>
        </w:rPr>
        <w:t>　　第一节 非处方药投资机会分析</w:t>
      </w:r>
      <w:r>
        <w:rPr>
          <w:rFonts w:hint="eastAsia"/>
        </w:rPr>
        <w:br/>
      </w:r>
      <w:r>
        <w:rPr>
          <w:rFonts w:hint="eastAsia"/>
        </w:rPr>
        <w:t>　　第二节 非处方药投资趋势分析</w:t>
      </w:r>
      <w:r>
        <w:rPr>
          <w:rFonts w:hint="eastAsia"/>
        </w:rPr>
        <w:br/>
      </w:r>
      <w:r>
        <w:rPr>
          <w:rFonts w:hint="eastAsia"/>
        </w:rPr>
        <w:t>　　第三节 中^智^林^：项目投资建议</w:t>
      </w:r>
      <w:r>
        <w:rPr>
          <w:rFonts w:hint="eastAsia"/>
        </w:rPr>
        <w:br/>
      </w:r>
      <w:r>
        <w:rPr>
          <w:rFonts w:hint="eastAsia"/>
        </w:rPr>
        <w:t>　　　　一、非处方药行业投资环境考察</w:t>
      </w:r>
      <w:r>
        <w:rPr>
          <w:rFonts w:hint="eastAsia"/>
        </w:rPr>
        <w:br/>
      </w:r>
      <w:r>
        <w:rPr>
          <w:rFonts w:hint="eastAsia"/>
        </w:rPr>
        <w:t>　　　　二、非处方药投资风险及控制策略</w:t>
      </w:r>
      <w:r>
        <w:rPr>
          <w:rFonts w:hint="eastAsia"/>
        </w:rPr>
        <w:br/>
      </w:r>
      <w:r>
        <w:rPr>
          <w:rFonts w:hint="eastAsia"/>
        </w:rPr>
        <w:t>　　　　三、非处方药产品投资方向建议</w:t>
      </w:r>
      <w:r>
        <w:rPr>
          <w:rFonts w:hint="eastAsia"/>
        </w:rPr>
        <w:br/>
      </w:r>
      <w:r>
        <w:rPr>
          <w:rFonts w:hint="eastAsia"/>
        </w:rPr>
        <w:t>　　　　四、非处方药项目投资建议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非处方药行业类别</w:t>
      </w:r>
      <w:r>
        <w:rPr>
          <w:rFonts w:hint="eastAsia"/>
        </w:rPr>
        <w:br/>
      </w:r>
      <w:r>
        <w:rPr>
          <w:rFonts w:hint="eastAsia"/>
        </w:rPr>
        <w:t>　　图表 非处方药行业产业链调研</w:t>
      </w:r>
      <w:r>
        <w:rPr>
          <w:rFonts w:hint="eastAsia"/>
        </w:rPr>
        <w:br/>
      </w:r>
      <w:r>
        <w:rPr>
          <w:rFonts w:hint="eastAsia"/>
        </w:rPr>
        <w:t>　　图表 非处方药行业现状</w:t>
      </w:r>
      <w:r>
        <w:rPr>
          <w:rFonts w:hint="eastAsia"/>
        </w:rPr>
        <w:br/>
      </w:r>
      <w:r>
        <w:rPr>
          <w:rFonts w:hint="eastAsia"/>
        </w:rPr>
        <w:t>　　图表 非处方药行业标准</w:t>
      </w:r>
      <w:r>
        <w:rPr>
          <w:rFonts w:hint="eastAsia"/>
        </w:rPr>
        <w:br/>
      </w:r>
      <w:r>
        <w:rPr>
          <w:rFonts w:hint="eastAsia"/>
        </w:rPr>
        <w:t>　　……</w:t>
      </w:r>
      <w:r>
        <w:rPr>
          <w:rFonts w:hint="eastAsia"/>
        </w:rPr>
        <w:br/>
      </w:r>
      <w:r>
        <w:rPr>
          <w:rFonts w:hint="eastAsia"/>
        </w:rPr>
        <w:t>　　图表 2019-2024年中国非处方药行业市场规模</w:t>
      </w:r>
      <w:r>
        <w:rPr>
          <w:rFonts w:hint="eastAsia"/>
        </w:rPr>
        <w:br/>
      </w:r>
      <w:r>
        <w:rPr>
          <w:rFonts w:hint="eastAsia"/>
        </w:rPr>
        <w:t>　　图表 2025年中国非处方药行业产能</w:t>
      </w:r>
      <w:r>
        <w:rPr>
          <w:rFonts w:hint="eastAsia"/>
        </w:rPr>
        <w:br/>
      </w:r>
      <w:r>
        <w:rPr>
          <w:rFonts w:hint="eastAsia"/>
        </w:rPr>
        <w:t>　　图表 2019-2024年中国非处方药行业产量统计</w:t>
      </w:r>
      <w:r>
        <w:rPr>
          <w:rFonts w:hint="eastAsia"/>
        </w:rPr>
        <w:br/>
      </w:r>
      <w:r>
        <w:rPr>
          <w:rFonts w:hint="eastAsia"/>
        </w:rPr>
        <w:t>　　图表 非处方药行业动态</w:t>
      </w:r>
      <w:r>
        <w:rPr>
          <w:rFonts w:hint="eastAsia"/>
        </w:rPr>
        <w:br/>
      </w:r>
      <w:r>
        <w:rPr>
          <w:rFonts w:hint="eastAsia"/>
        </w:rPr>
        <w:t>　　图表 2019-2024年中国非处方药市场需求量</w:t>
      </w:r>
      <w:r>
        <w:rPr>
          <w:rFonts w:hint="eastAsia"/>
        </w:rPr>
        <w:br/>
      </w:r>
      <w:r>
        <w:rPr>
          <w:rFonts w:hint="eastAsia"/>
        </w:rPr>
        <w:t>　　图表 2025年中国非处方药行业需求区域调研</w:t>
      </w:r>
      <w:r>
        <w:rPr>
          <w:rFonts w:hint="eastAsia"/>
        </w:rPr>
        <w:br/>
      </w:r>
      <w:r>
        <w:rPr>
          <w:rFonts w:hint="eastAsia"/>
        </w:rPr>
        <w:t>　　图表 2019-2024年中国非处方药行情</w:t>
      </w:r>
      <w:r>
        <w:rPr>
          <w:rFonts w:hint="eastAsia"/>
        </w:rPr>
        <w:br/>
      </w:r>
      <w:r>
        <w:rPr>
          <w:rFonts w:hint="eastAsia"/>
        </w:rPr>
        <w:t>　　图表 2019-2024年中国非处方药价格走势图</w:t>
      </w:r>
      <w:r>
        <w:rPr>
          <w:rFonts w:hint="eastAsia"/>
        </w:rPr>
        <w:br/>
      </w:r>
      <w:r>
        <w:rPr>
          <w:rFonts w:hint="eastAsia"/>
        </w:rPr>
        <w:t>　　图表 2019-2024年中国非处方药行业销售收入</w:t>
      </w:r>
      <w:r>
        <w:rPr>
          <w:rFonts w:hint="eastAsia"/>
        </w:rPr>
        <w:br/>
      </w:r>
      <w:r>
        <w:rPr>
          <w:rFonts w:hint="eastAsia"/>
        </w:rPr>
        <w:t>　　图表 2019-2024年中国非处方药行业盈利情况</w:t>
      </w:r>
      <w:r>
        <w:rPr>
          <w:rFonts w:hint="eastAsia"/>
        </w:rPr>
        <w:br/>
      </w:r>
      <w:r>
        <w:rPr>
          <w:rFonts w:hint="eastAsia"/>
        </w:rPr>
        <w:t>　　图表 2019-2024年中国非处方药行业利润总额</w:t>
      </w:r>
      <w:r>
        <w:rPr>
          <w:rFonts w:hint="eastAsia"/>
        </w:rPr>
        <w:br/>
      </w:r>
      <w:r>
        <w:rPr>
          <w:rFonts w:hint="eastAsia"/>
        </w:rPr>
        <w:t>　　……</w:t>
      </w:r>
      <w:r>
        <w:rPr>
          <w:rFonts w:hint="eastAsia"/>
        </w:rPr>
        <w:br/>
      </w:r>
      <w:r>
        <w:rPr>
          <w:rFonts w:hint="eastAsia"/>
        </w:rPr>
        <w:t>　　图表 2019-2024年中国非处方药进口统计</w:t>
      </w:r>
      <w:r>
        <w:rPr>
          <w:rFonts w:hint="eastAsia"/>
        </w:rPr>
        <w:br/>
      </w:r>
      <w:r>
        <w:rPr>
          <w:rFonts w:hint="eastAsia"/>
        </w:rPr>
        <w:t>　　图表 2019-2024年中国非处方药出口统计</w:t>
      </w:r>
      <w:r>
        <w:rPr>
          <w:rFonts w:hint="eastAsia"/>
        </w:rPr>
        <w:br/>
      </w:r>
      <w:r>
        <w:rPr>
          <w:rFonts w:hint="eastAsia"/>
        </w:rPr>
        <w:t>　　……</w:t>
      </w:r>
      <w:r>
        <w:rPr>
          <w:rFonts w:hint="eastAsia"/>
        </w:rPr>
        <w:br/>
      </w:r>
      <w:r>
        <w:rPr>
          <w:rFonts w:hint="eastAsia"/>
        </w:rPr>
        <w:t>　　图表 2019-2024年中国非处方药行业企业数量统计</w:t>
      </w:r>
      <w:r>
        <w:rPr>
          <w:rFonts w:hint="eastAsia"/>
        </w:rPr>
        <w:br/>
      </w:r>
      <w:r>
        <w:rPr>
          <w:rFonts w:hint="eastAsia"/>
        </w:rPr>
        <w:t>　　图表 **地区非处方药市场规模</w:t>
      </w:r>
      <w:r>
        <w:rPr>
          <w:rFonts w:hint="eastAsia"/>
        </w:rPr>
        <w:br/>
      </w:r>
      <w:r>
        <w:rPr>
          <w:rFonts w:hint="eastAsia"/>
        </w:rPr>
        <w:t>　　图表 **地区非处方药行业市场需求</w:t>
      </w:r>
      <w:r>
        <w:rPr>
          <w:rFonts w:hint="eastAsia"/>
        </w:rPr>
        <w:br/>
      </w:r>
      <w:r>
        <w:rPr>
          <w:rFonts w:hint="eastAsia"/>
        </w:rPr>
        <w:t>　　图表 **地区非处方药市场调研</w:t>
      </w:r>
      <w:r>
        <w:rPr>
          <w:rFonts w:hint="eastAsia"/>
        </w:rPr>
        <w:br/>
      </w:r>
      <w:r>
        <w:rPr>
          <w:rFonts w:hint="eastAsia"/>
        </w:rPr>
        <w:t>　　图表 **地区非处方药行业市场需求分析</w:t>
      </w:r>
      <w:r>
        <w:rPr>
          <w:rFonts w:hint="eastAsia"/>
        </w:rPr>
        <w:br/>
      </w:r>
      <w:r>
        <w:rPr>
          <w:rFonts w:hint="eastAsia"/>
        </w:rPr>
        <w:t>　　图表 **地区非处方药市场规模</w:t>
      </w:r>
      <w:r>
        <w:rPr>
          <w:rFonts w:hint="eastAsia"/>
        </w:rPr>
        <w:br/>
      </w:r>
      <w:r>
        <w:rPr>
          <w:rFonts w:hint="eastAsia"/>
        </w:rPr>
        <w:t>　　图表 **地区非处方药行业市场需求</w:t>
      </w:r>
      <w:r>
        <w:rPr>
          <w:rFonts w:hint="eastAsia"/>
        </w:rPr>
        <w:br/>
      </w:r>
      <w:r>
        <w:rPr>
          <w:rFonts w:hint="eastAsia"/>
        </w:rPr>
        <w:t>　　图表 **地区非处方药市场调研</w:t>
      </w:r>
      <w:r>
        <w:rPr>
          <w:rFonts w:hint="eastAsia"/>
        </w:rPr>
        <w:br/>
      </w:r>
      <w:r>
        <w:rPr>
          <w:rFonts w:hint="eastAsia"/>
        </w:rPr>
        <w:t>　　图表 **地区非处方药行业市场需求分析</w:t>
      </w:r>
      <w:r>
        <w:rPr>
          <w:rFonts w:hint="eastAsia"/>
        </w:rPr>
        <w:br/>
      </w:r>
      <w:r>
        <w:rPr>
          <w:rFonts w:hint="eastAsia"/>
        </w:rPr>
        <w:t>　　……</w:t>
      </w:r>
      <w:r>
        <w:rPr>
          <w:rFonts w:hint="eastAsia"/>
        </w:rPr>
        <w:br/>
      </w:r>
      <w:r>
        <w:rPr>
          <w:rFonts w:hint="eastAsia"/>
        </w:rPr>
        <w:t>　　图表 非处方药行业竞争对手分析</w:t>
      </w:r>
      <w:r>
        <w:rPr>
          <w:rFonts w:hint="eastAsia"/>
        </w:rPr>
        <w:br/>
      </w:r>
      <w:r>
        <w:rPr>
          <w:rFonts w:hint="eastAsia"/>
        </w:rPr>
        <w:t>　　图表 非处方药重点企业（一）基本信息</w:t>
      </w:r>
      <w:r>
        <w:rPr>
          <w:rFonts w:hint="eastAsia"/>
        </w:rPr>
        <w:br/>
      </w:r>
      <w:r>
        <w:rPr>
          <w:rFonts w:hint="eastAsia"/>
        </w:rPr>
        <w:t>　　图表 非处方药重点企业（一）经营情况分析</w:t>
      </w:r>
      <w:r>
        <w:rPr>
          <w:rFonts w:hint="eastAsia"/>
        </w:rPr>
        <w:br/>
      </w:r>
      <w:r>
        <w:rPr>
          <w:rFonts w:hint="eastAsia"/>
        </w:rPr>
        <w:t>　　图表 非处方药重点企业（一）主要经济指标情况</w:t>
      </w:r>
      <w:r>
        <w:rPr>
          <w:rFonts w:hint="eastAsia"/>
        </w:rPr>
        <w:br/>
      </w:r>
      <w:r>
        <w:rPr>
          <w:rFonts w:hint="eastAsia"/>
        </w:rPr>
        <w:t>　　图表 非处方药重点企业（一）盈利能力情况</w:t>
      </w:r>
      <w:r>
        <w:rPr>
          <w:rFonts w:hint="eastAsia"/>
        </w:rPr>
        <w:br/>
      </w:r>
      <w:r>
        <w:rPr>
          <w:rFonts w:hint="eastAsia"/>
        </w:rPr>
        <w:t>　　图表 非处方药重点企业（一）偿债能力情况</w:t>
      </w:r>
      <w:r>
        <w:rPr>
          <w:rFonts w:hint="eastAsia"/>
        </w:rPr>
        <w:br/>
      </w:r>
      <w:r>
        <w:rPr>
          <w:rFonts w:hint="eastAsia"/>
        </w:rPr>
        <w:t>　　图表 非处方药重点企业（一）运营能力情况</w:t>
      </w:r>
      <w:r>
        <w:rPr>
          <w:rFonts w:hint="eastAsia"/>
        </w:rPr>
        <w:br/>
      </w:r>
      <w:r>
        <w:rPr>
          <w:rFonts w:hint="eastAsia"/>
        </w:rPr>
        <w:t>　　图表 非处方药重点企业（一）成长能力情况</w:t>
      </w:r>
      <w:r>
        <w:rPr>
          <w:rFonts w:hint="eastAsia"/>
        </w:rPr>
        <w:br/>
      </w:r>
      <w:r>
        <w:rPr>
          <w:rFonts w:hint="eastAsia"/>
        </w:rPr>
        <w:t>　　图表 非处方药重点企业（二）基本信息</w:t>
      </w:r>
      <w:r>
        <w:rPr>
          <w:rFonts w:hint="eastAsia"/>
        </w:rPr>
        <w:br/>
      </w:r>
      <w:r>
        <w:rPr>
          <w:rFonts w:hint="eastAsia"/>
        </w:rPr>
        <w:t>　　图表 非处方药重点企业（二）经营情况分析</w:t>
      </w:r>
      <w:r>
        <w:rPr>
          <w:rFonts w:hint="eastAsia"/>
        </w:rPr>
        <w:br/>
      </w:r>
      <w:r>
        <w:rPr>
          <w:rFonts w:hint="eastAsia"/>
        </w:rPr>
        <w:t>　　图表 非处方药重点企业（二）主要经济指标情况</w:t>
      </w:r>
      <w:r>
        <w:rPr>
          <w:rFonts w:hint="eastAsia"/>
        </w:rPr>
        <w:br/>
      </w:r>
      <w:r>
        <w:rPr>
          <w:rFonts w:hint="eastAsia"/>
        </w:rPr>
        <w:t>　　图表 非处方药重点企业（二）盈利能力情况</w:t>
      </w:r>
      <w:r>
        <w:rPr>
          <w:rFonts w:hint="eastAsia"/>
        </w:rPr>
        <w:br/>
      </w:r>
      <w:r>
        <w:rPr>
          <w:rFonts w:hint="eastAsia"/>
        </w:rPr>
        <w:t>　　图表 非处方药重点企业（二）偿债能力情况</w:t>
      </w:r>
      <w:r>
        <w:rPr>
          <w:rFonts w:hint="eastAsia"/>
        </w:rPr>
        <w:br/>
      </w:r>
      <w:r>
        <w:rPr>
          <w:rFonts w:hint="eastAsia"/>
        </w:rPr>
        <w:t>　　图表 非处方药重点企业（二）运营能力情况</w:t>
      </w:r>
      <w:r>
        <w:rPr>
          <w:rFonts w:hint="eastAsia"/>
        </w:rPr>
        <w:br/>
      </w:r>
      <w:r>
        <w:rPr>
          <w:rFonts w:hint="eastAsia"/>
        </w:rPr>
        <w:t>　　图表 非处方药重点企业（二）成长能力情况</w:t>
      </w:r>
      <w:r>
        <w:rPr>
          <w:rFonts w:hint="eastAsia"/>
        </w:rPr>
        <w:br/>
      </w:r>
      <w:r>
        <w:rPr>
          <w:rFonts w:hint="eastAsia"/>
        </w:rPr>
        <w:t>　　图表 非处方药重点企业（三）基本信息</w:t>
      </w:r>
      <w:r>
        <w:rPr>
          <w:rFonts w:hint="eastAsia"/>
        </w:rPr>
        <w:br/>
      </w:r>
      <w:r>
        <w:rPr>
          <w:rFonts w:hint="eastAsia"/>
        </w:rPr>
        <w:t>　　图表 非处方药重点企业（三）经营情况分析</w:t>
      </w:r>
      <w:r>
        <w:rPr>
          <w:rFonts w:hint="eastAsia"/>
        </w:rPr>
        <w:br/>
      </w:r>
      <w:r>
        <w:rPr>
          <w:rFonts w:hint="eastAsia"/>
        </w:rPr>
        <w:t>　　图表 非处方药重点企业（三）主要经济指标情况</w:t>
      </w:r>
      <w:r>
        <w:rPr>
          <w:rFonts w:hint="eastAsia"/>
        </w:rPr>
        <w:br/>
      </w:r>
      <w:r>
        <w:rPr>
          <w:rFonts w:hint="eastAsia"/>
        </w:rPr>
        <w:t>　　图表 非处方药重点企业（三）盈利能力情况</w:t>
      </w:r>
      <w:r>
        <w:rPr>
          <w:rFonts w:hint="eastAsia"/>
        </w:rPr>
        <w:br/>
      </w:r>
      <w:r>
        <w:rPr>
          <w:rFonts w:hint="eastAsia"/>
        </w:rPr>
        <w:t>　　图表 非处方药重点企业（三）偿债能力情况</w:t>
      </w:r>
      <w:r>
        <w:rPr>
          <w:rFonts w:hint="eastAsia"/>
        </w:rPr>
        <w:br/>
      </w:r>
      <w:r>
        <w:rPr>
          <w:rFonts w:hint="eastAsia"/>
        </w:rPr>
        <w:t>　　图表 非处方药重点企业（三）运营能力情况</w:t>
      </w:r>
      <w:r>
        <w:rPr>
          <w:rFonts w:hint="eastAsia"/>
        </w:rPr>
        <w:br/>
      </w:r>
      <w:r>
        <w:rPr>
          <w:rFonts w:hint="eastAsia"/>
        </w:rPr>
        <w:t>　　图表 非处方药重点企业（三）成长能力情况</w:t>
      </w:r>
      <w:r>
        <w:rPr>
          <w:rFonts w:hint="eastAsia"/>
        </w:rPr>
        <w:br/>
      </w:r>
      <w:r>
        <w:rPr>
          <w:rFonts w:hint="eastAsia"/>
        </w:rPr>
        <w:t>　　……</w:t>
      </w:r>
      <w:r>
        <w:rPr>
          <w:rFonts w:hint="eastAsia"/>
        </w:rPr>
        <w:br/>
      </w:r>
      <w:r>
        <w:rPr>
          <w:rFonts w:hint="eastAsia"/>
        </w:rPr>
        <w:t>　　图表 2025-2031年中国非处方药行业产能预测</w:t>
      </w:r>
      <w:r>
        <w:rPr>
          <w:rFonts w:hint="eastAsia"/>
        </w:rPr>
        <w:br/>
      </w:r>
      <w:r>
        <w:rPr>
          <w:rFonts w:hint="eastAsia"/>
        </w:rPr>
        <w:t>　　图表 2025-2031年中国非处方药行业产量预测</w:t>
      </w:r>
      <w:r>
        <w:rPr>
          <w:rFonts w:hint="eastAsia"/>
        </w:rPr>
        <w:br/>
      </w:r>
      <w:r>
        <w:rPr>
          <w:rFonts w:hint="eastAsia"/>
        </w:rPr>
        <w:t>　　图表 2025-2031年中国非处方药市场需求预测</w:t>
      </w:r>
      <w:r>
        <w:rPr>
          <w:rFonts w:hint="eastAsia"/>
        </w:rPr>
        <w:br/>
      </w:r>
      <w:r>
        <w:rPr>
          <w:rFonts w:hint="eastAsia"/>
        </w:rPr>
        <w:t>　　……</w:t>
      </w:r>
      <w:r>
        <w:rPr>
          <w:rFonts w:hint="eastAsia"/>
        </w:rPr>
        <w:br/>
      </w:r>
      <w:r>
        <w:rPr>
          <w:rFonts w:hint="eastAsia"/>
        </w:rPr>
        <w:t>　　图表 2025-2031年中国非处方药行业市场规模预测</w:t>
      </w:r>
      <w:r>
        <w:rPr>
          <w:rFonts w:hint="eastAsia"/>
        </w:rPr>
        <w:br/>
      </w:r>
      <w:r>
        <w:rPr>
          <w:rFonts w:hint="eastAsia"/>
        </w:rPr>
        <w:t>　　图表 非处方药行业准入条件</w:t>
      </w:r>
      <w:r>
        <w:rPr>
          <w:rFonts w:hint="eastAsia"/>
        </w:rPr>
        <w:br/>
      </w:r>
      <w:r>
        <w:rPr>
          <w:rFonts w:hint="eastAsia"/>
        </w:rPr>
        <w:t>　　图表 2025年中国非处方药市场前景</w:t>
      </w:r>
      <w:r>
        <w:rPr>
          <w:rFonts w:hint="eastAsia"/>
        </w:rPr>
        <w:br/>
      </w:r>
      <w:r>
        <w:rPr>
          <w:rFonts w:hint="eastAsia"/>
        </w:rPr>
        <w:t>　　图表 2025-2031年中国非处方药行业信息化</w:t>
      </w:r>
      <w:r>
        <w:rPr>
          <w:rFonts w:hint="eastAsia"/>
        </w:rPr>
        <w:br/>
      </w:r>
      <w:r>
        <w:rPr>
          <w:rFonts w:hint="eastAsia"/>
        </w:rPr>
        <w:t>　　图表 2025-2031年中国非处方药行业风险分析</w:t>
      </w:r>
      <w:r>
        <w:rPr>
          <w:rFonts w:hint="eastAsia"/>
        </w:rPr>
        <w:br/>
      </w:r>
      <w:r>
        <w:rPr>
          <w:rFonts w:hint="eastAsia"/>
        </w:rPr>
        <w:t>　　图表 2025-2031年中国非处方药行业发展趋势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a1cb68e514d53" w:history="1">
        <w:r>
          <w:rPr>
            <w:rStyle w:val="Hyperlink"/>
          </w:rPr>
          <w:t>2025年中国非处方药行业现状研究及未来走势预测报告</w:t>
        </w:r>
      </w:hyperlink>
      <w:r>
        <w:rPr>
          <w:color w:val="C00000"/>
        </w:rPr>
        <w:t>》，报告编号：</w:t>
      </w:r>
      <w:r>
        <w:rPr>
          <w:rFonts w:hint="eastAsia"/>
          <w:color w:val="C00000"/>
        </w:rPr>
        <w:t>1007961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a1cb68e514d53" w:history="1">
        <w:r>
          <w:rPr>
            <w:rStyle w:val="Hyperlink"/>
          </w:rPr>
          <w:t>https://www.20087.com/1/96/FeiChuFangYaoHangYeShuJu.html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热点：非处方药有哪些、非处方药和处方药有什么区别、何为非处方药、非处方药甲类和乙类有什么区别、非处方药物、非处方药的标志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be000748f4bc3" w:history="1">
      <w:r>
        <w:rPr>
          <w:rStyle w:val="Hyperlink"/>
        </w:rPr>
        <w:t>2025年中国非处方药行业现状研究及未来走势预测报告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iChuFangYaoHangYeShuJu.html" TargetMode="External" Id="Rfe7a1cb68e514d53" /></Relationships>
</file>

<file path=word/_rels/header2.xml.rels>&#65279;<?xml version="1.0" encoding="utf-8"?><Relationships xmlns="http://schemas.openxmlformats.org/package/2006/relationships"><Relationship Type="http://schemas.openxmlformats.org/officeDocument/2006/relationships/hyperlink" Target="https://www.20087.com/1/96/FeiChuFangYaoHangYeShuJu.html" TargetMode="External" Id="R21ebe000748f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2024-12-12T02:44:00Z</dcterms:created>
  <dcterms:modified xsi:type="dcterms:W3CDTF">2024-12-12T03:44:00Z</dcterms:modified>
  <dc:subject>2025年中国非处方药行业现状研究及未来走势预测报告</dc:subject>
  <dc:title>2025年中国非处方药行业现状研究及未来走势预测报告</dc:title>
  <cp:keywords>2025年中国非处方药行业现状研究及未来走势预测报告</cp:keywords>
  <dc:description>2025年中国非处方药行业现状研究及未来走势预测报告</dc:description>
</cp:coreProperties>
</file>