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40cf085d64c56" w:history="1">
              <w:r>
                <w:rPr>
                  <w:rStyle w:val="Hyperlink"/>
                </w:rPr>
                <w:t>2025-2031年中国鹿血市场现状与发展前景预测报告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40cf085d64c56" w:history="1">
              <w:r>
                <w:rPr>
                  <w:rStyle w:val="Hyperlink"/>
                </w:rPr>
                <w:t>2025-2031年中国鹿血市场现状与发展前景预测报告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40cf085d64c56" w:history="1">
                <w:r>
                  <w:rPr>
                    <w:rStyle w:val="Hyperlink"/>
                  </w:rPr>
                  <w:t>https://www.20087.com/1/96/LuXueShiChangXianZhuangHeQianJing.html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血是一种传统滋补品，在亚洲尤其是东北亚地区有着悠久的历史。近年来，随着生物技术的发展，鹿血的采集和加工方法得到了改进，提高了其活性成分的保存率和生物利用度。在现代健康观念的推动下，鹿血制品不再局限于传统的药膳，而是开发出了口服液、胶囊等多种剂型，以满足不同消费者群体的偏好。</w:t>
      </w:r>
      <w:r>
        <w:rPr>
          <w:rFonts w:hint="eastAsia"/>
        </w:rPr>
        <w:br/>
      </w:r>
      <w:r>
        <w:rPr>
          <w:rFonts w:hint="eastAsia"/>
        </w:rPr>
        <w:t>　　未来，鹿血市场将更加注重科学验证和产品创新。随着对鹿血中活性物质的研究深入，其具体功效和适用人群将得到更准确的界定，促进产品定位和市场细分。同时，透明供应链和动物福利标准的建立，将增强消费者对鹿血产品的信任度。生物科技的运用，如发酵工程和细胞培养技术，可能开辟鹿血成分的替代来源，解决资源稀缺和伦理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40cf085d64c56" w:history="1">
        <w:r>
          <w:rPr>
            <w:rStyle w:val="Hyperlink"/>
          </w:rPr>
          <w:t>2025-2031年中国鹿血市场现状与发展前景预测报告</w:t>
        </w:r>
      </w:hyperlink>
      <w:r>
        <w:rPr>
          <w:rFonts w:hint="eastAsia"/>
        </w:rPr>
        <w:t>》基于长期的市场监测与数据资源，深入分析了鹿血行业的产业链结构、市场规模与需求现状，探讨了价格动态。鹿血报告全面揭示了行业当前的发展状况，并对鹿血市场前景及趋势进行了科学预测。同时，鹿血报告聚焦于鹿血重点企业，深入剖析了市场竞争格局、集中度及品牌影响力，并进一步细分了市场，挖掘了鹿血各领域的增长潜力。鹿血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鹿血行业概述</w:t>
      </w:r>
      <w:r>
        <w:rPr>
          <w:rFonts w:hint="eastAsia"/>
        </w:rPr>
        <w:br/>
      </w:r>
      <w:r>
        <w:rPr>
          <w:rFonts w:hint="eastAsia"/>
        </w:rPr>
        <w:t>　　第一节 鹿血定义与分类</w:t>
      </w:r>
      <w:r>
        <w:rPr>
          <w:rFonts w:hint="eastAsia"/>
        </w:rPr>
        <w:br/>
      </w:r>
      <w:r>
        <w:rPr>
          <w:rFonts w:hint="eastAsia"/>
        </w:rPr>
        <w:t>　　第二节 鹿血应用领域</w:t>
      </w:r>
      <w:r>
        <w:rPr>
          <w:rFonts w:hint="eastAsia"/>
        </w:rPr>
        <w:br/>
      </w:r>
      <w:r>
        <w:rPr>
          <w:rFonts w:hint="eastAsia"/>
        </w:rPr>
        <w:t>　　第三节 鹿血行业经济指标分析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鹿血产业链及经营模式分析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三、鹿血销售模式及销售渠道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全球鹿血市场发展综述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2019-2024年全球鹿血市场规模与趋势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主要国家与地区鹿血市场分析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2025-2031年全球鹿血行业发展趋势与前景预测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中国鹿血行业市场分析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2024-2025年鹿血产能与投资动态</w:t>
      </w:r>
      <w:r>
        <w:rPr>
          <w:rFonts w:hint="eastAsia"/>
        </w:rPr>
        <w:br/>
      </w:r>
      <w:r>
        <w:rPr>
          <w:rFonts w:hint="eastAsia"/>
        </w:rPr>
        <w:t>　　　　一、国内鹿血产能及利用情况</w:t>
      </w:r>
      <w:r>
        <w:rPr>
          <w:rFonts w:hint="eastAsia"/>
        </w:rPr>
        <w:br/>
      </w:r>
      <w:r>
        <w:rPr>
          <w:rFonts w:hint="eastAsia"/>
        </w:rPr>
        <w:t>　　　　二、鹿血产能扩张与投资动态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2025-2031年鹿血行业产量统计与趋势预测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一、2019-2024年鹿血行业产量数据统计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1、2019-2024年鹿血产量及增长趋势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2、2019-2024年鹿血细分产品产量及份额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二、影响鹿血产量的关键因素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三、2025-2031年鹿血产量预测</w:t>
      </w:r>
      <w:r>
        <w:rPr>
          <w:rFonts w:hint="eastAsia"/>
        </w:rPr>
        <w:br/>
      </w:r>
      <w:r>
        <w:rPr>
          <w:rFonts w:hint="eastAsia"/>
        </w:rPr>
        <w:t>　　第三节 2025-2031年鹿血市场需求与销售分析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一、2024-2025年鹿血行业需求现状</w:t>
      </w:r>
      <w:r>
        <w:rPr>
          <w:rFonts w:hint="eastAsia"/>
        </w:rPr>
        <w:br/>
      </w:r>
      <w:r>
        <w:rPr>
          <w:rFonts w:hint="eastAsia"/>
        </w:rPr>
        <w:t>　　　　二、鹿血客户群体与需求特点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三、2019-2024年鹿血行业销售规模分析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四、2025-2031年鹿血市场增长潜力与规模预测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中国鹿血细分市场与下游应用领域分析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鹿血细分市场分析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一、2024-2025年鹿血主要细分产品市场现状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鹿血下游应用与客户群体分析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一、2024-2025年鹿血各应用领域市场现状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2024-2025年鹿血行业技术发展现状及趋势分析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鹿血行业技术发展现状分析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国内外鹿血行业技术差异与原因</w:t>
      </w:r>
      <w:r>
        <w:rPr>
          <w:rFonts w:hint="eastAsia"/>
        </w:rPr>
        <w:br/>
      </w:r>
      <w:r>
        <w:rPr>
          <w:rFonts w:hint="eastAsia"/>
        </w:rPr>
        <w:t>　　第三节 鹿血行业技术发展方向、趋势预测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提升鹿血行业技术能力策略建议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鹿血价格机制与竞争策略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一、2019-2024年鹿血市场价格走势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鹿血定价策略与方法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2025-2031年鹿血价格竞争态势与趋势预测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中国鹿血行业重点区域市场研究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2024-2025年重点区域鹿血市场发展概况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2019-2024年中国鹿血行业进出口情况分析</w:t>
      </w:r>
      <w:r>
        <w:rPr>
          <w:rFonts w:hint="eastAsia"/>
        </w:rPr>
        <w:br/>
      </w:r>
      <w:r>
        <w:rPr>
          <w:rFonts w:hint="eastAsia"/>
        </w:rPr>
        <w:t>　　第一节 鹿血行业进口情况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一、2019-2024年鹿血进口规模及增长情况</w:t>
      </w:r>
      <w:r>
        <w:rPr>
          <w:rFonts w:hint="eastAsia"/>
        </w:rPr>
        <w:br/>
      </w:r>
      <w:r>
        <w:rPr>
          <w:rFonts w:hint="eastAsia"/>
        </w:rPr>
        <w:t>　　　　二、鹿血主要进口来源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鹿血行业出口情况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一、2019-2024年鹿血出口规模及增长情况</w:t>
      </w:r>
      <w:r>
        <w:rPr>
          <w:rFonts w:hint="eastAsia"/>
        </w:rPr>
        <w:br/>
      </w:r>
      <w:r>
        <w:rPr>
          <w:rFonts w:hint="eastAsia"/>
        </w:rPr>
        <w:t>　　　　二、鹿血主要出口目的地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2019-2024年中国鹿血行业总体发展与财务状况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2019-2024年中国鹿血行业规模情况</w:t>
      </w:r>
      <w:r>
        <w:rPr>
          <w:rFonts w:hint="eastAsia"/>
        </w:rPr>
        <w:br/>
      </w:r>
      <w:r>
        <w:rPr>
          <w:rFonts w:hint="eastAsia"/>
        </w:rPr>
        <w:t>　　　　一、鹿血行业企业数量规模</w:t>
      </w:r>
      <w:r>
        <w:rPr>
          <w:rFonts w:hint="eastAsia"/>
        </w:rPr>
        <w:br/>
      </w:r>
      <w:r>
        <w:rPr>
          <w:rFonts w:hint="eastAsia"/>
        </w:rPr>
        <w:t>　　　　二、鹿血行业从业人员规模</w:t>
      </w:r>
      <w:r>
        <w:rPr>
          <w:rFonts w:hint="eastAsia"/>
        </w:rPr>
        <w:br/>
      </w:r>
      <w:r>
        <w:rPr>
          <w:rFonts w:hint="eastAsia"/>
        </w:rPr>
        <w:t>　　　　三、鹿血行业市场敏感性分析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2019-2024年中国鹿血行业财务能力分析</w:t>
      </w:r>
      <w:r>
        <w:rPr>
          <w:rFonts w:hint="eastAsia"/>
        </w:rPr>
        <w:br/>
      </w:r>
      <w:r>
        <w:rPr>
          <w:rFonts w:hint="eastAsia"/>
        </w:rPr>
        <w:t>　　　　一、鹿血行业盈利能力</w:t>
      </w:r>
      <w:r>
        <w:rPr>
          <w:rFonts w:hint="eastAsia"/>
        </w:rPr>
        <w:br/>
      </w:r>
      <w:r>
        <w:rPr>
          <w:rFonts w:hint="eastAsia"/>
        </w:rPr>
        <w:t>　　　　二、鹿血行业偿债能力</w:t>
      </w:r>
      <w:r>
        <w:rPr>
          <w:rFonts w:hint="eastAsia"/>
        </w:rPr>
        <w:br/>
      </w:r>
      <w:r>
        <w:rPr>
          <w:rFonts w:hint="eastAsia"/>
        </w:rPr>
        <w:t>　　　　三、鹿血行业营运能力</w:t>
      </w:r>
      <w:r>
        <w:rPr>
          <w:rFonts w:hint="eastAsia"/>
        </w:rPr>
        <w:br/>
      </w:r>
      <w:r>
        <w:rPr>
          <w:rFonts w:hint="eastAsia"/>
        </w:rPr>
        <w:t>　　　　四、鹿血行业发展能力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鹿血行业重点企业调研分析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中国鹿血行业竞争格局分析</w:t>
      </w:r>
      <w:r>
        <w:rPr>
          <w:rFonts w:hint="eastAsia"/>
        </w:rPr>
        <w:br/>
      </w:r>
      <w:r>
        <w:rPr>
          <w:rFonts w:hint="eastAsia"/>
        </w:rPr>
        <w:t>　　第一节 鹿血行业竞争格局总览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2024-2025年鹿血行业竞争力分析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2019-2024年鹿血行业企业并购活动分析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2024-2025年鹿血行业会展与招投标活动分析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一、鹿血行业会展活动及其市场影响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2025年中国鹿血企业发展企业发展策略与建议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鹿血销售模式与渠道策略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鹿血品牌与市场推广策略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鹿血研发投入与技术创新能力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鹿血合作联盟与资源整合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中国鹿血行业风险与对策</w:t>
      </w:r>
      <w:r>
        <w:rPr>
          <w:rFonts w:hint="eastAsia"/>
        </w:rPr>
        <w:br/>
      </w:r>
      <w:r>
        <w:rPr>
          <w:rFonts w:hint="eastAsia"/>
        </w:rPr>
        <w:t>　　第一节 鹿血行业SWOT分析</w:t>
      </w:r>
      <w:r>
        <w:rPr>
          <w:rFonts w:hint="eastAsia"/>
        </w:rPr>
        <w:br/>
      </w:r>
      <w:r>
        <w:rPr>
          <w:rFonts w:hint="eastAsia"/>
        </w:rPr>
        <w:t>　　　　一、鹿血行业优势</w:t>
      </w:r>
      <w:r>
        <w:rPr>
          <w:rFonts w:hint="eastAsia"/>
        </w:rPr>
        <w:br/>
      </w:r>
      <w:r>
        <w:rPr>
          <w:rFonts w:hint="eastAsia"/>
        </w:rPr>
        <w:t>　　　　二、鹿血行业劣势</w:t>
      </w:r>
      <w:r>
        <w:rPr>
          <w:rFonts w:hint="eastAsia"/>
        </w:rPr>
        <w:br/>
      </w:r>
      <w:r>
        <w:rPr>
          <w:rFonts w:hint="eastAsia"/>
        </w:rPr>
        <w:t>　　　　三、鹿血市场机会</w:t>
      </w:r>
      <w:r>
        <w:rPr>
          <w:rFonts w:hint="eastAsia"/>
        </w:rPr>
        <w:br/>
      </w:r>
      <w:r>
        <w:rPr>
          <w:rFonts w:hint="eastAsia"/>
        </w:rPr>
        <w:t>　　　　四、鹿血市场威胁</w:t>
      </w:r>
      <w:r>
        <w:rPr>
          <w:rFonts w:hint="eastAsia"/>
        </w:rPr>
        <w:br/>
      </w:r>
      <w:r>
        <w:rPr>
          <w:rFonts w:hint="eastAsia"/>
        </w:rPr>
        <w:t>　　第二节 鹿血行业风险及对策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2025-2031年中国鹿血行业前景与发展趋势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2024-2025年鹿血行业发展环境分析</w:t>
      </w:r>
      <w:r>
        <w:rPr>
          <w:rFonts w:hint="eastAsia"/>
        </w:rPr>
        <w:br/>
      </w:r>
      <w:r>
        <w:rPr>
          <w:rFonts w:hint="eastAsia"/>
        </w:rPr>
        <w:t>　　　　一、鹿血行业主管部门与监管体制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二、鹿血行业主要法律法规及政策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三、鹿血行业标准与质量监管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2025-2031年鹿血行业发展趋势与方向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2025-2031年鹿血行业发展潜力与机遇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鹿血行业研究结论与建议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[^中^智^林^]鹿血行业发展建议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2019-2024年中国鹿血市场规模及增长情况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2019-2024年中国鹿血行业产量及增长趋势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2025-2031年中国鹿血行业产量预测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2025-2031年中国鹿血行业市场需求预测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**地区鹿血市场规模及增长情况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**地区鹿血市场规模及增长情况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2019-2024年中国鹿血行业进口量及增速统计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2019-2024年中国鹿血行业出口量及增速统计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2025年鹿血市场前景分析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2025-2031年中国鹿血市场需求预测</w:t>
      </w:r>
      <w:r>
        <w:rPr>
          <w:rFonts w:hint="eastAsia"/>
        </w:rPr>
        <w:br/>
      </w:r>
      <w:r>
        <w:rPr>
          <w:rFonts w:hint="eastAsia"/>
        </w:rPr>
        <w:t>　　图表 2025年鹿血发展趋势预测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40cf085d64c56" w:history="1">
        <w:r>
          <w:rPr>
            <w:rStyle w:val="Hyperlink"/>
          </w:rPr>
          <w:t>2025-2031年中国鹿血市场现状与发展前景预测报告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40cf085d64c56" w:history="1">
        <w:r>
          <w:rPr>
            <w:rStyle w:val="Hyperlink"/>
          </w:rPr>
          <w:t>https://www.20087.com/1/96/LuXueShiChangXianZhuangHeQianJing.html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鹿血的功效与作用及食用方法、鹿血真的能提高性功能吗、鹿血和鹿茸血有什么不一样的作用、鹿血酒、公鹿血和母鹿血的功效一样吗、鹿血怎么食用、鹿血是什么颜色的、鹿血晶的功效与作用、鹿血的药用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67709ee82446d" w:history="1">
      <w:r>
        <w:rPr>
          <w:rStyle w:val="Hyperlink"/>
        </w:rPr>
        <w:t>2025-2031年中国鹿血市场现状与发展前景预测报告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uXueShiChangXianZhuangHeQianJing.html" TargetMode="External" Id="R70940cf085d6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uXueShiChangXianZhuangHeQianJing.html" TargetMode="External" Id="Ra5a67709ee82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2025-04-18T00:17:17Z</dcterms:created>
  <dcterms:modified xsi:type="dcterms:W3CDTF">2025-04-18T01:17:17Z</dcterms:modified>
  <dc:subject>2025-2031年中国鹿血市场现状与发展前景预测报告</dc:subject>
  <dc:title>2025-2031年中国鹿血市场现状与发展前景预测报告</dc:title>
  <cp:keywords>2025-2031年中国鹿血市场现状与发展前景预测报告</cp:keywords>
  <dc:description>2025-2031年中国鹿血市场现状与发展前景预测报告</dc:description>
</cp:coreProperties>
</file>