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adb4538ed4262" w:history="1">
              <w:r>
                <w:rPr>
                  <w:rStyle w:val="Hyperlink"/>
                </w:rPr>
                <w:t>中国化学制药行业市场调研与发展趋势研究报告（2025-2031年）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adb4538ed4262" w:history="1">
              <w:r>
                <w:rPr>
                  <w:rStyle w:val="Hyperlink"/>
                </w:rPr>
                <w:t>中国化学制药行业市场调研与发展趋势研究报告（2025-2031年）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adb4538ed4262" w:history="1">
                <w:r>
                  <w:rPr>
                    <w:rStyle w:val="Hyperlink"/>
                  </w:rPr>
                  <w:t>https://www.20087.com/2/36/HuaXueZhiYaoHangYeFaZhanQuShi.html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涵盖了从原料药到制剂的全链条生产，是现代医药工业的基础。近年来，化学制药行业在技术创新、法规环境和市场需求的共同驱动下，呈现出多元化和高端化的发展趋势。生物仿制药、小分子靶向药物和细胞治疗等新兴领域成为研发热点，旨在克服传统化学药物的局限性，提供更有效、更安全的治疗方案。</w:t>
      </w:r>
      <w:r>
        <w:rPr>
          <w:rFonts w:hint="eastAsia"/>
        </w:rPr>
        <w:br/>
      </w:r>
      <w:r>
        <w:rPr>
          <w:rFonts w:hint="eastAsia"/>
        </w:rPr>
        <w:t>　　化学制药行业未来将更加侧重于创新药物的研发和生产优化。生物信息学和人工智能技术的应用，将加速新药发现的速度，提高药物设计的精准度。同时，连续制造和数字化转型，包括采用自动化生产线和智能仓储系统，将显著提升制药过程的效率和质量控制水平，缩短药品上市周期。此外，随着全球化的深入和新兴市场的崛起，化学制药企业将加强国际合作，优化供应链布局，以应对市场竞争和政策变动的挑战，保障药品的全球可及性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adb4538ed4262" w:history="1">
        <w:r>
          <w:rPr>
            <w:rStyle w:val="Hyperlink"/>
          </w:rPr>
          <w:t>中国化学制药行业市场调研与发展趋势研究报告（2025-2031年）</w:t>
        </w:r>
      </w:hyperlink>
      <w:r>
        <w:rPr>
          <w:rFonts w:hint="eastAsia"/>
        </w:rPr>
        <w:t>》系统分析了化学制药行业的市场需求、市场规模及价格动态，全面梳理了化学制药产业链结构，并对化学制药细分市场进行了深入探究。报告基于详实数据，科学预测了化学制药市场前景与发展趋势，重点剖析了品牌竞争格局、市场集中度及重点企业的市场地位。通过SWOT分析，报告识别了行业面临的机遇与风险，并提出了针对性发展策略与建议，为化学制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2024-2025年化学制药市场特点分析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化学制药行业发展周期特征分析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2024-2025年中国化学制药行业发展环境分析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化学制药行业经济环境分析</w:t>
      </w:r>
      <w:r>
        <w:rPr>
          <w:rFonts w:hint="eastAsia"/>
        </w:rPr>
        <w:br/>
      </w:r>
      <w:r>
        <w:rPr>
          <w:rFonts w:hint="eastAsia"/>
        </w:rPr>
        <w:t>　　第二节 化学制药行业政策环境分析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二、相关化学制药行业标准分析</w:t>
      </w:r>
      <w:r>
        <w:rPr>
          <w:rFonts w:hint="eastAsia"/>
        </w:rPr>
        <w:br/>
      </w:r>
      <w:r>
        <w:rPr>
          <w:rFonts w:hint="eastAsia"/>
        </w:rPr>
        <w:t>　　第三节 化学制药行业社会环境分析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2024-2025年全球化学制药行业市场发展调研分析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全球化学制药行业市场运行环境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全球化学制药行业市场发展情况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一、全球化学制药行业市场供给分析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二、全球化学制药行业市场需求分析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三、全球化学制药行业主要国家地区发展情况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2025-2031年全球化学制药行业市场规模趋势预测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2024-2025年中国化学制药市场现状</w:t>
      </w:r>
      <w:r>
        <w:rPr>
          <w:rFonts w:hint="eastAsia"/>
        </w:rPr>
        <w:br/>
      </w:r>
      <w:r>
        <w:rPr>
          <w:rFonts w:hint="eastAsia"/>
        </w:rPr>
        <w:t>　　第二节 中国化学制药行业产量情况分析及预测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一、化学制药总体产能规模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二、2019-2024年中国化学制药产量统计</w:t>
      </w:r>
      <w:r>
        <w:rPr>
          <w:rFonts w:hint="eastAsia"/>
        </w:rPr>
        <w:br/>
      </w:r>
      <w:r>
        <w:rPr>
          <w:rFonts w:hint="eastAsia"/>
        </w:rPr>
        <w:t>　　　　三、化学制药行业区域产量分布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四、2025-2031年中国化学制药产量预测</w:t>
      </w:r>
      <w:r>
        <w:rPr>
          <w:rFonts w:hint="eastAsia"/>
        </w:rPr>
        <w:br/>
      </w:r>
      <w:r>
        <w:rPr>
          <w:rFonts w:hint="eastAsia"/>
        </w:rPr>
        <w:t>　　第三节 中国化学制药市场需求分析及预测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一、2019-2024年中国化学制药市场需求统计</w:t>
      </w:r>
      <w:r>
        <w:rPr>
          <w:rFonts w:hint="eastAsia"/>
        </w:rPr>
        <w:br/>
      </w:r>
      <w:r>
        <w:rPr>
          <w:rFonts w:hint="eastAsia"/>
        </w:rPr>
        <w:t>　　　　二、中国化学制药市场需求特点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三、2025-2031年中国化学制药市场需求量预测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化学制药细分市场深度分析</w:t>
      </w:r>
      <w:r>
        <w:rPr>
          <w:rFonts w:hint="eastAsia"/>
        </w:rPr>
        <w:br/>
      </w:r>
      <w:r>
        <w:rPr>
          <w:rFonts w:hint="eastAsia"/>
        </w:rPr>
        <w:t>　　第一节 化学制药细分市场（一）发展研究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化学制药细分市场（二）发展研究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2024-2025年中国化学制药行业现状调研分析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中国化学制药行业发展现状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一、2024-2025年化学制药行业品牌发展现状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二、2024-2025年化学制药行业需求市场现状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三、2024-2025年化学制药市场需求层次分析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四、2024-2025年中国化学制药市场走向分析</w:t>
      </w:r>
      <w:r>
        <w:rPr>
          <w:rFonts w:hint="eastAsia"/>
        </w:rPr>
        <w:br/>
      </w:r>
      <w:r>
        <w:rPr>
          <w:rFonts w:hint="eastAsia"/>
        </w:rPr>
        <w:t>　　第二节 中国化学制药行业存在的问题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一、2024-2025年化学制药产品市场存在的主要问题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二、2024-2025年国内化学制药产品市场的三大瓶颈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三、2024-2025年化学制药产品市场遭遇的规模难题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对中国化学制药市场的分析及思考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一、化学制药市场特点</w:t>
      </w:r>
      <w:r>
        <w:rPr>
          <w:rFonts w:hint="eastAsia"/>
        </w:rPr>
        <w:br/>
      </w:r>
      <w:r>
        <w:rPr>
          <w:rFonts w:hint="eastAsia"/>
        </w:rPr>
        <w:t>　　　　二、化学制药市场分析</w:t>
      </w:r>
      <w:r>
        <w:rPr>
          <w:rFonts w:hint="eastAsia"/>
        </w:rPr>
        <w:br/>
      </w:r>
      <w:r>
        <w:rPr>
          <w:rFonts w:hint="eastAsia"/>
        </w:rPr>
        <w:t>　　　　三、化学制药市场变化的方向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四、中国化学制药行业发展的新思路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五、对中国化学制药行业发展的思考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2019-2024年中国化学制药行业区域市场分析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中国化学制药行业区域市场结构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重点地区化学制药行业调研分析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2019-2024年中国化学制药产品市场进出口数据分析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2019-2024年中国化学制药产品出口统计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2019-2024年中国化学制药产品进口统计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2019-2024年中国化学制药产品进出口价格对比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中国化学制药主要进口来源地及出口目的地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2019-2024年中国化学制药行业竞争态势分析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2025年化学制药行业集中度分析</w:t>
      </w:r>
      <w:r>
        <w:rPr>
          <w:rFonts w:hint="eastAsia"/>
        </w:rPr>
        <w:br/>
      </w:r>
      <w:r>
        <w:rPr>
          <w:rFonts w:hint="eastAsia"/>
        </w:rPr>
        <w:t>　　　　一、化学制药市场集中度分析</w:t>
      </w:r>
      <w:r>
        <w:rPr>
          <w:rFonts w:hint="eastAsia"/>
        </w:rPr>
        <w:br/>
      </w:r>
      <w:r>
        <w:rPr>
          <w:rFonts w:hint="eastAsia"/>
        </w:rPr>
        <w:t>　　　　二、化学制药企业分布区域集中度分析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三、化学制药区域消费集中度分析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2019-2024年化学制药主要企业竞争力分析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2024-2025年化学制药行业竞争格局分析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一、化学制药行业竞争分析</w:t>
      </w:r>
      <w:r>
        <w:rPr>
          <w:rFonts w:hint="eastAsia"/>
        </w:rPr>
        <w:br/>
      </w:r>
      <w:r>
        <w:rPr>
          <w:rFonts w:hint="eastAsia"/>
        </w:rPr>
        <w:t>　　　　二、中外化学制药产品竞争分析</w:t>
      </w:r>
      <w:r>
        <w:rPr>
          <w:rFonts w:hint="eastAsia"/>
        </w:rPr>
        <w:br/>
      </w:r>
      <w:r>
        <w:rPr>
          <w:rFonts w:hint="eastAsia"/>
        </w:rPr>
        <w:t>　　　　三、国内化学制药行业重点企业发展动向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化学制药上游产业发展分析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化学制药下游产业发展分析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化学制药行业重点企业竞争力分析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2025年化学制药企业管理策略建议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提高化学制药企业竞争力的策略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一、提高中国化学制药企业核心竞争力的对策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二、化学制药企业提升竞争力的主要方向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三、影响化学制药企业核心竞争力的因素及提升途径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四、提高化学制药企业竞争力的策略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对中国化学制药品牌的战略思考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一、化学制药实施品牌战略的意义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二、化学制药企业品牌的现状分析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三、中国化学制药企业的品牌战略</w:t>
      </w:r>
      <w:r>
        <w:rPr>
          <w:rFonts w:hint="eastAsia"/>
        </w:rPr>
        <w:br/>
      </w:r>
      <w:r>
        <w:rPr>
          <w:rFonts w:hint="eastAsia"/>
        </w:rPr>
        <w:t>　　　　四、化学制药品牌战略管理的策略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化学制药行业发展趋势及投资风险预警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2025年化学制药市场前景分析</w:t>
      </w:r>
      <w:r>
        <w:rPr>
          <w:rFonts w:hint="eastAsia"/>
        </w:rPr>
        <w:br/>
      </w:r>
      <w:r>
        <w:rPr>
          <w:rFonts w:hint="eastAsia"/>
        </w:rPr>
        <w:t>　　第二节 2025年化学制药行业发展趋势预测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影响化学制药行业发展的主要因素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一、2025年影响化学制药行业运行的有利因素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二、2025年影响化学制药行业运行的稳定因素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三、2025年影响化学制药行业运行的不利因素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四、2025年中国化学制药行业发展面临的挑战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五、2025年中国化学制药行业发展面临的机遇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化学制药行业投资风险预警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一、2025年化学制药行业市场风险及控制策略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二、2025年化学制药行业政策风险及控制策略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三、2025年化学制药行业经营风险及控制策略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四、2025年化学制药同业竞争风险及控制策略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五、2025年化学制药行业其他风险及控制策略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化学制药市场研究结论</w:t>
      </w:r>
      <w:r>
        <w:rPr>
          <w:rFonts w:hint="eastAsia"/>
        </w:rPr>
        <w:br/>
      </w:r>
      <w:r>
        <w:rPr>
          <w:rFonts w:hint="eastAsia"/>
        </w:rPr>
        <w:t>　　第二节 化学制药子行业研究结论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(中⋅智林)化学制药市场发展建议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化学制药重点企业经营情况分析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2025-2031年中国化学制药市场规模预测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2025-2031年中国化学制药行业利润预测</w:t>
      </w:r>
      <w:r>
        <w:rPr>
          <w:rFonts w:hint="eastAsia"/>
        </w:rPr>
        <w:br/>
      </w:r>
      <w:r>
        <w:rPr>
          <w:rFonts w:hint="eastAsia"/>
        </w:rPr>
        <w:t>　　图表 2025年化学制药行业壁垒</w:t>
      </w:r>
      <w:r>
        <w:rPr>
          <w:rFonts w:hint="eastAsia"/>
        </w:rPr>
        <w:br/>
      </w:r>
      <w:r>
        <w:rPr>
          <w:rFonts w:hint="eastAsia"/>
        </w:rPr>
        <w:t>　　图表 2025年化学制药市场前景分析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2025-2031年中国化学制药市场需求预测</w:t>
      </w:r>
      <w:r>
        <w:rPr>
          <w:rFonts w:hint="eastAsia"/>
        </w:rPr>
        <w:br/>
      </w:r>
      <w:r>
        <w:rPr>
          <w:rFonts w:hint="eastAsia"/>
        </w:rPr>
        <w:t>　　图表 2025年化学制药发展趋势预测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adb4538ed4262" w:history="1">
        <w:r>
          <w:rPr>
            <w:rStyle w:val="Hyperlink"/>
          </w:rPr>
          <w:t>中国化学制药行业市场调研与发展趋势研究报告（2025-2031年）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adb4538ed4262" w:history="1">
        <w:r>
          <w:rPr>
            <w:rStyle w:val="Hyperlink"/>
          </w:rPr>
          <w:t>https://www.20087.com/2/36/HuaXueZhiYaoHangYeFaZhanQuShi.html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5b8734989470d" w:history="1">
      <w:r>
        <w:rPr>
          <w:rStyle w:val="Hyperlink"/>
        </w:rPr>
        <w:t>中国化学制药行业市场调研与发展趋势研究报告（2025-2031年）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uaXueZhiYaoHangYeFaZhanQuShi.html" TargetMode="External" Id="R0b9adb4538ed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uaXueZhiYaoHangYeFaZhanQuShi.html" TargetMode="External" Id="Rd845b8734989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2025-02-16T05:47:00Z</dcterms:created>
  <dcterms:modified xsi:type="dcterms:W3CDTF">2025-02-16T06:47:00Z</dcterms:modified>
  <dc:subject>中国化学制药行业市场调研与发展趋势研究报告（2025-2031年）</dc:subject>
  <dc:title>中国化学制药行业市场调研与发展趋势研究报告（2025-2031年）</dc:title>
  <cp:keywords>中国化学制药行业市场调研与发展趋势研究报告（2025-2031年）</cp:keywords>
  <dc:description>中国化学制药行业市场调研与发展趋势研究报告（2025-2031年）</dc:description>
</cp:coreProperties>
</file>