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532202807487a" w:history="1">
              <w:r>
                <w:rPr>
                  <w:rStyle w:val="Hyperlink"/>
                </w:rPr>
                <w:t>2025-2031年中国医用套管行业发展调研与前景趋势分析报告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532202807487a" w:history="1">
              <w:r>
                <w:rPr>
                  <w:rStyle w:val="Hyperlink"/>
                </w:rPr>
                <w:t>2025-2031年中国医用套管行业发展调研与前景趋势分析报告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532202807487a" w:history="1">
                <w:r>
                  <w:rPr>
                    <w:rStyle w:val="Hyperlink"/>
                  </w:rPr>
                  <w:t>https://www.20087.com/2/56/YiYongTaoGuanDeXianZhuangYuQianJing.html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套管是介入诊疗与外科手术中的关键耗材，主要用于建立血管或腔道通路，保障导丝、导管或内镜的安全通过，常见类型包括血管鞘管、腹腔镜穿刺套管及神经介入导引套管。医用套管普遍采用医用级聚氨酯、聚四氟乙烯或 Pebax 材料，具备高柔顺性、低摩擦系数与X光显影功能，部分高端套管集成止血阀、亲水涂层或抗感染涂层。在微创手术普及背景下，医用套管对尺寸微型化、推送性与组织相容性提出更高要求。然而，长期留置易引发血栓或感染，材料老化导致的断裂风险仍需警惕；同时，不同术式对套管力学性能需求差异大，通用性设计难以兼顾。</w:t>
      </w:r>
      <w:r>
        <w:rPr>
          <w:rFonts w:hint="eastAsia"/>
        </w:rPr>
        <w:br/>
      </w:r>
      <w:r>
        <w:rPr>
          <w:rFonts w:hint="eastAsia"/>
        </w:rPr>
        <w:t>　　未来，医用套管将向智能响应、生物可降解与精准适配方向发展。温敏或pH响应材料将实现套管在体内自动软化，减少组织损伤；可吸收高分子套管将在完成通路使命后自然降解，避免二次取出。在制造端，3D打印与患者影像数据结合将支持定制化套管设计，适配复杂解剖结构。同时，嵌入微型传感器的智能套管可实时监测压力、温度或血流，辅助术中决策。随着精准医疗与机器人手术兴起，医用套管将从“被动通道工具”升级为“主动诊疗接口”，在下一代微创介入体系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532202807487a" w:history="1">
        <w:r>
          <w:rPr>
            <w:rStyle w:val="Hyperlink"/>
          </w:rPr>
          <w:t>2025-2031年中国医用套管行业发展调研与前景趋势分析报告</w:t>
        </w:r>
      </w:hyperlink>
      <w:r>
        <w:rPr>
          <w:rFonts w:hint="eastAsia"/>
        </w:rPr>
        <w:t>》基于权威数据和长期市场监测，全面分析了医用套管行业的市场规模、供需状况及竞争格局。报告梳理了医用套管技术现状与未来方向，预测了市场前景与趋势，并评估了重点企业的表现与地位。同时，报告揭示了医用套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医用套管行业概述</w:t>
      </w:r>
      <w:r>
        <w:rPr>
          <w:rFonts w:hint="eastAsia"/>
        </w:rPr>
        <w:br/>
      </w:r>
      <w:r>
        <w:rPr>
          <w:rFonts w:hint="eastAsia"/>
        </w:rPr>
        <w:t>　　第一节 医用套管定义与分类</w:t>
      </w:r>
      <w:r>
        <w:rPr>
          <w:rFonts w:hint="eastAsia"/>
        </w:rPr>
        <w:br/>
      </w:r>
      <w:r>
        <w:rPr>
          <w:rFonts w:hint="eastAsia"/>
        </w:rPr>
        <w:t>　　第二节 医用套管应用领域</w:t>
      </w:r>
      <w:r>
        <w:rPr>
          <w:rFonts w:hint="eastAsia"/>
        </w:rPr>
        <w:br/>
      </w:r>
      <w:r>
        <w:rPr>
          <w:rFonts w:hint="eastAsia"/>
        </w:rPr>
        <w:t>　　第三节 医用套管行业经济指标分析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三、医用套管销售模式及销售渠道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全球医用套管市场发展综述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2019-2024年全球医用套管市场规模与趋势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2025-2031年全球医用套管行业发展趋势与前景预测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中国医用套管行业市场分析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一、国内医用套管产能及利用情况</w:t>
      </w:r>
      <w:r>
        <w:rPr>
          <w:rFonts w:hint="eastAsia"/>
        </w:rPr>
        <w:br/>
      </w:r>
      <w:r>
        <w:rPr>
          <w:rFonts w:hint="eastAsia"/>
        </w:rPr>
        <w:t>　　　　二、医用套管产能扩张与投资动态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一、2019-2024年医用套管行业产量数据统计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二、影响医用套管产量的关键因素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三、2025-2031年医用套管产量预测</w:t>
      </w:r>
      <w:r>
        <w:rPr>
          <w:rFonts w:hint="eastAsia"/>
        </w:rPr>
        <w:br/>
      </w:r>
      <w:r>
        <w:rPr>
          <w:rFonts w:hint="eastAsia"/>
        </w:rPr>
        <w:t>　　第三节 2025-2031年医用套管市场需求与销售分析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一、2024-2025年医用套管行业需求现状</w:t>
      </w:r>
      <w:r>
        <w:rPr>
          <w:rFonts w:hint="eastAsia"/>
        </w:rPr>
        <w:br/>
      </w:r>
      <w:r>
        <w:rPr>
          <w:rFonts w:hint="eastAsia"/>
        </w:rPr>
        <w:t>　　　　二、医用套管客户群体与需求特点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中国医用套管细分市场与下游应用领域分析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医用套管细分市场分析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医用套管下游应用与客户群体分析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一、2024-2025年医用套管各应用领域市场现状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一、2019-2024年医用套管市场价格走势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医用套管行业进口情况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一、2019-2024年医用套管进口规模及增长情况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医用套管行业出口情况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一、2019-2024年医用套管出口规模及增长情况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2019-2024年中国医用套管行业总体发展与财务状况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2019-2024年中国医用套管行业规模情况</w:t>
      </w:r>
      <w:r>
        <w:rPr>
          <w:rFonts w:hint="eastAsia"/>
        </w:rPr>
        <w:br/>
      </w:r>
      <w:r>
        <w:rPr>
          <w:rFonts w:hint="eastAsia"/>
        </w:rPr>
        <w:t>　　　　一、医用套管行业企业数量规模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二、医用套管行业从业人员规模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三、医用套管行业市场敏感性分析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一、医用套管行业盈利能力</w:t>
      </w:r>
      <w:r>
        <w:rPr>
          <w:rFonts w:hint="eastAsia"/>
        </w:rPr>
        <w:br/>
      </w:r>
      <w:r>
        <w:rPr>
          <w:rFonts w:hint="eastAsia"/>
        </w:rPr>
        <w:t>　　　　二、医用套管行业偿债能力</w:t>
      </w:r>
      <w:r>
        <w:rPr>
          <w:rFonts w:hint="eastAsia"/>
        </w:rPr>
        <w:br/>
      </w:r>
      <w:r>
        <w:rPr>
          <w:rFonts w:hint="eastAsia"/>
        </w:rPr>
        <w:t>　　　　三、医用套管行业营运能力</w:t>
      </w:r>
      <w:r>
        <w:rPr>
          <w:rFonts w:hint="eastAsia"/>
        </w:rPr>
        <w:br/>
      </w:r>
      <w:r>
        <w:rPr>
          <w:rFonts w:hint="eastAsia"/>
        </w:rPr>
        <w:t>　　　　四、医用套管行业发展能力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医用套管行业重点企业调研分析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中国医用套管行业竞争格局分析</w:t>
      </w:r>
      <w:r>
        <w:rPr>
          <w:rFonts w:hint="eastAsia"/>
        </w:rPr>
        <w:br/>
      </w:r>
      <w:r>
        <w:rPr>
          <w:rFonts w:hint="eastAsia"/>
        </w:rPr>
        <w:t>　　第一节 医用套管行业竞争格局总览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2024-2025年医用套管行业竞争力分析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2025年中国医用套管企业发展企业发展策略与建议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医用套管销售模式与渠道策略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医用套管品牌与市场推广策略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医用套管研发投入与技术创新能力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医用套管合作联盟与资源整合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中国医用套管行业风险与对策</w:t>
      </w:r>
      <w:r>
        <w:rPr>
          <w:rFonts w:hint="eastAsia"/>
        </w:rPr>
        <w:br/>
      </w:r>
      <w:r>
        <w:rPr>
          <w:rFonts w:hint="eastAsia"/>
        </w:rPr>
        <w:t>　　第一节 医用套管行业SWOT分析</w:t>
      </w:r>
      <w:r>
        <w:rPr>
          <w:rFonts w:hint="eastAsia"/>
        </w:rPr>
        <w:br/>
      </w:r>
      <w:r>
        <w:rPr>
          <w:rFonts w:hint="eastAsia"/>
        </w:rPr>
        <w:t>　　　　一、医用套管行业优势</w:t>
      </w:r>
      <w:r>
        <w:rPr>
          <w:rFonts w:hint="eastAsia"/>
        </w:rPr>
        <w:br/>
      </w:r>
      <w:r>
        <w:rPr>
          <w:rFonts w:hint="eastAsia"/>
        </w:rPr>
        <w:t>　　　　二、医用套管行业劣势</w:t>
      </w:r>
      <w:r>
        <w:rPr>
          <w:rFonts w:hint="eastAsia"/>
        </w:rPr>
        <w:br/>
      </w:r>
      <w:r>
        <w:rPr>
          <w:rFonts w:hint="eastAsia"/>
        </w:rPr>
        <w:t>　　　　三、医用套管市场机会</w:t>
      </w:r>
      <w:r>
        <w:rPr>
          <w:rFonts w:hint="eastAsia"/>
        </w:rPr>
        <w:br/>
      </w:r>
      <w:r>
        <w:rPr>
          <w:rFonts w:hint="eastAsia"/>
        </w:rPr>
        <w:t>　　　　四、医用套管市场威胁</w:t>
      </w:r>
      <w:r>
        <w:rPr>
          <w:rFonts w:hint="eastAsia"/>
        </w:rPr>
        <w:br/>
      </w:r>
      <w:r>
        <w:rPr>
          <w:rFonts w:hint="eastAsia"/>
        </w:rPr>
        <w:t>　　第二节 医用套管行业风险及对策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一、医用套管行业主管部门与监管体制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二、医用套管行业主要法律法规及政策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三、医用套管行业标准与质量监管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[~中智~林~]医用套管行业发展建议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医用套管行业历程</w:t>
      </w:r>
      <w:r>
        <w:rPr>
          <w:rFonts w:hint="eastAsia"/>
        </w:rPr>
        <w:br/>
      </w:r>
      <w:r>
        <w:rPr>
          <w:rFonts w:hint="eastAsia"/>
        </w:rPr>
        <w:t>　　图表 医用套管行业生命周期</w:t>
      </w:r>
      <w:r>
        <w:rPr>
          <w:rFonts w:hint="eastAsia"/>
        </w:rPr>
        <w:br/>
      </w:r>
      <w:r>
        <w:rPr>
          <w:rFonts w:hint="eastAsia"/>
        </w:rPr>
        <w:t>　　图表 医用套管行业产业链分析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2019-2024年中国医用套管进口数量分析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2019-2024年中国医用套管进口金额分析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2019-2024年中国医用套管出口数量分析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2019-2024年中国医用套管出口金额分析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2025-2031年中国医用套管行业市场容量预测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2025-2031年中国医用套管行业市场规模预测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2025-2031年中国医用套管行业发展趋势预测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532202807487a" w:history="1">
        <w:r>
          <w:rPr>
            <w:rStyle w:val="Hyperlink"/>
          </w:rPr>
          <w:t>2025-2031年中国医用套管行业发展调研与前景趋势分析报告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532202807487a" w:history="1">
        <w:r>
          <w:rPr>
            <w:rStyle w:val="Hyperlink"/>
          </w:rPr>
          <w:t>https://www.20087.com/2/56/YiYongTaoGuanDeXianZhuangYuQianJing.html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热点：气管切开套管图片、医用套管是什么、套管分为哪几种、医用套管针可以用几天、套管图片、医用套管针是什么样的、套管是干什么用的、医用套管图片、气管插管金属套管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ae42bba384bff" w:history="1">
      <w:r>
        <w:rPr>
          <w:rStyle w:val="Hyperlink"/>
        </w:rPr>
        <w:t>2025-2031年中国医用套管行业发展调研与前景趋势分析报告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iYongTaoGuanDeXianZhuangYuQianJing.html" TargetMode="External" Id="R25b532202807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iYongTaoGuanDeXianZhuangYuQianJing.html" TargetMode="External" Id="Rc34ae42bba38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2025-10-22T02:49:22Z</dcterms:created>
  <dcterms:modified xsi:type="dcterms:W3CDTF">2025-10-22T03:49:22Z</dcterms:modified>
  <dc:subject>2025-2031年中国医用套管行业发展调研与前景趋势分析报告</dc:subject>
  <dc:title>2025-2031年中国医用套管行业发展调研与前景趋势分析报告</dc:title>
  <cp:keywords>2025-2031年中国医用套管行业发展调研与前景趋势分析报告</cp:keywords>
  <dc:description>2025-2031年中国医用套管行业发展调研与前景趋势分析报告</dc:description>
</cp:coreProperties>
</file>