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f6aaa460a4c99" w:history="1">
              <w:r>
                <w:rPr>
                  <w:rStyle w:val="Hyperlink"/>
                </w:rPr>
                <w:t>2025-2031年中国医药零售药店行业现状深度调研与发展趋势分析报告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f6aaa460a4c99" w:history="1">
              <w:r>
                <w:rPr>
                  <w:rStyle w:val="Hyperlink"/>
                </w:rPr>
                <w:t>2025-2031年中国医药零售药店行业现状深度调研与发展趋势分析报告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f6aaa460a4c99" w:history="1">
                <w:r>
                  <w:rPr>
                    <w:rStyle w:val="Hyperlink"/>
                  </w:rPr>
                  <w:t>https://www.20087.com/2/26/YiYaoLingShouYaoDianHangYeQuShiF.html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药店作为医药流通的重要环节，近年来经历了数字化转型和业态创新。线上药店和O2O模式的兴起，为消费者提供了更加便捷的购药渠道，同时也促进了医药信息的透明化。与此同时，实体药店也在积极寻求转型升级，通过增设健康咨询、慢病管理等服务，提升顾客体验，增强竞争力。此外，随着医保政策的调整和药品零差价改革，药店的盈利模式也在发生改变，从单纯依靠药品销售转向多元化经营。</w:t>
      </w:r>
      <w:r>
        <w:rPr>
          <w:rFonts w:hint="eastAsia"/>
        </w:rPr>
        <w:br/>
      </w:r>
      <w:r>
        <w:rPr>
          <w:rFonts w:hint="eastAsia"/>
        </w:rPr>
        <w:t>　　未来，医药零售药店将更加注重服务质量和健康管理。一方面，药店将加强与医疗机构的合作，提供更加专业和个性化的药事服务，如处方审核、用药指导和健康讲座，成为社区健康服务中心。另一方面，随着移动互联网和大数据技术的应用，药店将实现线上线下一体化运营，提供更加精准的健康管理方案和个性化服务，满足消费者日益增长的健康需求。此外，药店还将探索与保险、养老等产业的跨界融合，拓展业务范围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f6aaa460a4c99" w:history="1">
        <w:r>
          <w:rPr>
            <w:rStyle w:val="Hyperlink"/>
          </w:rPr>
          <w:t>2025-2031年中国医药零售药店行业现状深度调研与发展趋势分析报告</w:t>
        </w:r>
      </w:hyperlink>
      <w:r>
        <w:rPr>
          <w:rFonts w:hint="eastAsia"/>
        </w:rPr>
        <w:t>》系统分析了医药零售药店行业的市场需求、市场规模及价格动态，全面梳理了医药零售药店产业链结构，并对医药零售药店细分市场进行了深入探究。报告基于详实数据，科学预测了医药零售药店市场前景与发展趋势，重点剖析了品牌竞争格局、市场集中度及重点企业的市场地位。通过SWOT分析，报告识别了行业面临的机遇与风险，并提出了针对性发展策略与建议，为医药零售药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中国医药零售行业概述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一、行业定义及范围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（二）化工原材料市场分析</w:t>
      </w:r>
      <w:r>
        <w:rPr>
          <w:rFonts w:hint="eastAsia"/>
        </w:rPr>
        <w:br/>
      </w:r>
      <w:r>
        <w:rPr>
          <w:rFonts w:hint="eastAsia"/>
        </w:rPr>
        <w:t>　　　　　　（三）制药设备市场分析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医药零售行业概述</w:t>
      </w:r>
      <w:r>
        <w:rPr>
          <w:rFonts w:hint="eastAsia"/>
        </w:rPr>
        <w:br/>
      </w:r>
      <w:r>
        <w:rPr>
          <w:rFonts w:hint="eastAsia"/>
        </w:rPr>
        <w:t>　　　　一、中国医药流通环节</w:t>
      </w:r>
      <w:r>
        <w:rPr>
          <w:rFonts w:hint="eastAsia"/>
        </w:rPr>
        <w:br/>
      </w:r>
      <w:r>
        <w:rPr>
          <w:rFonts w:hint="eastAsia"/>
        </w:rPr>
        <w:t>　　　　二、药品流通的特性分析</w:t>
      </w:r>
      <w:r>
        <w:rPr>
          <w:rFonts w:hint="eastAsia"/>
        </w:rPr>
        <w:br/>
      </w:r>
      <w:r>
        <w:rPr>
          <w:rFonts w:hint="eastAsia"/>
        </w:rPr>
        <w:t>　　　　三、医药零售业规律及特点</w:t>
      </w:r>
      <w:r>
        <w:rPr>
          <w:rFonts w:hint="eastAsia"/>
        </w:rPr>
        <w:br/>
      </w:r>
      <w:r>
        <w:rPr>
          <w:rFonts w:hint="eastAsia"/>
        </w:rPr>
        <w:t>　　　　四、连锁经营行业相关概述</w:t>
      </w:r>
      <w:r>
        <w:rPr>
          <w:rFonts w:hint="eastAsia"/>
        </w:rPr>
        <w:br/>
      </w:r>
      <w:r>
        <w:rPr>
          <w:rFonts w:hint="eastAsia"/>
        </w:rPr>
        <w:t>　　　　　　（一）连锁经营的基本概念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（三）连锁经营的特点分析</w:t>
      </w:r>
      <w:r>
        <w:rPr>
          <w:rFonts w:hint="eastAsia"/>
        </w:rPr>
        <w:br/>
      </w:r>
      <w:r>
        <w:rPr>
          <w:rFonts w:hint="eastAsia"/>
        </w:rPr>
        <w:t>　　　　　　（四）连锁经营的优势分析</w:t>
      </w:r>
      <w:r>
        <w:rPr>
          <w:rFonts w:hint="eastAsia"/>
        </w:rPr>
        <w:br/>
      </w:r>
      <w:r>
        <w:rPr>
          <w:rFonts w:hint="eastAsia"/>
        </w:rPr>
        <w:t>　　　　　　（五）连锁经营行业发展阶段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全球医药零售行业发展分析</w:t>
      </w:r>
      <w:r>
        <w:rPr>
          <w:rFonts w:hint="eastAsia"/>
        </w:rPr>
        <w:br/>
      </w:r>
      <w:r>
        <w:rPr>
          <w:rFonts w:hint="eastAsia"/>
        </w:rPr>
        <w:t>　　第一节 国外医药零售业发展情况分析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　　二、国外药品经营质量管理发展分析</w:t>
      </w:r>
      <w:r>
        <w:rPr>
          <w:rFonts w:hint="eastAsia"/>
        </w:rPr>
        <w:br/>
      </w:r>
      <w:r>
        <w:rPr>
          <w:rFonts w:hint="eastAsia"/>
        </w:rPr>
        <w:t>　　　　三、全球部分国家药品流通模式初探</w:t>
      </w:r>
      <w:r>
        <w:rPr>
          <w:rFonts w:hint="eastAsia"/>
        </w:rPr>
        <w:br/>
      </w:r>
      <w:r>
        <w:rPr>
          <w:rFonts w:hint="eastAsia"/>
        </w:rPr>
        <w:t>　　　　四、全球医药流通行业发展情况分析</w:t>
      </w:r>
      <w:r>
        <w:rPr>
          <w:rFonts w:hint="eastAsia"/>
        </w:rPr>
        <w:br/>
      </w:r>
      <w:r>
        <w:rPr>
          <w:rFonts w:hint="eastAsia"/>
        </w:rPr>
        <w:t>　　　　五、全球医药市场发展推动因素分析</w:t>
      </w:r>
      <w:r>
        <w:rPr>
          <w:rFonts w:hint="eastAsia"/>
        </w:rPr>
        <w:br/>
      </w:r>
      <w:r>
        <w:rPr>
          <w:rFonts w:hint="eastAsia"/>
        </w:rPr>
        <w:t>　　　　六、发达国家药品零售体系特点分析</w:t>
      </w:r>
      <w:r>
        <w:rPr>
          <w:rFonts w:hint="eastAsia"/>
        </w:rPr>
        <w:br/>
      </w:r>
      <w:r>
        <w:rPr>
          <w:rFonts w:hint="eastAsia"/>
        </w:rPr>
        <w:t>　　第二节 美国药品零售业情况及经验启示</w:t>
      </w:r>
      <w:r>
        <w:rPr>
          <w:rFonts w:hint="eastAsia"/>
        </w:rPr>
        <w:br/>
      </w:r>
      <w:r>
        <w:rPr>
          <w:rFonts w:hint="eastAsia"/>
        </w:rPr>
        <w:t>　　　　一、美国药品零售业现状与经营特色</w:t>
      </w:r>
      <w:r>
        <w:rPr>
          <w:rFonts w:hint="eastAsia"/>
        </w:rPr>
        <w:br/>
      </w:r>
      <w:r>
        <w:rPr>
          <w:rFonts w:hint="eastAsia"/>
        </w:rPr>
        <w:t>　　　　二、美国药品零售行业发展情况分析</w:t>
      </w:r>
      <w:r>
        <w:rPr>
          <w:rFonts w:hint="eastAsia"/>
        </w:rPr>
        <w:br/>
      </w:r>
      <w:r>
        <w:rPr>
          <w:rFonts w:hint="eastAsia"/>
        </w:rPr>
        <w:t>　　　　三、美国零售连锁药店发展经验启示</w:t>
      </w:r>
      <w:r>
        <w:rPr>
          <w:rFonts w:hint="eastAsia"/>
        </w:rPr>
        <w:br/>
      </w:r>
      <w:r>
        <w:rPr>
          <w:rFonts w:hint="eastAsia"/>
        </w:rPr>
        <w:t>　　第三节 重点国家药店连锁经营现状分析</w:t>
      </w:r>
      <w:r>
        <w:rPr>
          <w:rFonts w:hint="eastAsia"/>
        </w:rPr>
        <w:br/>
      </w:r>
      <w:r>
        <w:rPr>
          <w:rFonts w:hint="eastAsia"/>
        </w:rPr>
        <w:t>　　　　一、日本药店连锁经营模式分析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二、美国连锁药店发展模式分析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三、法国非处方药革命发展历程</w:t>
      </w:r>
      <w:r>
        <w:rPr>
          <w:rFonts w:hint="eastAsia"/>
        </w:rPr>
        <w:br/>
      </w:r>
      <w:r>
        <w:rPr>
          <w:rFonts w:hint="eastAsia"/>
        </w:rPr>
        <w:t>　　　　四、德国和瑞典医药连锁模式分析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一、中国医药流通行业相关管理体制</w:t>
      </w:r>
      <w:r>
        <w:rPr>
          <w:rFonts w:hint="eastAsia"/>
        </w:rPr>
        <w:br/>
      </w:r>
      <w:r>
        <w:rPr>
          <w:rFonts w:hint="eastAsia"/>
        </w:rPr>
        <w:t>　　　　二、中国医药流通行业主要法律法规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三、产业政策促进医药流通行业发展</w:t>
      </w:r>
      <w:r>
        <w:rPr>
          <w:rFonts w:hint="eastAsia"/>
        </w:rPr>
        <w:br/>
      </w:r>
      <w:r>
        <w:rPr>
          <w:rFonts w:hint="eastAsia"/>
        </w:rPr>
        <w:t>　　　　四、关于下调部分药品零售价的通知</w:t>
      </w:r>
      <w:r>
        <w:rPr>
          <w:rFonts w:hint="eastAsia"/>
        </w:rPr>
        <w:br/>
      </w:r>
      <w:r>
        <w:rPr>
          <w:rFonts w:hint="eastAsia"/>
        </w:rPr>
        <w:t>　　第三节 中国医药零售行业社会环境分析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三、消费者对健康的重视程度提升</w:t>
      </w:r>
      <w:r>
        <w:rPr>
          <w:rFonts w:hint="eastAsia"/>
        </w:rPr>
        <w:br/>
      </w:r>
      <w:r>
        <w:rPr>
          <w:rFonts w:hint="eastAsia"/>
        </w:rPr>
        <w:t>　　　　四、人口老龄化促使医药市场扩大</w:t>
      </w:r>
      <w:r>
        <w:rPr>
          <w:rFonts w:hint="eastAsia"/>
        </w:rPr>
        <w:br/>
      </w:r>
      <w:r>
        <w:rPr>
          <w:rFonts w:hint="eastAsia"/>
        </w:rPr>
        <w:t>　　　　五、新医改推动居民医疗消费需求</w:t>
      </w:r>
      <w:r>
        <w:rPr>
          <w:rFonts w:hint="eastAsia"/>
        </w:rPr>
        <w:br/>
      </w:r>
      <w:r>
        <w:rPr>
          <w:rFonts w:hint="eastAsia"/>
        </w:rPr>
        <w:t>　　　　六、国家药品安全规划</w:t>
      </w:r>
      <w:r>
        <w:rPr>
          <w:rFonts w:hint="eastAsia"/>
        </w:rPr>
        <w:br/>
      </w:r>
      <w:r>
        <w:rPr>
          <w:rFonts w:hint="eastAsia"/>
        </w:rPr>
        <w:t>　　　　七、卫生总费用与人均卫生费用增加</w:t>
      </w:r>
      <w:r>
        <w:rPr>
          <w:rFonts w:hint="eastAsia"/>
        </w:rPr>
        <w:br/>
      </w:r>
      <w:r>
        <w:rPr>
          <w:rFonts w:hint="eastAsia"/>
        </w:rPr>
        <w:t>　　第四节 中国医疗健康产业发展分析</w:t>
      </w:r>
      <w:r>
        <w:rPr>
          <w:rFonts w:hint="eastAsia"/>
        </w:rPr>
        <w:br/>
      </w:r>
      <w:r>
        <w:rPr>
          <w:rFonts w:hint="eastAsia"/>
        </w:rPr>
        <w:t>　　　　一、医疗健康产业VC/PE投资分析</w:t>
      </w:r>
      <w:r>
        <w:rPr>
          <w:rFonts w:hint="eastAsia"/>
        </w:rPr>
        <w:br/>
      </w:r>
      <w:r>
        <w:rPr>
          <w:rFonts w:hint="eastAsia"/>
        </w:rPr>
        <w:t>　　　　二、中国医疗健康产业M&amp;A统计</w:t>
      </w:r>
      <w:r>
        <w:rPr>
          <w:rFonts w:hint="eastAsia"/>
        </w:rPr>
        <w:br/>
      </w:r>
      <w:r>
        <w:rPr>
          <w:rFonts w:hint="eastAsia"/>
        </w:rPr>
        <w:t>　　　　三、中国医疗健康产业IPO企业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一、中国医药产业发展总体概述</w:t>
      </w:r>
      <w:r>
        <w:rPr>
          <w:rFonts w:hint="eastAsia"/>
        </w:rPr>
        <w:br/>
      </w:r>
      <w:r>
        <w:rPr>
          <w:rFonts w:hint="eastAsia"/>
        </w:rPr>
        <w:t>　　　　二、中国医药业发展取得的成就</w:t>
      </w:r>
      <w:r>
        <w:rPr>
          <w:rFonts w:hint="eastAsia"/>
        </w:rPr>
        <w:br/>
      </w:r>
      <w:r>
        <w:rPr>
          <w:rFonts w:hint="eastAsia"/>
        </w:rPr>
        <w:t>　　　　三、中医药产业将得到重点扶持</w:t>
      </w:r>
      <w:r>
        <w:rPr>
          <w:rFonts w:hint="eastAsia"/>
        </w:rPr>
        <w:br/>
      </w:r>
      <w:r>
        <w:rPr>
          <w:rFonts w:hint="eastAsia"/>
        </w:rPr>
        <w:t>　　　　四、医药工业发展回顾</w:t>
      </w:r>
      <w:r>
        <w:rPr>
          <w:rFonts w:hint="eastAsia"/>
        </w:rPr>
        <w:br/>
      </w:r>
      <w:r>
        <w:rPr>
          <w:rFonts w:hint="eastAsia"/>
        </w:rPr>
        <w:t>　　　　五、国家政策助推医药产业升级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六、中国继续推进医药的创新研发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七、外资药企对中国的投资逐渐加大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医药行业上市公司毛利、净利率及间费用率（整体法）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二、中国医药行业产销状况分析</w:t>
      </w:r>
      <w:r>
        <w:rPr>
          <w:rFonts w:hint="eastAsia"/>
        </w:rPr>
        <w:br/>
      </w:r>
      <w:r>
        <w:rPr>
          <w:rFonts w:hint="eastAsia"/>
        </w:rPr>
        <w:t>　　　　三、中国医药生产情况统计分析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五、中国医药行业运行分析</w:t>
      </w:r>
      <w:r>
        <w:rPr>
          <w:rFonts w:hint="eastAsia"/>
        </w:rPr>
        <w:br/>
      </w:r>
      <w:r>
        <w:rPr>
          <w:rFonts w:hint="eastAsia"/>
        </w:rPr>
        <w:t>　　第三节 中国医药行业运营情况分析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一、中国医药行业经济运行状况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二、中国医药行业运营效益分析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　　（一）中国中成药行业发展概况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（三）化学药品制剂行业发展概况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　　（四）生物生化制品行业发展概况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（五）中国兽用药品行业发展概况</w:t>
      </w:r>
      <w:r>
        <w:rPr>
          <w:rFonts w:hint="eastAsia"/>
        </w:rPr>
        <w:br/>
      </w:r>
      <w:r>
        <w:rPr>
          <w:rFonts w:hint="eastAsia"/>
        </w:rPr>
        <w:t>　　　　　　（六）化学药品及原药行业发展概况</w:t>
      </w:r>
      <w:r>
        <w:rPr>
          <w:rFonts w:hint="eastAsia"/>
        </w:rPr>
        <w:br/>
      </w:r>
      <w:r>
        <w:rPr>
          <w:rFonts w:hint="eastAsia"/>
        </w:rPr>
        <w:t>　　第四节 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一、中国医改的重点内容分析</w:t>
      </w:r>
      <w:r>
        <w:rPr>
          <w:rFonts w:hint="eastAsia"/>
        </w:rPr>
        <w:br/>
      </w:r>
      <w:r>
        <w:rPr>
          <w:rFonts w:hint="eastAsia"/>
        </w:rPr>
        <w:t>　　　　二、新版GMP逐步规范药品生产质量</w:t>
      </w:r>
      <w:r>
        <w:rPr>
          <w:rFonts w:hint="eastAsia"/>
        </w:rPr>
        <w:br/>
      </w:r>
      <w:r>
        <w:rPr>
          <w:rFonts w:hint="eastAsia"/>
        </w:rPr>
        <w:t>　　　　三、基本药物制度掀起医药行业新竞争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四、新医改提升医药产业的整体竞争力</w:t>
      </w:r>
      <w:r>
        <w:rPr>
          <w:rFonts w:hint="eastAsia"/>
        </w:rPr>
        <w:br/>
      </w:r>
      <w:r>
        <w:rPr>
          <w:rFonts w:hint="eastAsia"/>
        </w:rPr>
        <w:t>　　　　五、新医改对医药市场运作的影响分析</w:t>
      </w:r>
      <w:r>
        <w:rPr>
          <w:rFonts w:hint="eastAsia"/>
        </w:rPr>
        <w:br/>
      </w:r>
      <w:r>
        <w:rPr>
          <w:rFonts w:hint="eastAsia"/>
        </w:rPr>
        <w:t>　　第五节 中医药行业总体规划</w:t>
      </w:r>
      <w:r>
        <w:rPr>
          <w:rFonts w:hint="eastAsia"/>
        </w:rPr>
        <w:br/>
      </w:r>
      <w:r>
        <w:rPr>
          <w:rFonts w:hint="eastAsia"/>
        </w:rPr>
        <w:t>　　　　一、中医药事业发展的思路</w:t>
      </w:r>
      <w:r>
        <w:rPr>
          <w:rFonts w:hint="eastAsia"/>
        </w:rPr>
        <w:br/>
      </w:r>
      <w:r>
        <w:rPr>
          <w:rFonts w:hint="eastAsia"/>
        </w:rPr>
        <w:t>　　　　二、中医药事业的发展目标</w:t>
      </w:r>
      <w:r>
        <w:rPr>
          <w:rFonts w:hint="eastAsia"/>
        </w:rPr>
        <w:br/>
      </w:r>
      <w:r>
        <w:rPr>
          <w:rFonts w:hint="eastAsia"/>
        </w:rPr>
        <w:t>　　　　三、中医药事业的发展任务</w:t>
      </w:r>
      <w:r>
        <w:rPr>
          <w:rFonts w:hint="eastAsia"/>
        </w:rPr>
        <w:br/>
      </w:r>
      <w:r>
        <w:rPr>
          <w:rFonts w:hint="eastAsia"/>
        </w:rPr>
        <w:t>　　第六节 中国医药行业目前存在的难题分析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一、中国医药行业存在主要问题及对策</w:t>
      </w:r>
      <w:r>
        <w:rPr>
          <w:rFonts w:hint="eastAsia"/>
        </w:rPr>
        <w:br/>
      </w:r>
      <w:r>
        <w:rPr>
          <w:rFonts w:hint="eastAsia"/>
        </w:rPr>
        <w:t>　　　　二、中药产业国际化面临的问题与战略</w:t>
      </w:r>
      <w:r>
        <w:rPr>
          <w:rFonts w:hint="eastAsia"/>
        </w:rPr>
        <w:br/>
      </w:r>
      <w:r>
        <w:rPr>
          <w:rFonts w:hint="eastAsia"/>
        </w:rPr>
        <w:t>　　　　三、中小医药企业融资难问题及其策略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中国医药零售行业发展运行分析</w:t>
      </w:r>
      <w:r>
        <w:rPr>
          <w:rFonts w:hint="eastAsia"/>
        </w:rPr>
        <w:br/>
      </w:r>
      <w:r>
        <w:rPr>
          <w:rFonts w:hint="eastAsia"/>
        </w:rPr>
        <w:t>　　第一节 中国药品流通行业发展分析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一、中国药品流通行业的发展现状</w:t>
      </w:r>
      <w:r>
        <w:rPr>
          <w:rFonts w:hint="eastAsia"/>
        </w:rPr>
        <w:br/>
      </w:r>
      <w:r>
        <w:rPr>
          <w:rFonts w:hint="eastAsia"/>
        </w:rPr>
        <w:t>　　　　二、医药商业流通及其产业链分析</w:t>
      </w:r>
      <w:r>
        <w:rPr>
          <w:rFonts w:hint="eastAsia"/>
        </w:rPr>
        <w:br/>
      </w:r>
      <w:r>
        <w:rPr>
          <w:rFonts w:hint="eastAsia"/>
        </w:rPr>
        <w:t>　　　　三、药品流通行业发展特点</w:t>
      </w:r>
      <w:r>
        <w:rPr>
          <w:rFonts w:hint="eastAsia"/>
        </w:rPr>
        <w:br/>
      </w:r>
      <w:r>
        <w:rPr>
          <w:rFonts w:hint="eastAsia"/>
        </w:rPr>
        <w:t>　　　　四、中国药品流通行业市场规模分析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五、中国药品流通行业销售结构分析</w:t>
      </w:r>
      <w:r>
        <w:rPr>
          <w:rFonts w:hint="eastAsia"/>
        </w:rPr>
        <w:br/>
      </w:r>
      <w:r>
        <w:rPr>
          <w:rFonts w:hint="eastAsia"/>
        </w:rPr>
        <w:t>　　　　六、中国药品流通行业商品配送结构</w:t>
      </w:r>
      <w:r>
        <w:rPr>
          <w:rFonts w:hint="eastAsia"/>
        </w:rPr>
        <w:br/>
      </w:r>
      <w:r>
        <w:rPr>
          <w:rFonts w:hint="eastAsia"/>
        </w:rPr>
        <w:t>　　　　七、药品流通业管理工作取得新进展</w:t>
      </w:r>
      <w:r>
        <w:rPr>
          <w:rFonts w:hint="eastAsia"/>
        </w:rPr>
        <w:br/>
      </w:r>
      <w:r>
        <w:rPr>
          <w:rFonts w:hint="eastAsia"/>
        </w:rPr>
        <w:t>　　　　八、中国医药流通行业整合有望加速</w:t>
      </w:r>
      <w:r>
        <w:rPr>
          <w:rFonts w:hint="eastAsia"/>
        </w:rPr>
        <w:br/>
      </w:r>
      <w:r>
        <w:rPr>
          <w:rFonts w:hint="eastAsia"/>
        </w:rPr>
        <w:t>　　　　九、医药流通业市场集中度有望提升</w:t>
      </w:r>
      <w:r>
        <w:rPr>
          <w:rFonts w:hint="eastAsia"/>
        </w:rPr>
        <w:br/>
      </w:r>
      <w:r>
        <w:rPr>
          <w:rFonts w:hint="eastAsia"/>
        </w:rPr>
        <w:t>　　第二节 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一、中国药品零售行业发展沿革</w:t>
      </w:r>
      <w:r>
        <w:rPr>
          <w:rFonts w:hint="eastAsia"/>
        </w:rPr>
        <w:br/>
      </w:r>
      <w:r>
        <w:rPr>
          <w:rFonts w:hint="eastAsia"/>
        </w:rPr>
        <w:t>　　　　二、中国药品零售体系现状分析</w:t>
      </w:r>
      <w:r>
        <w:rPr>
          <w:rFonts w:hint="eastAsia"/>
        </w:rPr>
        <w:br/>
      </w:r>
      <w:r>
        <w:rPr>
          <w:rFonts w:hint="eastAsia"/>
        </w:rPr>
        <w:t>　　　　三、中国药品零售业发展现状分析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四、三大经济圈药品零售市场浅析</w:t>
      </w:r>
      <w:r>
        <w:rPr>
          <w:rFonts w:hint="eastAsia"/>
        </w:rPr>
        <w:br/>
      </w:r>
      <w:r>
        <w:rPr>
          <w:rFonts w:hint="eastAsia"/>
        </w:rPr>
        <w:t>　　　　五、中国医药连锁业即将面临变革</w:t>
      </w:r>
      <w:r>
        <w:rPr>
          <w:rFonts w:hint="eastAsia"/>
        </w:rPr>
        <w:br/>
      </w:r>
      <w:r>
        <w:rPr>
          <w:rFonts w:hint="eastAsia"/>
        </w:rPr>
        <w:t>　　　　六、网上药店发展现状与经营模式</w:t>
      </w:r>
      <w:r>
        <w:rPr>
          <w:rFonts w:hint="eastAsia"/>
        </w:rPr>
        <w:br/>
      </w:r>
      <w:r>
        <w:rPr>
          <w:rFonts w:hint="eastAsia"/>
        </w:rPr>
        <w:t>　　　　七、药品零售行业未来发展态势分析</w:t>
      </w:r>
      <w:r>
        <w:rPr>
          <w:rFonts w:hint="eastAsia"/>
        </w:rPr>
        <w:br/>
      </w:r>
      <w:r>
        <w:rPr>
          <w:rFonts w:hint="eastAsia"/>
        </w:rPr>
        <w:t>　　第三节 医药零售及药店经营分析</w:t>
      </w:r>
      <w:r>
        <w:rPr>
          <w:rFonts w:hint="eastAsia"/>
        </w:rPr>
        <w:br/>
      </w:r>
      <w:r>
        <w:rPr>
          <w:rFonts w:hint="eastAsia"/>
        </w:rPr>
        <w:t>　　　　一、中国药品零售市场规模分析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二、中国药店百强销售规模分析</w:t>
      </w:r>
      <w:r>
        <w:rPr>
          <w:rFonts w:hint="eastAsia"/>
        </w:rPr>
        <w:br/>
      </w:r>
      <w:r>
        <w:rPr>
          <w:rFonts w:hint="eastAsia"/>
        </w:rPr>
        <w:t>　　　　三、药店百强集中度变化情况</w:t>
      </w:r>
      <w:r>
        <w:rPr>
          <w:rFonts w:hint="eastAsia"/>
        </w:rPr>
        <w:br/>
      </w:r>
      <w:r>
        <w:rPr>
          <w:rFonts w:hint="eastAsia"/>
        </w:rPr>
        <w:t>　　　　四、中国百强药店门店规模分析</w:t>
      </w:r>
      <w:r>
        <w:rPr>
          <w:rFonts w:hint="eastAsia"/>
        </w:rPr>
        <w:br/>
      </w:r>
      <w:r>
        <w:rPr>
          <w:rFonts w:hint="eastAsia"/>
        </w:rPr>
        <w:t>　　　　五、中国药店企业经营产品分析</w:t>
      </w:r>
      <w:r>
        <w:rPr>
          <w:rFonts w:hint="eastAsia"/>
        </w:rPr>
        <w:br/>
      </w:r>
      <w:r>
        <w:rPr>
          <w:rFonts w:hint="eastAsia"/>
        </w:rPr>
        <w:t>　　　　六、药品零售市场热销品类分析</w:t>
      </w:r>
      <w:r>
        <w:rPr>
          <w:rFonts w:hint="eastAsia"/>
        </w:rPr>
        <w:br/>
      </w:r>
      <w:r>
        <w:rPr>
          <w:rFonts w:hint="eastAsia"/>
        </w:rPr>
        <w:t>　　　　七、中国百强药店运营效率情况</w:t>
      </w:r>
      <w:r>
        <w:rPr>
          <w:rFonts w:hint="eastAsia"/>
        </w:rPr>
        <w:br/>
      </w:r>
      <w:r>
        <w:rPr>
          <w:rFonts w:hint="eastAsia"/>
        </w:rPr>
        <w:t>　　　　八、中国药店单店经营情况分析</w:t>
      </w:r>
      <w:r>
        <w:rPr>
          <w:rFonts w:hint="eastAsia"/>
        </w:rPr>
        <w:br/>
      </w:r>
      <w:r>
        <w:rPr>
          <w:rFonts w:hint="eastAsia"/>
        </w:rPr>
        <w:t>　　第四节 中国医药零售连锁行业发展分析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一、中国医药零售连锁经营模式现状</w:t>
      </w:r>
      <w:r>
        <w:rPr>
          <w:rFonts w:hint="eastAsia"/>
        </w:rPr>
        <w:br/>
      </w:r>
      <w:r>
        <w:rPr>
          <w:rFonts w:hint="eastAsia"/>
        </w:rPr>
        <w:t>　　　　二、零售连锁药店经营模式加速转型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三、连锁药店欲抢占网上医药市场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四、国内制药企业加速抄底连锁药店</w:t>
      </w:r>
      <w:r>
        <w:rPr>
          <w:rFonts w:hint="eastAsia"/>
        </w:rPr>
        <w:br/>
      </w:r>
      <w:r>
        <w:rPr>
          <w:rFonts w:hint="eastAsia"/>
        </w:rPr>
        <w:t>　　　　五、中国医药连锁行业需求状况分析</w:t>
      </w:r>
      <w:r>
        <w:rPr>
          <w:rFonts w:hint="eastAsia"/>
        </w:rPr>
        <w:br/>
      </w:r>
      <w:r>
        <w:rPr>
          <w:rFonts w:hint="eastAsia"/>
        </w:rPr>
        <w:t>　　　　六、医药连锁行业发展整体状况分析</w:t>
      </w:r>
      <w:r>
        <w:rPr>
          <w:rFonts w:hint="eastAsia"/>
        </w:rPr>
        <w:br/>
      </w:r>
      <w:r>
        <w:rPr>
          <w:rFonts w:hint="eastAsia"/>
        </w:rPr>
        <w:t>　　　　七、中国医药连锁行业竞争格局分析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八、中国连锁药店赢利模式发展方向</w:t>
      </w:r>
      <w:r>
        <w:rPr>
          <w:rFonts w:hint="eastAsia"/>
        </w:rPr>
        <w:br/>
      </w:r>
      <w:r>
        <w:rPr>
          <w:rFonts w:hint="eastAsia"/>
        </w:rPr>
        <w:t>　　第五节 中国药店联盟发展与运作分析</w:t>
      </w:r>
      <w:r>
        <w:rPr>
          <w:rFonts w:hint="eastAsia"/>
        </w:rPr>
        <w:br/>
      </w:r>
      <w:r>
        <w:rPr>
          <w:rFonts w:hint="eastAsia"/>
        </w:rPr>
        <w:t>　　　　一、中国省级药店联盟发展现状分析</w:t>
      </w:r>
      <w:r>
        <w:rPr>
          <w:rFonts w:hint="eastAsia"/>
        </w:rPr>
        <w:br/>
      </w:r>
      <w:r>
        <w:rPr>
          <w:rFonts w:hint="eastAsia"/>
        </w:rPr>
        <w:t>　　　　二、中国省级药店联盟运营特征分析</w:t>
      </w:r>
      <w:r>
        <w:rPr>
          <w:rFonts w:hint="eastAsia"/>
        </w:rPr>
        <w:br/>
      </w:r>
      <w:r>
        <w:rPr>
          <w:rFonts w:hint="eastAsia"/>
        </w:rPr>
        <w:t>　　　　三、省级药店联盟带来的影响与变革</w:t>
      </w:r>
      <w:r>
        <w:rPr>
          <w:rFonts w:hint="eastAsia"/>
        </w:rPr>
        <w:br/>
      </w:r>
      <w:r>
        <w:rPr>
          <w:rFonts w:hint="eastAsia"/>
        </w:rPr>
        <w:t>　　　　四、中国省级药店联盟品牌影响分析</w:t>
      </w:r>
      <w:r>
        <w:rPr>
          <w:rFonts w:hint="eastAsia"/>
        </w:rPr>
        <w:br/>
      </w:r>
      <w:r>
        <w:rPr>
          <w:rFonts w:hint="eastAsia"/>
        </w:rPr>
        <w:t>　　　　五、中国省级药店联盟未来发展展望</w:t>
      </w:r>
      <w:r>
        <w:rPr>
          <w:rFonts w:hint="eastAsia"/>
        </w:rPr>
        <w:br/>
      </w:r>
      <w:r>
        <w:rPr>
          <w:rFonts w:hint="eastAsia"/>
        </w:rPr>
        <w:t>　　第六节 新医改下中国医药零售业发展分析</w:t>
      </w:r>
      <w:r>
        <w:rPr>
          <w:rFonts w:hint="eastAsia"/>
        </w:rPr>
        <w:br/>
      </w:r>
      <w:r>
        <w:rPr>
          <w:rFonts w:hint="eastAsia"/>
        </w:rPr>
        <w:t>　　　　一、新医改下药品零售行业发展形势探析</w:t>
      </w:r>
      <w:r>
        <w:rPr>
          <w:rFonts w:hint="eastAsia"/>
        </w:rPr>
        <w:br/>
      </w:r>
      <w:r>
        <w:rPr>
          <w:rFonts w:hint="eastAsia"/>
        </w:rPr>
        <w:t>　　　　二、新医改下单体及小型连锁药店发展状况</w:t>
      </w:r>
      <w:r>
        <w:rPr>
          <w:rFonts w:hint="eastAsia"/>
        </w:rPr>
        <w:br/>
      </w:r>
      <w:r>
        <w:rPr>
          <w:rFonts w:hint="eastAsia"/>
        </w:rPr>
        <w:t>　　　　三、新医改下医药零售业直供模式发展分析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四、新医改对医药零售行业的主要影响分析</w:t>
      </w:r>
      <w:r>
        <w:rPr>
          <w:rFonts w:hint="eastAsia"/>
        </w:rPr>
        <w:br/>
      </w:r>
      <w:r>
        <w:rPr>
          <w:rFonts w:hint="eastAsia"/>
        </w:rPr>
        <w:t>　　第七节 中国医药零售行业发展存在的问题</w:t>
      </w:r>
      <w:r>
        <w:rPr>
          <w:rFonts w:hint="eastAsia"/>
        </w:rPr>
        <w:br/>
      </w:r>
      <w:r>
        <w:rPr>
          <w:rFonts w:hint="eastAsia"/>
        </w:rPr>
        <w:t>　　　　一、药品流通行业面临的机遇和挑战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二、中国药品零售业面临的困境分析</w:t>
      </w:r>
      <w:r>
        <w:rPr>
          <w:rFonts w:hint="eastAsia"/>
        </w:rPr>
        <w:br/>
      </w:r>
      <w:r>
        <w:rPr>
          <w:rFonts w:hint="eastAsia"/>
        </w:rPr>
        <w:t>　　　　三、国内药品零售发展中存在的问题</w:t>
      </w:r>
      <w:r>
        <w:rPr>
          <w:rFonts w:hint="eastAsia"/>
        </w:rPr>
        <w:br/>
      </w:r>
      <w:r>
        <w:rPr>
          <w:rFonts w:hint="eastAsia"/>
        </w:rPr>
        <w:t>　　　　四、医药零售业税收征管存在的问题</w:t>
      </w:r>
      <w:r>
        <w:rPr>
          <w:rFonts w:hint="eastAsia"/>
        </w:rPr>
        <w:br/>
      </w:r>
      <w:r>
        <w:rPr>
          <w:rFonts w:hint="eastAsia"/>
        </w:rPr>
        <w:t>　　第八节 中国医药零售市场发展策略及建议</w:t>
      </w:r>
      <w:r>
        <w:rPr>
          <w:rFonts w:hint="eastAsia"/>
        </w:rPr>
        <w:br/>
      </w:r>
      <w:r>
        <w:rPr>
          <w:rFonts w:hint="eastAsia"/>
        </w:rPr>
        <w:t>　　　　一、加快医药流通行业转型发展策略</w:t>
      </w:r>
      <w:r>
        <w:rPr>
          <w:rFonts w:hint="eastAsia"/>
        </w:rPr>
        <w:br/>
      </w:r>
      <w:r>
        <w:rPr>
          <w:rFonts w:hint="eastAsia"/>
        </w:rPr>
        <w:t>　　　　二、中国医药零售业发展的策略分析</w:t>
      </w:r>
      <w:r>
        <w:rPr>
          <w:rFonts w:hint="eastAsia"/>
        </w:rPr>
        <w:br/>
      </w:r>
      <w:r>
        <w:rPr>
          <w:rFonts w:hint="eastAsia"/>
        </w:rPr>
        <w:t>　　　　三、医药零售经营战略模式创新发展</w:t>
      </w:r>
      <w:r>
        <w:rPr>
          <w:rFonts w:hint="eastAsia"/>
        </w:rPr>
        <w:br/>
      </w:r>
      <w:r>
        <w:rPr>
          <w:rFonts w:hint="eastAsia"/>
        </w:rPr>
        <w:t>　　　　四、医药零售连锁企业发展策略分析</w:t>
      </w:r>
      <w:r>
        <w:rPr>
          <w:rFonts w:hint="eastAsia"/>
        </w:rPr>
        <w:br/>
      </w:r>
      <w:r>
        <w:rPr>
          <w:rFonts w:hint="eastAsia"/>
        </w:rPr>
        <w:t>　　　　五、医药零售行业集中度升级路径选择</w:t>
      </w:r>
      <w:r>
        <w:rPr>
          <w:rFonts w:hint="eastAsia"/>
        </w:rPr>
        <w:br/>
      </w:r>
      <w:r>
        <w:rPr>
          <w:rFonts w:hint="eastAsia"/>
        </w:rPr>
        <w:t>　　　　六、应对新医改药品零售行业发展对策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中国OTC行业市场运行情况分析</w:t>
      </w:r>
      <w:r>
        <w:rPr>
          <w:rFonts w:hint="eastAsia"/>
        </w:rPr>
        <w:br/>
      </w:r>
      <w:r>
        <w:rPr>
          <w:rFonts w:hint="eastAsia"/>
        </w:rPr>
        <w:t>　　第一节 非处方药（OTC）相关概述</w:t>
      </w:r>
      <w:r>
        <w:rPr>
          <w:rFonts w:hint="eastAsia"/>
        </w:rPr>
        <w:br/>
      </w:r>
      <w:r>
        <w:rPr>
          <w:rFonts w:hint="eastAsia"/>
        </w:rPr>
        <w:t>　　　　一、OTC的定义及特点</w:t>
      </w:r>
      <w:r>
        <w:rPr>
          <w:rFonts w:hint="eastAsia"/>
        </w:rPr>
        <w:br/>
      </w:r>
      <w:r>
        <w:rPr>
          <w:rFonts w:hint="eastAsia"/>
        </w:rPr>
        <w:t>　　　　二、OTC类药品主要种类</w:t>
      </w:r>
      <w:r>
        <w:rPr>
          <w:rFonts w:hint="eastAsia"/>
        </w:rPr>
        <w:br/>
      </w:r>
      <w:r>
        <w:rPr>
          <w:rFonts w:hint="eastAsia"/>
        </w:rPr>
        <w:t>　　　　三、非处方药和处方药的区别</w:t>
      </w:r>
      <w:r>
        <w:rPr>
          <w:rFonts w:hint="eastAsia"/>
        </w:rPr>
        <w:br/>
      </w:r>
      <w:r>
        <w:rPr>
          <w:rFonts w:hint="eastAsia"/>
        </w:rPr>
        <w:t>　　　　四、OTC药品审批的主要原则</w:t>
      </w:r>
      <w:r>
        <w:rPr>
          <w:rFonts w:hint="eastAsia"/>
        </w:rPr>
        <w:br/>
      </w:r>
      <w:r>
        <w:rPr>
          <w:rFonts w:hint="eastAsia"/>
        </w:rPr>
        <w:t>　　　　五、非处方药的市场发展特点</w:t>
      </w:r>
      <w:r>
        <w:rPr>
          <w:rFonts w:hint="eastAsia"/>
        </w:rPr>
        <w:br/>
      </w:r>
      <w:r>
        <w:rPr>
          <w:rFonts w:hint="eastAsia"/>
        </w:rPr>
        <w:t>　　　　六、非处方药市场的培育形成</w:t>
      </w:r>
      <w:r>
        <w:rPr>
          <w:rFonts w:hint="eastAsia"/>
        </w:rPr>
        <w:br/>
      </w:r>
      <w:r>
        <w:rPr>
          <w:rFonts w:hint="eastAsia"/>
        </w:rPr>
        <w:t>　　第二节 中国OTC市场发展概况</w:t>
      </w:r>
      <w:r>
        <w:rPr>
          <w:rFonts w:hint="eastAsia"/>
        </w:rPr>
        <w:br/>
      </w:r>
      <w:r>
        <w:rPr>
          <w:rFonts w:hint="eastAsia"/>
        </w:rPr>
        <w:t>　　　　一、中国OTC市场产品格局分析</w:t>
      </w:r>
      <w:r>
        <w:rPr>
          <w:rFonts w:hint="eastAsia"/>
        </w:rPr>
        <w:br/>
      </w:r>
      <w:r>
        <w:rPr>
          <w:rFonts w:hint="eastAsia"/>
        </w:rPr>
        <w:t>　　　　二、中国OTC市场发展特征分析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三、中国非处方药品市场发展现状</w:t>
      </w:r>
      <w:r>
        <w:rPr>
          <w:rFonts w:hint="eastAsia"/>
        </w:rPr>
        <w:br/>
      </w:r>
      <w:r>
        <w:rPr>
          <w:rFonts w:hint="eastAsia"/>
        </w:rPr>
        <w:t>　　　　四、中国非处方药品市场规模分析</w:t>
      </w:r>
      <w:r>
        <w:rPr>
          <w:rFonts w:hint="eastAsia"/>
        </w:rPr>
        <w:br/>
      </w:r>
      <w:r>
        <w:rPr>
          <w:rFonts w:hint="eastAsia"/>
        </w:rPr>
        <w:t>　　　　五、中国OTC重点企业销售情况分析</w:t>
      </w:r>
      <w:r>
        <w:rPr>
          <w:rFonts w:hint="eastAsia"/>
        </w:rPr>
        <w:br/>
      </w:r>
      <w:r>
        <w:rPr>
          <w:rFonts w:hint="eastAsia"/>
        </w:rPr>
        <w:t>　　　　六、促进中国OTC市场快速发展因素</w:t>
      </w:r>
      <w:r>
        <w:rPr>
          <w:rFonts w:hint="eastAsia"/>
        </w:rPr>
        <w:br/>
      </w:r>
      <w:r>
        <w:rPr>
          <w:rFonts w:hint="eastAsia"/>
        </w:rPr>
        <w:t>　　第三节 中国OTC市场竞争状况分析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一、中国OTC市场竞争格局分析</w:t>
      </w:r>
      <w:r>
        <w:rPr>
          <w:rFonts w:hint="eastAsia"/>
        </w:rPr>
        <w:br/>
      </w:r>
      <w:r>
        <w:rPr>
          <w:rFonts w:hint="eastAsia"/>
        </w:rPr>
        <w:t>　　　　二、外资药企布局OTC市场分析</w:t>
      </w:r>
      <w:r>
        <w:rPr>
          <w:rFonts w:hint="eastAsia"/>
        </w:rPr>
        <w:br/>
      </w:r>
      <w:r>
        <w:rPr>
          <w:rFonts w:hint="eastAsia"/>
        </w:rPr>
        <w:t>　　　　三、外资OTC医药招标状况分析</w:t>
      </w:r>
      <w:r>
        <w:rPr>
          <w:rFonts w:hint="eastAsia"/>
        </w:rPr>
        <w:br/>
      </w:r>
      <w:r>
        <w:rPr>
          <w:rFonts w:hint="eastAsia"/>
        </w:rPr>
        <w:t>　　　　四、保健企业纷纷试水OTC市场</w:t>
      </w:r>
      <w:r>
        <w:rPr>
          <w:rFonts w:hint="eastAsia"/>
        </w:rPr>
        <w:br/>
      </w:r>
      <w:r>
        <w:rPr>
          <w:rFonts w:hint="eastAsia"/>
        </w:rPr>
        <w:t>　　　　五、中国OTC市场竞争策略分析</w:t>
      </w:r>
      <w:r>
        <w:rPr>
          <w:rFonts w:hint="eastAsia"/>
        </w:rPr>
        <w:br/>
      </w:r>
      <w:r>
        <w:rPr>
          <w:rFonts w:hint="eastAsia"/>
        </w:rPr>
        <w:t>　　第四节 中国OTC市场发展存在的问题分析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一、中国OTC市场目前存在的渠道问题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三、中国OTC市场“潜规则”问题探析</w:t>
      </w:r>
      <w:r>
        <w:rPr>
          <w:rFonts w:hint="eastAsia"/>
        </w:rPr>
        <w:br/>
      </w:r>
      <w:r>
        <w:rPr>
          <w:rFonts w:hint="eastAsia"/>
        </w:rPr>
        <w:t>　　　　四、中国OTC市场中经营管理亟待规范</w:t>
      </w:r>
      <w:r>
        <w:rPr>
          <w:rFonts w:hint="eastAsia"/>
        </w:rPr>
        <w:br/>
      </w:r>
      <w:r>
        <w:rPr>
          <w:rFonts w:hint="eastAsia"/>
        </w:rPr>
        <w:t>　　第五节 中国OTC市场发展策略及建议分析</w:t>
      </w:r>
      <w:r>
        <w:rPr>
          <w:rFonts w:hint="eastAsia"/>
        </w:rPr>
        <w:br/>
      </w:r>
      <w:r>
        <w:rPr>
          <w:rFonts w:hint="eastAsia"/>
        </w:rPr>
        <w:t>　　　　一、中国OTC市场发展对策及建议分析</w:t>
      </w:r>
      <w:r>
        <w:rPr>
          <w:rFonts w:hint="eastAsia"/>
        </w:rPr>
        <w:br/>
      </w:r>
      <w:r>
        <w:rPr>
          <w:rFonts w:hint="eastAsia"/>
        </w:rPr>
        <w:t>　　　　二、开拓OTC市场人才与资金运用策略</w:t>
      </w:r>
      <w:r>
        <w:rPr>
          <w:rFonts w:hint="eastAsia"/>
        </w:rPr>
        <w:br/>
      </w:r>
      <w:r>
        <w:rPr>
          <w:rFonts w:hint="eastAsia"/>
        </w:rPr>
        <w:t>　　　　三、中国农村OTC药品市场发展的对策</w:t>
      </w:r>
      <w:r>
        <w:rPr>
          <w:rFonts w:hint="eastAsia"/>
        </w:rPr>
        <w:br/>
      </w:r>
      <w:r>
        <w:rPr>
          <w:rFonts w:hint="eastAsia"/>
        </w:rPr>
        <w:t>　　　　四、OTC产品医院推广策略及措施分析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第一节 医药电子商务相关概述</w:t>
      </w:r>
      <w:r>
        <w:rPr>
          <w:rFonts w:hint="eastAsia"/>
        </w:rPr>
        <w:br/>
      </w:r>
      <w:r>
        <w:rPr>
          <w:rFonts w:hint="eastAsia"/>
        </w:rPr>
        <w:t>　　　　一、医药电子商务的基本概述</w:t>
      </w:r>
      <w:r>
        <w:rPr>
          <w:rFonts w:hint="eastAsia"/>
        </w:rPr>
        <w:br/>
      </w:r>
      <w:r>
        <w:rPr>
          <w:rFonts w:hint="eastAsia"/>
        </w:rPr>
        <w:t>　　　　二、医药虚拟市场的管理分析</w:t>
      </w:r>
      <w:r>
        <w:rPr>
          <w:rFonts w:hint="eastAsia"/>
        </w:rPr>
        <w:br/>
      </w:r>
      <w:r>
        <w:rPr>
          <w:rFonts w:hint="eastAsia"/>
        </w:rPr>
        <w:t>　　　　三、医药虚拟市场的效益分析</w:t>
      </w:r>
      <w:r>
        <w:rPr>
          <w:rFonts w:hint="eastAsia"/>
        </w:rPr>
        <w:br/>
      </w:r>
      <w:r>
        <w:rPr>
          <w:rFonts w:hint="eastAsia"/>
        </w:rPr>
        <w:t>　　第二节 国内外医药电子商务B2B模式分析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（一）医药电子商务B2B模式相关概述</w:t>
      </w:r>
      <w:r>
        <w:rPr>
          <w:rFonts w:hint="eastAsia"/>
        </w:rPr>
        <w:br/>
      </w:r>
      <w:r>
        <w:rPr>
          <w:rFonts w:hint="eastAsia"/>
        </w:rPr>
        <w:t>　　　　　　（二）国外医药电子商务B2B模式分析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（三）中国医药电子商务B2B模式分析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（四）中国医药电子商务可选的B2B模式</w:t>
      </w:r>
      <w:r>
        <w:rPr>
          <w:rFonts w:hint="eastAsia"/>
        </w:rPr>
        <w:br/>
      </w:r>
      <w:r>
        <w:rPr>
          <w:rFonts w:hint="eastAsia"/>
        </w:rPr>
        <w:t>　　　　二、医药电子商务B2C模式分析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　　（一）中国B2C 网店的发展现状分析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（二）国内获医药B2C牌照的网上药店</w:t>
      </w:r>
      <w:r>
        <w:rPr>
          <w:rFonts w:hint="eastAsia"/>
        </w:rPr>
        <w:br/>
      </w:r>
      <w:r>
        <w:rPr>
          <w:rFonts w:hint="eastAsia"/>
        </w:rPr>
        <w:t>　　　　　　（三）B2C平台与医药企业结盟模式分析</w:t>
      </w:r>
      <w:r>
        <w:rPr>
          <w:rFonts w:hint="eastAsia"/>
        </w:rPr>
        <w:br/>
      </w:r>
      <w:r>
        <w:rPr>
          <w:rFonts w:hint="eastAsia"/>
        </w:rPr>
        <w:t>　　第三节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五、中国医药电子商务发展主要瓶颈</w:t>
      </w:r>
      <w:r>
        <w:rPr>
          <w:rFonts w:hint="eastAsia"/>
        </w:rPr>
        <w:br/>
      </w:r>
      <w:r>
        <w:rPr>
          <w:rFonts w:hint="eastAsia"/>
        </w:rPr>
        <w:t>　　　　六、医药电子商务的发展战略与对策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中国医药零售行业竞争状况分析</w:t>
      </w:r>
      <w:r>
        <w:rPr>
          <w:rFonts w:hint="eastAsia"/>
        </w:rPr>
        <w:br/>
      </w:r>
      <w:r>
        <w:rPr>
          <w:rFonts w:hint="eastAsia"/>
        </w:rPr>
        <w:t>　　第一节 医药零售行业竞争分析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中国医药零售市场竞争分析</w:t>
      </w:r>
      <w:r>
        <w:rPr>
          <w:rFonts w:hint="eastAsia"/>
        </w:rPr>
        <w:br/>
      </w:r>
      <w:r>
        <w:rPr>
          <w:rFonts w:hint="eastAsia"/>
        </w:rPr>
        <w:t>　　　　一、区域药品零售市场竞争形势分析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二、药品零售行业产品竞争格局分析</w:t>
      </w:r>
      <w:r>
        <w:rPr>
          <w:rFonts w:hint="eastAsia"/>
        </w:rPr>
        <w:br/>
      </w:r>
      <w:r>
        <w:rPr>
          <w:rFonts w:hint="eastAsia"/>
        </w:rPr>
        <w:t>　　　　三、零售药店经营模式构成情况分析</w:t>
      </w:r>
      <w:r>
        <w:rPr>
          <w:rFonts w:hint="eastAsia"/>
        </w:rPr>
        <w:br/>
      </w:r>
      <w:r>
        <w:rPr>
          <w:rFonts w:hint="eastAsia"/>
        </w:rPr>
        <w:t>　　　　四、中国不同药店类型促新竞争格局</w:t>
      </w:r>
      <w:r>
        <w:rPr>
          <w:rFonts w:hint="eastAsia"/>
        </w:rPr>
        <w:br/>
      </w:r>
      <w:r>
        <w:rPr>
          <w:rFonts w:hint="eastAsia"/>
        </w:rPr>
        <w:t>　　　　五、药品零售行业将掀起新一轮价格战</w:t>
      </w:r>
      <w:r>
        <w:rPr>
          <w:rFonts w:hint="eastAsia"/>
        </w:rPr>
        <w:br/>
      </w:r>
      <w:r>
        <w:rPr>
          <w:rFonts w:hint="eastAsia"/>
        </w:rPr>
        <w:t>　　　　六、药品零售业内的外资零售及竞争分析</w:t>
      </w:r>
      <w:r>
        <w:rPr>
          <w:rFonts w:hint="eastAsia"/>
        </w:rPr>
        <w:br/>
      </w:r>
      <w:r>
        <w:rPr>
          <w:rFonts w:hint="eastAsia"/>
        </w:rPr>
        <w:t>　　　　七、新医药竞争环境下药品零售竞争策略</w:t>
      </w:r>
      <w:r>
        <w:rPr>
          <w:rFonts w:hint="eastAsia"/>
        </w:rPr>
        <w:br/>
      </w:r>
      <w:r>
        <w:rPr>
          <w:rFonts w:hint="eastAsia"/>
        </w:rPr>
        <w:t>　　第三节 医药零售行业投资兼并与重组分析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二、医药零售企业兼并及收购相关概述</w:t>
      </w:r>
      <w:r>
        <w:rPr>
          <w:rFonts w:hint="eastAsia"/>
        </w:rPr>
        <w:br/>
      </w:r>
      <w:r>
        <w:rPr>
          <w:rFonts w:hint="eastAsia"/>
        </w:rPr>
        <w:t>　　　　三、国际医药零售企业投资与兼并与重组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四、国内医药零售企业投资与兼并与重组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五、国内医药零售企业并购整合风险剖析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（二）杭州医药零售业政策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（三）宁波医药零售业政策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（四）苏州医药零售业政策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（五）无锡医药零售业政策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（二）杭州医药零售市场分析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（三）宁波医药零售市场分析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（四）苏州医药零售市场分析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（五）无锡医药零售市场分析</w:t>
      </w:r>
      <w:r>
        <w:rPr>
          <w:rFonts w:hint="eastAsia"/>
        </w:rPr>
        <w:br/>
      </w:r>
      <w:r>
        <w:rPr>
          <w:rFonts w:hint="eastAsia"/>
        </w:rPr>
        <w:t>　　第二节 环渤海地区医药零售业发展分析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一、医药零售业发展环境分析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（二）济南医药零售业政策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（三）青岛医药零售业政策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（四）天津医药零售业政策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（二）济南医药零售市场分析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（三）青岛医药零售市场分析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（四）天津医药零售市场分析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（五）石家庄医药零售市场分析</w:t>
      </w:r>
      <w:r>
        <w:rPr>
          <w:rFonts w:hint="eastAsia"/>
        </w:rPr>
        <w:br/>
      </w:r>
      <w:r>
        <w:rPr>
          <w:rFonts w:hint="eastAsia"/>
        </w:rPr>
        <w:t>　　第三节 珠三角地区医药零售业发展分析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三、区域医药零售市场现状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（一）东莞医药零售市场分析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（二）佛山医药零售市场分析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（三）珠海医药零售市场分析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（四）中山医药零售市场分析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（五）深圳医药零售市场分析</w:t>
      </w:r>
      <w:r>
        <w:rPr>
          <w:rFonts w:hint="eastAsia"/>
        </w:rPr>
        <w:br/>
      </w:r>
      <w:r>
        <w:rPr>
          <w:rFonts w:hint="eastAsia"/>
        </w:rPr>
        <w:t>　　第四节 西北地区医药零售业发展分析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（一）西安医药零售市场分析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（二）兰州医药零售市场分析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（三）新疆医药零售市场分析</w:t>
      </w:r>
      <w:r>
        <w:rPr>
          <w:rFonts w:hint="eastAsia"/>
        </w:rPr>
        <w:br/>
      </w:r>
      <w:r>
        <w:rPr>
          <w:rFonts w:hint="eastAsia"/>
        </w:rPr>
        <w:t>　　第五节 西南地区医药零售业发展分析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（二）成都医药零售业政策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（三）贵阳医药零售业政策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（四）昆明医药零售业政策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（二）成都医药零售市场分析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（三）贵阳医药零售市场分析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（四）昆明医药零售市场分析</w:t>
      </w:r>
      <w:r>
        <w:rPr>
          <w:rFonts w:hint="eastAsia"/>
        </w:rPr>
        <w:br/>
      </w:r>
      <w:r>
        <w:rPr>
          <w:rFonts w:hint="eastAsia"/>
        </w:rPr>
        <w:t>　　第六节 华中地区医药零售业发展分析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（一）郑州医药零售市场分析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（二）武汉医药零售市场分析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（三）长沙医药零售市场分析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（四）南昌医药零售市场分析</w:t>
      </w:r>
      <w:r>
        <w:rPr>
          <w:rFonts w:hint="eastAsia"/>
        </w:rPr>
        <w:br/>
      </w:r>
      <w:r>
        <w:rPr>
          <w:rFonts w:hint="eastAsia"/>
        </w:rPr>
        <w:t>　　第七节 东北地区医药零售业发展分析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（二）长春医药零售业政策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（三）大连医药零售业政策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（二）长春医药零售市场分析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（三）大连医药零售市场分析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中国医药零售领先企业发展分析</w:t>
      </w:r>
      <w:r>
        <w:rPr>
          <w:rFonts w:hint="eastAsia"/>
        </w:rPr>
        <w:br/>
      </w:r>
      <w:r>
        <w:rPr>
          <w:rFonts w:hint="eastAsia"/>
        </w:rPr>
        <w:t>　　第一节 国药控股有限公司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八、连锁药店数量规模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三、企业零售业务分析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五、企业创新策略分析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四、企业拓展铺面类型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第七节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四、企业销售规模分析</w:t>
      </w:r>
      <w:r>
        <w:rPr>
          <w:rFonts w:hint="eastAsia"/>
        </w:rPr>
        <w:br/>
      </w:r>
      <w:r>
        <w:rPr>
          <w:rFonts w:hint="eastAsia"/>
        </w:rPr>
        <w:t>　　　　五、企业连锁规模业务</w:t>
      </w:r>
      <w:r>
        <w:rPr>
          <w:rFonts w:hint="eastAsia"/>
        </w:rPr>
        <w:br/>
      </w:r>
      <w:r>
        <w:rPr>
          <w:rFonts w:hint="eastAsia"/>
        </w:rPr>
        <w:t>　　　　六、企业所获荣誉分析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第九节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第十节 成大方圆医药连锁投资有限公司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2025-2031年中国医药零售行业趋势及前景分析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一、中国医药行业的发展趋势展望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二、中国医药流通行业未来发展趋势</w:t>
      </w:r>
      <w:r>
        <w:rPr>
          <w:rFonts w:hint="eastAsia"/>
        </w:rPr>
        <w:br/>
      </w:r>
      <w:r>
        <w:rPr>
          <w:rFonts w:hint="eastAsia"/>
        </w:rPr>
        <w:t>　　　　三、连锁成中国医药零售业主要形式</w:t>
      </w:r>
      <w:r>
        <w:rPr>
          <w:rFonts w:hint="eastAsia"/>
        </w:rPr>
        <w:br/>
      </w:r>
      <w:r>
        <w:rPr>
          <w:rFonts w:hint="eastAsia"/>
        </w:rPr>
        <w:t>　　　　四、零售药店多元化成发展必由之路</w:t>
      </w:r>
      <w:r>
        <w:rPr>
          <w:rFonts w:hint="eastAsia"/>
        </w:rPr>
        <w:br/>
      </w:r>
      <w:r>
        <w:rPr>
          <w:rFonts w:hint="eastAsia"/>
        </w:rPr>
        <w:t>　　　　五、中国医药零售业的未来发展趋势</w:t>
      </w:r>
      <w:r>
        <w:rPr>
          <w:rFonts w:hint="eastAsia"/>
        </w:rPr>
        <w:br/>
      </w:r>
      <w:r>
        <w:rPr>
          <w:rFonts w:hint="eastAsia"/>
        </w:rPr>
        <w:t>　　　　六、中国OTC市场未来发展趋势分析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2025-2031年中国医药零售业发展前景分析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一、中国医药市场发展驱动因素</w:t>
      </w:r>
      <w:r>
        <w:rPr>
          <w:rFonts w:hint="eastAsia"/>
        </w:rPr>
        <w:br/>
      </w:r>
      <w:r>
        <w:rPr>
          <w:rFonts w:hint="eastAsia"/>
        </w:rPr>
        <w:t>　　　　二、中国医药行业市场前景广阔</w:t>
      </w:r>
      <w:r>
        <w:rPr>
          <w:rFonts w:hint="eastAsia"/>
        </w:rPr>
        <w:br/>
      </w:r>
      <w:r>
        <w:rPr>
          <w:rFonts w:hint="eastAsia"/>
        </w:rPr>
        <w:t>　　　　三、中国药品流通行业前景展望</w:t>
      </w:r>
      <w:r>
        <w:rPr>
          <w:rFonts w:hint="eastAsia"/>
        </w:rPr>
        <w:br/>
      </w:r>
      <w:r>
        <w:rPr>
          <w:rFonts w:hint="eastAsia"/>
        </w:rPr>
        <w:t>　　　　四、医药零售行业发展潜力巨大</w:t>
      </w:r>
      <w:r>
        <w:rPr>
          <w:rFonts w:hint="eastAsia"/>
        </w:rPr>
        <w:br/>
      </w:r>
      <w:r>
        <w:rPr>
          <w:rFonts w:hint="eastAsia"/>
        </w:rPr>
        <w:t>　　　　五、中国网上药店发展前景广阔</w:t>
      </w:r>
      <w:r>
        <w:rPr>
          <w:rFonts w:hint="eastAsia"/>
        </w:rPr>
        <w:br/>
      </w:r>
      <w:r>
        <w:rPr>
          <w:rFonts w:hint="eastAsia"/>
        </w:rPr>
        <w:t>　　　　六、中成药OTC市场发展前景广阔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2025-2031年中国医药零售业发展前景预测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一、2025-2031年医药制造行业市场规模预测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三、2025-2031年药品零售行业市场规模预测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四、2025-2031年非处方药市场规模规模预测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一、时期中国宏观经济发展分析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二、时期中国医药工业发展规划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三、中国医药流通行业发展规划</w:t>
      </w:r>
      <w:r>
        <w:rPr>
          <w:rFonts w:hint="eastAsia"/>
        </w:rPr>
        <w:br/>
      </w:r>
      <w:r>
        <w:rPr>
          <w:rFonts w:hint="eastAsia"/>
        </w:rPr>
        <w:t>　　　　四、未来医药零售行业快速发展的驱动因素</w:t>
      </w:r>
      <w:r>
        <w:rPr>
          <w:rFonts w:hint="eastAsia"/>
        </w:rPr>
        <w:br/>
      </w:r>
      <w:r>
        <w:rPr>
          <w:rFonts w:hint="eastAsia"/>
        </w:rPr>
        <w:t>　　第二节 2025-2031年中国医药零售行业投资机会分析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一、医药零售行业投资前景分析</w:t>
      </w:r>
      <w:r>
        <w:rPr>
          <w:rFonts w:hint="eastAsia"/>
        </w:rPr>
        <w:br/>
      </w:r>
      <w:r>
        <w:rPr>
          <w:rFonts w:hint="eastAsia"/>
        </w:rPr>
        <w:t>　　　　二、医药零售行业投资特性分析</w:t>
      </w:r>
      <w:r>
        <w:rPr>
          <w:rFonts w:hint="eastAsia"/>
        </w:rPr>
        <w:br/>
      </w:r>
      <w:r>
        <w:rPr>
          <w:rFonts w:hint="eastAsia"/>
        </w:rPr>
        <w:t>　　　　三、医药零售行业投资机会分析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2025-2031年中国医药零售行业投资风险分析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二、行业避垒较低</w:t>
      </w:r>
      <w:r>
        <w:rPr>
          <w:rFonts w:hint="eastAsia"/>
        </w:rPr>
        <w:br/>
      </w:r>
      <w:r>
        <w:rPr>
          <w:rFonts w:hint="eastAsia"/>
        </w:rPr>
        <w:t>　　　　三、跨区扩张风险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七、药品安全风险</w:t>
      </w:r>
      <w:r>
        <w:rPr>
          <w:rFonts w:hint="eastAsia"/>
        </w:rPr>
        <w:br/>
      </w:r>
      <w:r>
        <w:rPr>
          <w:rFonts w:hint="eastAsia"/>
        </w:rPr>
        <w:t>　　第四节 2025-2031年药品连锁行业风险特性的决定因素</w:t>
      </w:r>
      <w:r>
        <w:rPr>
          <w:rFonts w:hint="eastAsia"/>
        </w:rPr>
        <w:br/>
      </w:r>
      <w:r>
        <w:rPr>
          <w:rFonts w:hint="eastAsia"/>
        </w:rPr>
        <w:t>　　　　一、高经营成本带来的风险</w:t>
      </w:r>
      <w:r>
        <w:rPr>
          <w:rFonts w:hint="eastAsia"/>
        </w:rPr>
        <w:br/>
      </w:r>
      <w:r>
        <w:rPr>
          <w:rFonts w:hint="eastAsia"/>
        </w:rPr>
        <w:t>　　　　二、微利经营所带来的风险</w:t>
      </w:r>
      <w:r>
        <w:rPr>
          <w:rFonts w:hint="eastAsia"/>
        </w:rPr>
        <w:br/>
      </w:r>
      <w:r>
        <w:rPr>
          <w:rFonts w:hint="eastAsia"/>
        </w:rPr>
        <w:t>　　　　三、高管理技术带来的影响</w:t>
      </w:r>
      <w:r>
        <w:rPr>
          <w:rFonts w:hint="eastAsia"/>
        </w:rPr>
        <w:br/>
      </w:r>
      <w:r>
        <w:rPr>
          <w:rFonts w:hint="eastAsia"/>
        </w:rPr>
        <w:t>　　　　四、政策所带来的经营压力</w:t>
      </w:r>
      <w:r>
        <w:rPr>
          <w:rFonts w:hint="eastAsia"/>
        </w:rPr>
        <w:br/>
      </w:r>
      <w:r>
        <w:rPr>
          <w:rFonts w:hint="eastAsia"/>
        </w:rPr>
        <w:t>　　第五节 2025-2031年中国医药零售行业投资策略分析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医药零售企业融资渠道与选择分析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一、医药零售企业融资方法与渠道简析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医药零售企业境内IPO上市目的及条件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一、医药零售企业境内上市主要目的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二、医药零售企业上市需满足的条件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医药零售企业IPO上市的相关准备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医药零售企业IPO上市的规划实施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[~中~智林]企业IPO上市审核工作流程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f6aaa460a4c99" w:history="1">
        <w:r>
          <w:rPr>
            <w:rStyle w:val="Hyperlink"/>
          </w:rPr>
          <w:t>2025-2031年中国医药零售药店行业现状深度调研与发展趋势分析报告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f6aaa460a4c99" w:history="1">
        <w:r>
          <w:rPr>
            <w:rStyle w:val="Hyperlink"/>
          </w:rPr>
          <w:t>https://www.20087.com/2/26/YiYaoLingShouYaoDianHangYeQuShiF.html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热点：零售药店的经营范围有哪些、医药零售药店市场运行模式、药品专卖店、医药零售药店装修、经营药店、医药零售药店有哪些、药品零售药店、医药零售药店管理办法、零售药品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dd1b4b12c448d" w:history="1">
      <w:r>
        <w:rPr>
          <w:rStyle w:val="Hyperlink"/>
        </w:rPr>
        <w:t>2025-2031年中国医药零售药店行业现状深度调研与发展趋势分析报告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YaoLingShouYaoDianHangYeQuShiF.html" TargetMode="External" Id="R304f6aaa460a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YaoLingShouYaoDianHangYeQuShiF.html" TargetMode="External" Id="Rb4cdd1b4b12c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2025-01-23T05:09:00Z</dcterms:created>
  <dcterms:modified xsi:type="dcterms:W3CDTF">2025-01-23T06:09:00Z</dcterms:modified>
  <dc:subject>2025-2031年中国医药零售药店行业现状深度调研与发展趋势分析报告</dc:subject>
  <dc:title>2025-2031年中国医药零售药店行业现状深度调研与发展趋势分析报告</dc:title>
  <cp:keywords>2025-2031年中国医药零售药店行业现状深度调研与发展趋势分析报告</cp:keywords>
  <dc:description>2025-2031年中国医药零售药店行业现状深度调研与发展趋势分析报告</dc:description>
</cp:coreProperties>
</file>