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b214db77c45d4" w:history="1">
              <w:r>
                <w:rPr>
                  <w:rStyle w:val="Hyperlink"/>
                </w:rPr>
                <w:t>2025-2031年全球与中国新生儿筛查行业市场调研及行业前景分析报告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b214db77c45d4" w:history="1">
              <w:r>
                <w:rPr>
                  <w:rStyle w:val="Hyperlink"/>
                </w:rPr>
                <w:t>2025-2031年全球与中国新生儿筛查行业市场调研及行业前景分析报告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b214db77c45d4" w:history="1">
                <w:r>
                  <w:rPr>
                    <w:rStyle w:val="Hyperlink"/>
                  </w:rPr>
                  <w:t>https://www.20087.com/2/36/XinShengErShaiChaXianZhuangYuQianJingFenXi.html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筛查是一项重要的公共卫生干预措施，旨在婴儿出生后早期识别某些可能造成严重健康后果的先天性、遗传性或代谢性疾病，以便及时干预和治疗，防止不可逆的发育障碍或死亡。该服务通常在新生儿出生后48至72小时内，通过采集足跟血样本，利用生化分析、质谱技术或分子生物学方法，检测包括苯丙酮尿症、先天性甲状腺功能减低症、葡萄糖-6-磷酸脱氢酶缺乏症、先天性肾上腺皮质增生症及多种遗传代谢病在内的数十种疾病。筛查流程已实现标准化，涵盖样本采集、实验室检测、结果判读、阳性病例召回、确诊诊断与长期随访管理等多个环节。各级医疗机构与疾控系统协同运作，形成覆盖广泛的筛查网络。当前技术平台具备高通量、高灵敏度与多病种同步检测能力，显著提升了筛查效率与准确性。信息管理系统支持样本追踪、数据汇总与质量控制，确保服务的连续性与可追溯性。尽管覆盖率在不断提升，但在偏远地区仍面临采样规范性、冷链运输与确诊资源不足等挑战。</w:t>
      </w:r>
      <w:r>
        <w:rPr>
          <w:rFonts w:hint="eastAsia"/>
        </w:rPr>
        <w:br/>
      </w:r>
      <w:r>
        <w:rPr>
          <w:rFonts w:hint="eastAsia"/>
        </w:rPr>
        <w:t>　　未来，新生儿筛查的发展将朝着扩展病种、技术升级与全流程智能化管理方向深化。未来筛查范围将逐步扩大，纳入更多可通过早期干预改善预后的单基因遗传病、听力障碍、先天性心脏病及新生儿危重遗传病，推动从“选择性筛查”向“扩展性筛查”转变。检测技术将融合高通量测序（如全外显子组测序）与人工智能辅助判读，提升对罕见病与复杂基因变异的识别能力，实现更精准的分子诊断。自动化样本处理系统与微流控芯片技术的应用，将提高检测通量与标准化水平，减少人为误差。信息平台将实现筛查、诊断、治疗与随访的全链条数据整合，支持跨机构协作与长期健康监测。隐私保护与伦理规范将更加完善，确保基因数据的安全使用与家庭知情权。在服务模式上，将探索居家采样、远程咨询与移动医疗支持，提升偏远地区可及性。行业将加强筛查病种选择标准、技术操作规范与质量评估体系的统一，推动全国乃至国际间的数据共享与标准互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b214db77c45d4" w:history="1">
        <w:r>
          <w:rPr>
            <w:rStyle w:val="Hyperlink"/>
          </w:rPr>
          <w:t>2025-2031年全球与中国新生儿筛查行业市场调研及行业前景分析报告</w:t>
        </w:r>
      </w:hyperlink>
      <w:r>
        <w:rPr>
          <w:rFonts w:hint="eastAsia"/>
        </w:rPr>
        <w:t>》依托权威数据资源和长期市场监测，对新生儿筛查市场现状进行了系统分析，并结合新生儿筛查行业特点对未来发展趋势作出科学预判。报告深入探讨了新生儿筛查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新生儿筛查市场概述</w:t>
      </w:r>
      <w:r>
        <w:rPr>
          <w:rFonts w:hint="eastAsia"/>
        </w:rPr>
        <w:br/>
      </w:r>
      <w:r>
        <w:rPr>
          <w:rFonts w:hint="eastAsia"/>
        </w:rPr>
        <w:t>　　1.1 新生儿筛查市场概述</w:t>
      </w:r>
      <w:r>
        <w:rPr>
          <w:rFonts w:hint="eastAsia"/>
        </w:rPr>
        <w:br/>
      </w:r>
      <w:r>
        <w:rPr>
          <w:rFonts w:hint="eastAsia"/>
        </w:rPr>
        <w:t>　　1.2 不同产品类型新生儿筛查分析</w:t>
      </w:r>
      <w:r>
        <w:rPr>
          <w:rFonts w:hint="eastAsia"/>
        </w:rPr>
        <w:br/>
      </w:r>
      <w:r>
        <w:rPr>
          <w:rFonts w:hint="eastAsia"/>
        </w:rPr>
        <w:t>　　　　1.2.1 质谱仪</w:t>
      </w:r>
      <w:r>
        <w:rPr>
          <w:rFonts w:hint="eastAsia"/>
        </w:rPr>
        <w:br/>
      </w:r>
      <w:r>
        <w:rPr>
          <w:rFonts w:hint="eastAsia"/>
        </w:rPr>
        <w:t>　　　　1.2.2 听力筛查装置</w:t>
      </w:r>
      <w:r>
        <w:rPr>
          <w:rFonts w:hint="eastAsia"/>
        </w:rPr>
        <w:br/>
      </w:r>
      <w:r>
        <w:rPr>
          <w:rFonts w:hint="eastAsia"/>
        </w:rPr>
        <w:t>　　　　1.2.3 脉搏血氧测定法</w:t>
      </w:r>
      <w:r>
        <w:rPr>
          <w:rFonts w:hint="eastAsia"/>
        </w:rPr>
        <w:br/>
      </w:r>
      <w:r>
        <w:rPr>
          <w:rFonts w:hint="eastAsia"/>
        </w:rPr>
        <w:t>　　　　1.2.4 测定试剂盒</w:t>
      </w:r>
      <w:r>
        <w:rPr>
          <w:rFonts w:hint="eastAsia"/>
        </w:rPr>
        <w:br/>
      </w:r>
      <w:r>
        <w:rPr>
          <w:rFonts w:hint="eastAsia"/>
        </w:rPr>
        <w:t>　　1.3 全球市场不同产品类型新生儿筛查销售额对比（2020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全球不同产品类型新生儿筛查销售额及预测（2020-2031）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全球不同产品类型新生儿筛查销售额及市场份额（2020-2025）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全球不同产品类型新生儿筛查销售额预测（2026-2031）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中国不同产品类型新生儿筛查销售额及预测（2020-2031）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中国不同产品类型新生儿筛查销售额及市场份额（2020-2025）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中国不同产品类型新生儿筛查销售额预测（2026-2031）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从不同应用，新生儿筛查主要包括如下几个方面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听力筛查试验</w:t>
      </w:r>
      <w:r>
        <w:rPr>
          <w:rFonts w:hint="eastAsia"/>
        </w:rPr>
        <w:br/>
      </w:r>
      <w:r>
        <w:rPr>
          <w:rFonts w:hint="eastAsia"/>
        </w:rPr>
        <w:t>　　　　2.1.2 慢性阻塞性肺疾病测试</w:t>
      </w:r>
      <w:r>
        <w:rPr>
          <w:rFonts w:hint="eastAsia"/>
        </w:rPr>
        <w:br/>
      </w:r>
      <w:r>
        <w:rPr>
          <w:rFonts w:hint="eastAsia"/>
        </w:rPr>
        <w:t>　　　　2.1.3 干血点试验</w:t>
      </w:r>
      <w:r>
        <w:rPr>
          <w:rFonts w:hint="eastAsia"/>
        </w:rPr>
        <w:br/>
      </w:r>
      <w:r>
        <w:rPr>
          <w:rFonts w:hint="eastAsia"/>
        </w:rPr>
        <w:t>　　　　2.1.4 其他类型</w:t>
      </w:r>
      <w:r>
        <w:rPr>
          <w:rFonts w:hint="eastAsia"/>
        </w:rPr>
        <w:br/>
      </w:r>
      <w:r>
        <w:rPr>
          <w:rFonts w:hint="eastAsia"/>
        </w:rPr>
        <w:t>　　2.2 全球市场不同应用新生儿筛查销售额对比（2020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全球不同应用新生儿筛查销售额及预测（2020-2031）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全球不同应用新生儿筛查销售额及市场份额（2020-2025）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全球不同应用新生儿筛查销售额预测（2026-2031）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中国不同应用新生儿筛查销售额及预测（2020-2031）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中国不同应用新生儿筛查销售额及市场份额（2020-2025）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中国不同应用新生儿筛查销售额预测（2026-2031）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全球新生儿筛查主要地区分析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全球主要地区新生儿筛查市场规模分析：2020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全球主要地区新生儿筛查销售额及份额（2020-2025年）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全球主要地区新生儿筛查销售额及份额预测（2026-2031）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北美新生儿筛查销售额及预测（2020-2031）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欧洲新生儿筛查销售额及预测（2020-2031）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中国新生儿筛查销售额及预测（2020-2031）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日本新生儿筛查销售额及预测（2020-2031）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东南亚新生儿筛查销售额及预测（2020-2031）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印度新生儿筛查销售额及预测（2020-2031）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全球主要企业新生儿筛查销售额及市场份额</w:t>
      </w:r>
      <w:r>
        <w:rPr>
          <w:rFonts w:hint="eastAsia"/>
        </w:rPr>
        <w:br/>
      </w:r>
      <w:r>
        <w:rPr>
          <w:rFonts w:hint="eastAsia"/>
        </w:rPr>
        <w:t>　　4.2 全球新生儿筛查主要企业竞争态势</w:t>
      </w:r>
      <w:r>
        <w:rPr>
          <w:rFonts w:hint="eastAsia"/>
        </w:rPr>
        <w:br/>
      </w:r>
      <w:r>
        <w:rPr>
          <w:rFonts w:hint="eastAsia"/>
        </w:rPr>
        <w:t>　　　　4.2.1 新生儿筛查行业集中度分析：2024年全球Top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全球新生儿筛查第一梯队、第二梯队和第三梯队企业及市场份额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2024年全球主要厂商新生儿筛查收入排名</w:t>
      </w:r>
      <w:r>
        <w:rPr>
          <w:rFonts w:hint="eastAsia"/>
        </w:rPr>
        <w:br/>
      </w:r>
      <w:r>
        <w:rPr>
          <w:rFonts w:hint="eastAsia"/>
        </w:rPr>
        <w:t>　　4.4 全球主要厂商新生儿筛查总部及市场区域分布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全球主要厂商新生儿筛查产品类型及应用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全球主要厂商新生儿筛查商业化日期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新生儿筛查全球领先企业SWOT分析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中国市场新生儿筛查主要企业分析</w:t>
      </w:r>
      <w:r>
        <w:rPr>
          <w:rFonts w:hint="eastAsia"/>
        </w:rPr>
        <w:br/>
      </w:r>
      <w:r>
        <w:rPr>
          <w:rFonts w:hint="eastAsia"/>
        </w:rPr>
        <w:t>　　5.1 中国新生儿筛查销售额及市场份额（2020-2025）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中国新生儿筛查Top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新生儿筛查产品及服务介绍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新生儿筛查产品及服务介绍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新生儿筛查产品及服务介绍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新生儿筛查产品及服务介绍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新生儿筛查产品及服务介绍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新生儿筛查产品及服务介绍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新生儿筛查产品及服务介绍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新生儿筛查产品及服务介绍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新生儿筛查产品及服务介绍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新生儿筛查行业发展机遇及主要驱动因素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新生儿筛查行业发展面临的风险</w:t>
      </w:r>
      <w:r>
        <w:rPr>
          <w:rFonts w:hint="eastAsia"/>
        </w:rPr>
        <w:br/>
      </w:r>
      <w:r>
        <w:rPr>
          <w:rFonts w:hint="eastAsia"/>
        </w:rPr>
        <w:t>　　7.3 新生儿筛查行业政策分析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质谱仪主要企业列表</w:t>
      </w:r>
      <w:r>
        <w:rPr>
          <w:rFonts w:hint="eastAsia"/>
        </w:rPr>
        <w:br/>
      </w:r>
      <w:r>
        <w:rPr>
          <w:rFonts w:hint="eastAsia"/>
        </w:rPr>
        <w:t>　　表 2： 听力筛查装置主要企业列表</w:t>
      </w:r>
      <w:r>
        <w:rPr>
          <w:rFonts w:hint="eastAsia"/>
        </w:rPr>
        <w:br/>
      </w:r>
      <w:r>
        <w:rPr>
          <w:rFonts w:hint="eastAsia"/>
        </w:rPr>
        <w:t>　　表 3： 脉搏血氧测定法主要企业列表</w:t>
      </w:r>
      <w:r>
        <w:rPr>
          <w:rFonts w:hint="eastAsia"/>
        </w:rPr>
        <w:br/>
      </w:r>
      <w:r>
        <w:rPr>
          <w:rFonts w:hint="eastAsia"/>
        </w:rPr>
        <w:t>　　表 4： 测定试剂盒主要企业列表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全球市场不同产品类型新生儿筛查销售额及增长率对比（2020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全球不同产品类型新生儿筛查销售额列表（2020-2025）&amp;（百万美元）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全球不同产品类型新生儿筛查销售额市场份额列表（2020-2025）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全球不同产品类型新生儿筛查销售额预测（2026-2031）&amp;（百万美元）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全球不同产品类型新生儿筛查销售额市场份额预测（2026-2031）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中国不同产品类型新生儿筛查销售额列表（2020-2025）&amp;（百万美元）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中国不同产品类型新生儿筛查销售额市场份额列表（2020-2025）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中国不同产品类型新生儿筛查销售额预测（2026-2031）&amp;（百万美元）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中国不同产品类型新生儿筛查销售额市场份额预测（2026-2031）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全球市场不同应用新生儿筛查销售额及增长率对比（2020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全球不同应用新生儿筛查销售额列表（2020-2025）&amp;（百万美元）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全球不同应用新生儿筛查销售额市场份额列表（2020-2025）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全球不同应用新生儿筛查销售额预测（2026-2031）&amp;（百万美元）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全球不同应用新生儿筛查市场份额预测（2026-2031）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中国不同应用新生儿筛查销售额列表（2020-2025）&amp;（百万美元）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中国不同应用新生儿筛查销售额市场份额列表（2020-2025）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中国不同应用新生儿筛查销售额预测（2026-2031）&amp;（百万美元）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中国不同应用新生儿筛查销售额市场份额预测（2026-2031）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全球主要地区新生儿筛查销售额：（2020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全球主要地区新生儿筛查销售额列表（2020-2025年）&amp;（百万美元）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全球主要地区新生儿筛查销售额及份额列表（2020-2025年）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全球主要地区新生儿筛查销售额列表预测（2026-2031）&amp;（百万美元）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全球主要地区新生儿筛查销售额及份额列表预测（2026-2031）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全球主要企业新生儿筛查销售额（2020-2025）&amp;（百万美元）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全球主要企业新生儿筛查销售额份额对比（2020-2025）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2024年全球新生儿筛查主要厂商市场地位（第一梯队、第二梯队和第三梯队）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2024年全球主要厂商新生儿筛查收入排名（百万美元）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全球主要厂商新生儿筛查总部及市场区域分布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全球主要厂商新生儿筛查产品类型及应用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全球主要厂商新生儿筛查商业化日期</w:t>
      </w:r>
      <w:r>
        <w:rPr>
          <w:rFonts w:hint="eastAsia"/>
        </w:rPr>
        <w:br/>
      </w:r>
      <w:r>
        <w:rPr>
          <w:rFonts w:hint="eastAsia"/>
        </w:rPr>
        <w:t>　　表 35： 全球新生儿筛查市场投资、并购等现状分析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中国主要企业新生儿筛查销售额列表（2020-2025）&amp;（百万美元）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中国主要企业新生儿筛查销售额份额对比（2020-2025）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新生儿筛查产品及服务介绍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新生儿筛查产品及服务介绍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新生儿筛查产品及服务介绍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新生儿筛查产品及服务介绍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新生儿筛查产品及服务介绍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新生儿筛查产品及服务介绍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新生儿筛查产品及服务介绍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新生儿筛查产品及服务介绍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重点企业（9）公司信息、总部、新生儿筛查市场地位以及主要的竞争对手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新生儿筛查产品及服务介绍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新生儿筛查收入及毛利率（2020-2025）&amp;（百万美元）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新生儿筛查行业发展机遇及主要驱动因素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新生儿筛查行业发展面临的风险</w:t>
      </w:r>
      <w:r>
        <w:rPr>
          <w:rFonts w:hint="eastAsia"/>
        </w:rPr>
        <w:br/>
      </w:r>
      <w:r>
        <w:rPr>
          <w:rFonts w:hint="eastAsia"/>
        </w:rPr>
        <w:t>　　表 84： 新生儿筛查行业政策分析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新生儿筛查产品图片</w:t>
      </w:r>
      <w:r>
        <w:rPr>
          <w:rFonts w:hint="eastAsia"/>
        </w:rPr>
        <w:br/>
      </w:r>
      <w:r>
        <w:rPr>
          <w:rFonts w:hint="eastAsia"/>
        </w:rPr>
        <w:t>　　图 2： 全球市场新生儿筛查市场规模（销售额），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全球新生儿筛查市场销售额预测：（百万美元）&amp;（2020-2031）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中国市场新生儿筛查销售额及未来趋势（2020-2031）&amp;（百万美元）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质谱仪 产品图片</w:t>
      </w:r>
      <w:r>
        <w:rPr>
          <w:rFonts w:hint="eastAsia"/>
        </w:rPr>
        <w:br/>
      </w:r>
      <w:r>
        <w:rPr>
          <w:rFonts w:hint="eastAsia"/>
        </w:rPr>
        <w:t>　　图 6： 全球质谱仪规模及增长率（2020-2031）&amp;（百万美元）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听力筛查装置产品图片</w:t>
      </w:r>
      <w:r>
        <w:rPr>
          <w:rFonts w:hint="eastAsia"/>
        </w:rPr>
        <w:br/>
      </w:r>
      <w:r>
        <w:rPr>
          <w:rFonts w:hint="eastAsia"/>
        </w:rPr>
        <w:t>　　图 8： 全球听力筛查装置规模及增长率（2020-2031）&amp;（百万美元）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脉搏血氧测定法产品图片</w:t>
      </w:r>
      <w:r>
        <w:rPr>
          <w:rFonts w:hint="eastAsia"/>
        </w:rPr>
        <w:br/>
      </w:r>
      <w:r>
        <w:rPr>
          <w:rFonts w:hint="eastAsia"/>
        </w:rPr>
        <w:t>　　图 10： 全球脉搏血氧测定法规模及增长率（2020-2031）&amp;（百万美元）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测定试剂盒产品图片</w:t>
      </w:r>
      <w:r>
        <w:rPr>
          <w:rFonts w:hint="eastAsia"/>
        </w:rPr>
        <w:br/>
      </w:r>
      <w:r>
        <w:rPr>
          <w:rFonts w:hint="eastAsia"/>
        </w:rPr>
        <w:t>　　图 12： 全球测定试剂盒规模及增长率（2020-2031）&amp;（百万美元）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全球不同产品类型新生儿筛查市场份额2024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全球不同产品类型新生儿筛查市场份额2020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全球不同产品类型新生儿筛查市场份额预测2025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中国不同产品类型新生儿筛查市场份额2020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中国不同产品类型新生儿筛查市场份额预测2025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听力筛查试验</w:t>
      </w:r>
      <w:r>
        <w:rPr>
          <w:rFonts w:hint="eastAsia"/>
        </w:rPr>
        <w:br/>
      </w:r>
      <w:r>
        <w:rPr>
          <w:rFonts w:hint="eastAsia"/>
        </w:rPr>
        <w:t>　　图 19： 慢性阻塞性肺疾病测试</w:t>
      </w:r>
      <w:r>
        <w:rPr>
          <w:rFonts w:hint="eastAsia"/>
        </w:rPr>
        <w:br/>
      </w:r>
      <w:r>
        <w:rPr>
          <w:rFonts w:hint="eastAsia"/>
        </w:rPr>
        <w:t>　　图 20： 干血点试验</w:t>
      </w:r>
      <w:r>
        <w:rPr>
          <w:rFonts w:hint="eastAsia"/>
        </w:rPr>
        <w:br/>
      </w:r>
      <w:r>
        <w:rPr>
          <w:rFonts w:hint="eastAsia"/>
        </w:rPr>
        <w:t>　　图 21： 其他类型</w:t>
      </w:r>
      <w:r>
        <w:rPr>
          <w:rFonts w:hint="eastAsia"/>
        </w:rPr>
        <w:br/>
      </w:r>
      <w:r>
        <w:rPr>
          <w:rFonts w:hint="eastAsia"/>
        </w:rPr>
        <w:t>　　图 22： 全球不同应用新生儿筛查市场份额2024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全球不同应用新生儿筛查市场份额2020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全球主要地区新生儿筛查销售额市场份额（2020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北美新生儿筛查销售额及预测（2020-2031）&amp;（百万美元）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欧洲新生儿筛查销售额及预测（2020-2031）&amp;（百万美元）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中国新生儿筛查销售额及预测（2020-2031）&amp;（百万美元）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日本新生儿筛查销售额及预测（2020-2031）&amp;（百万美元）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东南亚新生儿筛查销售额及预测（2020-2031）&amp;（百万美元）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印度新生儿筛查销售额及预测（2020-2031）&amp;（百万美元）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2024年全球前五大厂商新生儿筛查市场份额</w:t>
      </w:r>
      <w:r>
        <w:rPr>
          <w:rFonts w:hint="eastAsia"/>
        </w:rPr>
        <w:br/>
      </w:r>
      <w:r>
        <w:rPr>
          <w:rFonts w:hint="eastAsia"/>
        </w:rPr>
        <w:t>　　图 32： 2024年全球新生儿筛查第一梯队、第二梯队和第三梯队厂商及市场份额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新生儿筛查全球领先企业SWOT分析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2024年中国排名前三和前五新生儿筛查企业市场份额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b214db77c45d4" w:history="1">
        <w:r>
          <w:rPr>
            <w:rStyle w:val="Hyperlink"/>
          </w:rPr>
          <w:t>2025-2031年全球与中国新生儿筛查行业市场调研及行业前景分析报告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b214db77c45d4" w:history="1">
        <w:r>
          <w:rPr>
            <w:rStyle w:val="Hyperlink"/>
          </w:rPr>
          <w:t>https://www.20087.com/2/36/XinShengErShaiChaXianZhuangYuQianJingFenXi.html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286731214041" w:history="1">
      <w:r>
        <w:rPr>
          <w:rStyle w:val="Hyperlink"/>
        </w:rPr>
        <w:t>2025-2031年全球与中国新生儿筛查行业市场调研及行业前景分析报告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nShengErShaiChaXianZhuangYuQianJingFenXi.html" TargetMode="External" Id="R6a9b214db77c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nShengErShaiChaXianZhuangYuQianJingFenXi.html" TargetMode="External" Id="R3a1a28673121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2025-02-19T07:05:39Z</dcterms:created>
  <dcterms:modified xsi:type="dcterms:W3CDTF">2025-02-19T08:05:39Z</dcterms:modified>
  <dc:subject>2025-2031年全球与中国新生儿筛查行业市场调研及行业前景分析报告</dc:subject>
  <dc:title>2025-2031年全球与中国新生儿筛查行业市场调研及行业前景分析报告</dc:title>
  <cp:keywords>2025-2031年全球与中国新生儿筛查行业市场调研及行业前景分析报告</cp:keywords>
  <dc:description>2025-2031年全球与中国新生儿筛查行业市场调研及行业前景分析报告</dc:description>
</cp:coreProperties>
</file>