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c85148ffa401a" w:history="1">
              <w:r>
                <w:rPr>
                  <w:rStyle w:val="Hyperlink"/>
                </w:rPr>
                <w:t>2025-2031年中国电子病历（EMR）行业现状调研与前景趋势分析报告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c85148ffa401a" w:history="1">
              <w:r>
                <w:rPr>
                  <w:rStyle w:val="Hyperlink"/>
                </w:rPr>
                <w:t>2025-2031年中国电子病历（EMR）行业现状调研与前景趋势分析报告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c85148ffa401a" w:history="1">
                <w:r>
                  <w:rPr>
                    <w:rStyle w:val="Hyperlink"/>
                  </w:rPr>
                  <w:t>https://www.20087.com/2/26/DianZiBingLi-EMR-ShiChangXianZhuangHeQianJing.html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在全球医疗体系中的推广，标志着医疗服务从纸质记录向数字化转型的重要里程碑。EMR系统不仅简化了患者信息的录入与检索，还促进了跨科室、跨医院的信息共享，提高了诊疗效率。同时，基于EMR的数据分析，为疾病预测、疗效评估提供了有力支撑，有助于个性化医疗方案的制定。</w:t>
      </w:r>
      <w:r>
        <w:rPr>
          <w:rFonts w:hint="eastAsia"/>
        </w:rPr>
        <w:br/>
      </w:r>
      <w:r>
        <w:rPr>
          <w:rFonts w:hint="eastAsia"/>
        </w:rPr>
        <w:t>　　未来，电子病历将更加注重数据安全、隐私保护与智能化应用。数据安全方面，采用区块链技术确保数据的不可篡改性和追溯性，增强患者信任。隐私保护方面，通过差分隐私、同态加密等手段，在保护个人隐私的同时，实现数据的有效利用。智能化应用方面，结合AI技术，如自然语言处理、机器学习，实现病历的自动编码、诊断辅助等功能，进一步提升医疗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c85148ffa401a" w:history="1">
        <w:r>
          <w:rPr>
            <w:rStyle w:val="Hyperlink"/>
          </w:rPr>
          <w:t>2025-2031年中国电子病历（EMR）行业现状调研与前景趋势分析报告</w:t>
        </w:r>
      </w:hyperlink>
      <w:r>
        <w:rPr>
          <w:rFonts w:hint="eastAsia"/>
        </w:rPr>
        <w:t>》依托行业权威数据及长期市场监测信息，系统分析了电子病历（EMR）行业的市场规模、供需关系、竞争格局及重点企业经营状况，并结合电子病历（EMR）行业发展现状，科学预测了电子病历（EMR）市场前景与技术发展方向。报告通过SWOT分析，揭示了电子病历（EMR）行业机遇与潜在风险，为投资者提供了全面的现状分析与前景评估，助力挖掘投资价值并优化决策。同时，报告从投资、生产及营销等角度提出可行性建议，为电子病历（EMR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电子病历（EMR）产业概述</w:t>
      </w:r>
      <w:r>
        <w:rPr>
          <w:rFonts w:hint="eastAsia"/>
        </w:rPr>
        <w:br/>
      </w:r>
      <w:r>
        <w:rPr>
          <w:rFonts w:hint="eastAsia"/>
        </w:rPr>
        <w:t>　　第一节 电子病历（EMR）定义</w:t>
      </w:r>
      <w:r>
        <w:rPr>
          <w:rFonts w:hint="eastAsia"/>
        </w:rPr>
        <w:br/>
      </w:r>
      <w:r>
        <w:rPr>
          <w:rFonts w:hint="eastAsia"/>
        </w:rPr>
        <w:t>　　第二节 电子病历（EMR）行业特点</w:t>
      </w:r>
      <w:r>
        <w:rPr>
          <w:rFonts w:hint="eastAsia"/>
        </w:rPr>
        <w:br/>
      </w:r>
      <w:r>
        <w:rPr>
          <w:rFonts w:hint="eastAsia"/>
        </w:rPr>
        <w:t>　　第三节 电子病历（EMR）发展历程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2024-2025年中国电子病历（EMR）行业运行环境分析</w:t>
      </w:r>
      <w:r>
        <w:rPr>
          <w:rFonts w:hint="eastAsia"/>
        </w:rPr>
        <w:br/>
      </w:r>
      <w:r>
        <w:rPr>
          <w:rFonts w:hint="eastAsia"/>
        </w:rPr>
        <w:t>　　第一节 电子病历（EMR）行业经济环境分析</w:t>
      </w:r>
      <w:r>
        <w:rPr>
          <w:rFonts w:hint="eastAsia"/>
        </w:rPr>
        <w:br/>
      </w:r>
      <w:r>
        <w:rPr>
          <w:rFonts w:hint="eastAsia"/>
        </w:rPr>
        <w:t>　　第二节 电子病历（EMR）产业政策环境分析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一、电子病历（EMR）行业监管体制</w:t>
      </w:r>
      <w:r>
        <w:rPr>
          <w:rFonts w:hint="eastAsia"/>
        </w:rPr>
        <w:br/>
      </w:r>
      <w:r>
        <w:rPr>
          <w:rFonts w:hint="eastAsia"/>
        </w:rPr>
        <w:t>　　　　二、电子病历（EMR）行业主要法规政策</w:t>
      </w:r>
      <w:r>
        <w:rPr>
          <w:rFonts w:hint="eastAsia"/>
        </w:rPr>
        <w:br/>
      </w:r>
      <w:r>
        <w:rPr>
          <w:rFonts w:hint="eastAsia"/>
        </w:rPr>
        <w:t>　　第三节 电子病历（EMR）产业社会环境分析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2024-2025年全球电子病历（EMR）行业发展态势分析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全球电子病历（EMR）市场发展现状分析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全球主要国家、地区电子病历（EMR）市场现状</w:t>
      </w:r>
      <w:r>
        <w:rPr>
          <w:rFonts w:hint="eastAsia"/>
        </w:rPr>
        <w:br/>
      </w:r>
      <w:r>
        <w:rPr>
          <w:rFonts w:hint="eastAsia"/>
        </w:rPr>
        <w:t>　　第三节 全球电子病历（EMR）行业发展趋势预测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中国电子病历（EMR）行业发展调研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2019-2024年中国电子病历（EMR）行业规模情况</w:t>
      </w:r>
      <w:r>
        <w:rPr>
          <w:rFonts w:hint="eastAsia"/>
        </w:rPr>
        <w:br/>
      </w:r>
      <w:r>
        <w:rPr>
          <w:rFonts w:hint="eastAsia"/>
        </w:rPr>
        <w:t>　　　　一、电子病历（EMR）行业市场规模状况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二、电子病历（EMR）行业单位规模状况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三、电子病历（EMR）行业人员规模状况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2019-2024年中国电子病历（EMR）行业财务能力分析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二、电子病历（EMR）行业偿债能力分析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三、电子病历（EMR）行业营运能力分析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四、电子病历（EMR）行业发展能力分析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2024-2025年中国电子病历（EMR）行业热点动态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2024-2025年中国电子病历（EMR）行业面临的挑战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中国电子病历（EMR）行业重点地区市场调研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中国电子病历（EMR）行业价格走势及影响因素分析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国内电子病历（EMR）行业价格回顾</w:t>
      </w:r>
      <w:r>
        <w:rPr>
          <w:rFonts w:hint="eastAsia"/>
        </w:rPr>
        <w:br/>
      </w:r>
      <w:r>
        <w:rPr>
          <w:rFonts w:hint="eastAsia"/>
        </w:rPr>
        <w:t>　　第二节 国内电子病历（EMR）行业价格走势预测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国内电子病历（EMR）行业价格影响因素分析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中国电子病历（EMR）行业客户调研</w:t>
      </w:r>
      <w:r>
        <w:rPr>
          <w:rFonts w:hint="eastAsia"/>
        </w:rPr>
        <w:br/>
      </w:r>
      <w:r>
        <w:rPr>
          <w:rFonts w:hint="eastAsia"/>
        </w:rPr>
        <w:t>　　　　一、电子病历（EMR）行业客户偏好调查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二、客户对电子病历（EMR）品牌的首要认知渠道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三、电子病历（EMR）品牌忠诚度调查</w:t>
      </w:r>
      <w:r>
        <w:rPr>
          <w:rFonts w:hint="eastAsia"/>
        </w:rPr>
        <w:br/>
      </w:r>
      <w:r>
        <w:rPr>
          <w:rFonts w:hint="eastAsia"/>
        </w:rPr>
        <w:t>　　　　四、电子病历（EMR）行业客户消费理念调研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中国电子病历（EMR）行业重点企业发展调研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中国电子病历（EMR）行业竞争格局分析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2025年电子病历（EMR）行业集中度分析</w:t>
      </w:r>
      <w:r>
        <w:rPr>
          <w:rFonts w:hint="eastAsia"/>
        </w:rPr>
        <w:br/>
      </w:r>
      <w:r>
        <w:rPr>
          <w:rFonts w:hint="eastAsia"/>
        </w:rPr>
        <w:t>　　　　一、电子病历（EMR）市场集中度分析</w:t>
      </w:r>
      <w:r>
        <w:rPr>
          <w:rFonts w:hint="eastAsia"/>
        </w:rPr>
        <w:br/>
      </w:r>
      <w:r>
        <w:rPr>
          <w:rFonts w:hint="eastAsia"/>
        </w:rPr>
        <w:t>　　　　二、电子病历（EMR）企业集中度分析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2024-2025年电子病历（EMR）行业竞争格局分析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二、电子病历（EMR）行业竞争格局展望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三、我国电子病历（EMR）市场竞争趋势</w:t>
      </w:r>
      <w:r>
        <w:rPr>
          <w:rFonts w:hint="eastAsia"/>
        </w:rPr>
        <w:br/>
      </w:r>
      <w:r>
        <w:rPr>
          <w:rFonts w:hint="eastAsia"/>
        </w:rPr>
        <w:t>　　第三节 电子病历（EMR）行业兼并与重组整合分析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二、电子病历（EMR）行业兼并与重组整合发展趋势预测分析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电子病历（EMR）行业投资风险及应对策略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电子病历（EMR）行业SWOT模型分析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一、电子病历（EMR）行业优势分析</w:t>
      </w:r>
      <w:r>
        <w:rPr>
          <w:rFonts w:hint="eastAsia"/>
        </w:rPr>
        <w:br/>
      </w:r>
      <w:r>
        <w:rPr>
          <w:rFonts w:hint="eastAsia"/>
        </w:rPr>
        <w:t>　　　　二、电子病历（EMR）行业劣势分析</w:t>
      </w:r>
      <w:r>
        <w:rPr>
          <w:rFonts w:hint="eastAsia"/>
        </w:rPr>
        <w:br/>
      </w:r>
      <w:r>
        <w:rPr>
          <w:rFonts w:hint="eastAsia"/>
        </w:rPr>
        <w:t>　　　　三、电子病历（EMR）行业机会分析</w:t>
      </w:r>
      <w:r>
        <w:rPr>
          <w:rFonts w:hint="eastAsia"/>
        </w:rPr>
        <w:br/>
      </w:r>
      <w:r>
        <w:rPr>
          <w:rFonts w:hint="eastAsia"/>
        </w:rPr>
        <w:t>　　　　四、电子病历（EMR）行业风险分析</w:t>
      </w:r>
      <w:r>
        <w:rPr>
          <w:rFonts w:hint="eastAsia"/>
        </w:rPr>
        <w:br/>
      </w:r>
      <w:r>
        <w:rPr>
          <w:rFonts w:hint="eastAsia"/>
        </w:rPr>
        <w:t>　　第二节 电子病历（EMR）行业投资风险及控制策略分析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一、电子病历（EMR）市场风险及控制策略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二、电子病历（EMR）行业政策风险及控制策略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三、电子病历（EMR）行业经营风险及控制策略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四、电子病历（EMR）同业竞争风险及控制策略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五、电子病历（EMR）行业其他风险及控制策略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2025-2031年中国电子病历（EMR）市场预测及发展建议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2025-2031年中国电子病历（EMR）市场预测分析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一、中国电子病历（EMR）市场前景分析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二、中国电子病历（EMR）发展趋势预测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2025-2031年中国电子病历（EMR）企业发展策略建议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一、电子病历（EMR）企业融资策略</w:t>
      </w:r>
      <w:r>
        <w:rPr>
          <w:rFonts w:hint="eastAsia"/>
        </w:rPr>
        <w:br/>
      </w:r>
      <w:r>
        <w:rPr>
          <w:rFonts w:hint="eastAsia"/>
        </w:rPr>
        <w:t>　　　　二、电子病历（EMR）企业人才策略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2025-2031年中国电子病历（EMR）企业营销策略建议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一、电子病历（EMR）企业定位策略</w:t>
      </w:r>
      <w:r>
        <w:rPr>
          <w:rFonts w:hint="eastAsia"/>
        </w:rPr>
        <w:br/>
      </w:r>
      <w:r>
        <w:rPr>
          <w:rFonts w:hint="eastAsia"/>
        </w:rPr>
        <w:t>　　　　二、电子病历（EMR）企业价格策略</w:t>
      </w:r>
      <w:r>
        <w:rPr>
          <w:rFonts w:hint="eastAsia"/>
        </w:rPr>
        <w:br/>
      </w:r>
      <w:r>
        <w:rPr>
          <w:rFonts w:hint="eastAsia"/>
        </w:rPr>
        <w:t>　　　　三、电子病历（EMR）企业促销策略</w:t>
      </w:r>
      <w:r>
        <w:rPr>
          <w:rFonts w:hint="eastAsia"/>
        </w:rPr>
        <w:br/>
      </w:r>
      <w:r>
        <w:rPr>
          <w:rFonts w:hint="eastAsia"/>
        </w:rPr>
        <w:t>　　第四节 中智林-电子病历（EMR）行业研究结论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电子病历（EMR）介绍</w:t>
      </w:r>
      <w:r>
        <w:rPr>
          <w:rFonts w:hint="eastAsia"/>
        </w:rPr>
        <w:br/>
      </w:r>
      <w:r>
        <w:rPr>
          <w:rFonts w:hint="eastAsia"/>
        </w:rPr>
        <w:t>　　图表 电子病历（EMR）图片</w:t>
      </w:r>
      <w:r>
        <w:rPr>
          <w:rFonts w:hint="eastAsia"/>
        </w:rPr>
        <w:br/>
      </w:r>
      <w:r>
        <w:rPr>
          <w:rFonts w:hint="eastAsia"/>
        </w:rPr>
        <w:t>　　图表 电子病历（EMR）产业链分析</w:t>
      </w:r>
      <w:r>
        <w:rPr>
          <w:rFonts w:hint="eastAsia"/>
        </w:rPr>
        <w:br/>
      </w:r>
      <w:r>
        <w:rPr>
          <w:rFonts w:hint="eastAsia"/>
        </w:rPr>
        <w:t>　　图表 电子病历（EMR）主要特点</w:t>
      </w:r>
      <w:r>
        <w:rPr>
          <w:rFonts w:hint="eastAsia"/>
        </w:rPr>
        <w:br/>
      </w:r>
      <w:r>
        <w:rPr>
          <w:rFonts w:hint="eastAsia"/>
        </w:rPr>
        <w:t>　　图表 电子病历（EMR）政策分析</w:t>
      </w:r>
      <w:r>
        <w:rPr>
          <w:rFonts w:hint="eastAsia"/>
        </w:rPr>
        <w:br/>
      </w:r>
      <w:r>
        <w:rPr>
          <w:rFonts w:hint="eastAsia"/>
        </w:rPr>
        <w:t>　　图表 电子病历（EMR）标准 技术</w:t>
      </w:r>
      <w:r>
        <w:rPr>
          <w:rFonts w:hint="eastAsia"/>
        </w:rPr>
        <w:br/>
      </w:r>
      <w:r>
        <w:rPr>
          <w:rFonts w:hint="eastAsia"/>
        </w:rPr>
        <w:t>　　图表 电子病历（EMR）最新消息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2019-2024年电子病历（EMR）行业市场容量统计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电子病历（EMR）价格走势</w:t>
      </w:r>
      <w:r>
        <w:rPr>
          <w:rFonts w:hint="eastAsia"/>
        </w:rPr>
        <w:br/>
      </w:r>
      <w:r>
        <w:rPr>
          <w:rFonts w:hint="eastAsia"/>
        </w:rPr>
        <w:t>　　图表 2024年电子病历（EMR）成本和利润分析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2024年中国电子病历（EMR）行业竞争力分析</w:t>
      </w:r>
      <w:r>
        <w:rPr>
          <w:rFonts w:hint="eastAsia"/>
        </w:rPr>
        <w:br/>
      </w:r>
      <w:r>
        <w:rPr>
          <w:rFonts w:hint="eastAsia"/>
        </w:rPr>
        <w:t>　　图表 电子病历（EMR）优势</w:t>
      </w:r>
      <w:r>
        <w:rPr>
          <w:rFonts w:hint="eastAsia"/>
        </w:rPr>
        <w:br/>
      </w:r>
      <w:r>
        <w:rPr>
          <w:rFonts w:hint="eastAsia"/>
        </w:rPr>
        <w:t>　　图表 电子病历（EMR）劣势</w:t>
      </w:r>
      <w:r>
        <w:rPr>
          <w:rFonts w:hint="eastAsia"/>
        </w:rPr>
        <w:br/>
      </w:r>
      <w:r>
        <w:rPr>
          <w:rFonts w:hint="eastAsia"/>
        </w:rPr>
        <w:t>　　图表 电子病历（EMR）机会</w:t>
      </w:r>
      <w:r>
        <w:rPr>
          <w:rFonts w:hint="eastAsia"/>
        </w:rPr>
        <w:br/>
      </w:r>
      <w:r>
        <w:rPr>
          <w:rFonts w:hint="eastAsia"/>
        </w:rPr>
        <w:t>　　图表 电子病历（EMR）威胁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**地区电子病历（EMR）行业市场需求情况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**地区电子病历（EMR）行业市场需求情况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**地区电子病历（EMR）行业市场需求情况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电子病历（EMR）品牌分析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电子病历（EMR）企业（一）概述</w:t>
      </w:r>
      <w:r>
        <w:rPr>
          <w:rFonts w:hint="eastAsia"/>
        </w:rPr>
        <w:br/>
      </w:r>
      <w:r>
        <w:rPr>
          <w:rFonts w:hint="eastAsia"/>
        </w:rPr>
        <w:t>　　图表 企业电子病历（EMR）业务分析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电子病历（EMR）企业（二）简介</w:t>
      </w:r>
      <w:r>
        <w:rPr>
          <w:rFonts w:hint="eastAsia"/>
        </w:rPr>
        <w:br/>
      </w:r>
      <w:r>
        <w:rPr>
          <w:rFonts w:hint="eastAsia"/>
        </w:rPr>
        <w:t>　　图表 企业电子病历（EMR）业务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电子病历（EMR）企业（三）概况</w:t>
      </w:r>
      <w:r>
        <w:rPr>
          <w:rFonts w:hint="eastAsia"/>
        </w:rPr>
        <w:br/>
      </w:r>
      <w:r>
        <w:rPr>
          <w:rFonts w:hint="eastAsia"/>
        </w:rPr>
        <w:t>　　图表 企业电子病历（EMR）业务情况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电子病历（EMR）发展有利因素分析</w:t>
      </w:r>
      <w:r>
        <w:rPr>
          <w:rFonts w:hint="eastAsia"/>
        </w:rPr>
        <w:br/>
      </w:r>
      <w:r>
        <w:rPr>
          <w:rFonts w:hint="eastAsia"/>
        </w:rPr>
        <w:t>　　图表 电子病历（EMR）发展不利因素分析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进入电子病历（EMR）行业壁垒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c85148ffa401a" w:history="1">
        <w:r>
          <w:rPr>
            <w:rStyle w:val="Hyperlink"/>
          </w:rPr>
          <w:t>2025-2031年中国电子病历（EMR）行业现状调研与前景趋势分析报告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c85148ffa401a" w:history="1">
        <w:r>
          <w:rPr>
            <w:rStyle w:val="Hyperlink"/>
          </w:rPr>
          <w:t>https://www.20087.com/2/26/DianZiBingLi-EMR-ShiChangXianZhuangHeQianJing.html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热点：电子病历是什么样子的、电子病历EMR升级服务器地址、电子病历单、电子病历EMR怎么读、电子病历是什么、电子病历（EMR）是以什么为中心、电子病历和电子病历系统的关系、电子病历（EMR）的意义包括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a304b310449b" w:history="1">
      <w:r>
        <w:rPr>
          <w:rStyle w:val="Hyperlink"/>
        </w:rPr>
        <w:t>2025-2031年中国电子病历（EMR）行业现状调研与前景趋势分析报告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ZiBingLi-EMR-ShiChangXianZhuangHeQianJing.html" TargetMode="External" Id="R1d4c85148ffa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ZiBingLi-EMR-ShiChangXianZhuangHeQianJing.html" TargetMode="External" Id="R4543a304b310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2024-10-04T08:53:00Z</dcterms:created>
  <dcterms:modified xsi:type="dcterms:W3CDTF">2024-10-04T09:53:00Z</dcterms:modified>
  <dc:subject>2025-2031年中国电子病历（EMR）行业现状调研与前景趋势分析报告</dc:subject>
  <dc:title>2025-2031年中国电子病历（EMR）行业现状调研与前景趋势分析报告</dc:title>
  <cp:keywords>2025-2031年中国电子病历（EMR）行业现状调研与前景趋势分析报告</cp:keywords>
  <dc:description>2025-2031年中国电子病历（EMR）行业现状调研与前景趋势分析报告</dc:description>
</cp:coreProperties>
</file>