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798a9fb524647" w:history="1">
              <w:r>
                <w:rPr>
                  <w:rStyle w:val="Hyperlink"/>
                </w:rPr>
                <w:t>2025-2031年中国维生素D3行业现状与市场前景分析报告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798a9fb524647" w:history="1">
              <w:r>
                <w:rPr>
                  <w:rStyle w:val="Hyperlink"/>
                </w:rPr>
                <w:t>2025-2031年中国维生素D3行业现状与市场前景分析报告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798a9fb524647" w:history="1">
                <w:r>
                  <w:rPr>
                    <w:rStyle w:val="Hyperlink"/>
                  </w:rPr>
                  <w:t>https://www.20087.com/2/36/WeiShengSuD3ShiChangQianJingYuCe.html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重要的营养补充剂，近年来随着消费者健康意识的提升和科学研究的深入，市场需求持续增长。维生素D3在骨骼健康、免疫调节等方面的作用得到广泛认可。然而，维生素D3行业也面临着原料供应、产品安全和市场认知度的挑战。</w:t>
      </w:r>
      <w:r>
        <w:rPr>
          <w:rFonts w:hint="eastAsia"/>
        </w:rPr>
        <w:br/>
      </w:r>
      <w:r>
        <w:rPr>
          <w:rFonts w:hint="eastAsia"/>
        </w:rPr>
        <w:t>　　未来，维生素D3行业的发展趋势将主要体现在以下几个方面：一是技术创新，优化维生素D3的生产方法，提升产品纯度和稳定性；二是市场细分，开发针对不同人群和健康需求的维生素D3产品，如孕妇专用、老年人专用；三是科学研究，深化维生素D3对人体健康影响的机制研究，提升产品的科学依据；四是健康教育，加强维生素D3健康价值的科普宣传，提升消费者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798a9fb524647" w:history="1">
        <w:r>
          <w:rPr>
            <w:rStyle w:val="Hyperlink"/>
          </w:rPr>
          <w:t>2025-2031年中国维生素D3行业现状与市场前景分析报告</w:t>
        </w:r>
      </w:hyperlink>
      <w:r>
        <w:rPr>
          <w:rFonts w:hint="eastAsia"/>
        </w:rPr>
        <w:t>》通过严谨的分析、翔实的数据及直观的图表，系统解析了维生素D3行业的市场规模、需求变化、价格波动及产业链结构。报告全面评估了当前维生素D3市场现状，科学预测了未来市场前景与发展趋势，重点剖析了维生素D3细分市场的机遇与挑战。同时，报告对维生素D3重点企业的竞争地位及市场集中度进行了评估，为维生素D3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维生素D3行业概述</w:t>
      </w:r>
      <w:r>
        <w:rPr>
          <w:rFonts w:hint="eastAsia"/>
        </w:rPr>
        <w:br/>
      </w:r>
      <w:r>
        <w:rPr>
          <w:rFonts w:hint="eastAsia"/>
        </w:rPr>
        <w:t>　　第一节 维生素D3定义与分类</w:t>
      </w:r>
      <w:r>
        <w:rPr>
          <w:rFonts w:hint="eastAsia"/>
        </w:rPr>
        <w:br/>
      </w:r>
      <w:r>
        <w:rPr>
          <w:rFonts w:hint="eastAsia"/>
        </w:rPr>
        <w:t>　　第二节 维生素D3应用领域</w:t>
      </w:r>
      <w:r>
        <w:rPr>
          <w:rFonts w:hint="eastAsia"/>
        </w:rPr>
        <w:br/>
      </w:r>
      <w:r>
        <w:rPr>
          <w:rFonts w:hint="eastAsia"/>
        </w:rPr>
        <w:t>　　第三节 维生素D3行业经济指标分析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一、维生素D3行业赢利性评估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二、维生素D3行业成长速度分析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三、维生素D3附加值提升空间探讨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四、维生素D3行业进入壁垒分析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五、维生素D3行业风险性评估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六、维生素D3行业周期性分析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七、维生素D3行业竞争程度指标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八、维生素D3行业成熟度综合分析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维生素D3产业链及经营模式分析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三、维生素D3销售模式与渠道策略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全球维生素D3市场发展分析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2024-2025年全球维生素D3行业发展分析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一、全球维生素D3行业市场规模与趋势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二、全球维生素D3行业发展特点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三、全球维生素D3行业竞争格局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主要国家与地区维生素D3市场分析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2025-2031年全球维生素D3行业发展趋势与前景预测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一、维生素D3技术发展趋势</w:t>
      </w:r>
      <w:r>
        <w:rPr>
          <w:rFonts w:hint="eastAsia"/>
        </w:rPr>
        <w:br/>
      </w:r>
      <w:r>
        <w:rPr>
          <w:rFonts w:hint="eastAsia"/>
        </w:rPr>
        <w:t>　　　　二、维生素D3行业发展趋势</w:t>
      </w:r>
      <w:r>
        <w:rPr>
          <w:rFonts w:hint="eastAsia"/>
        </w:rPr>
        <w:br/>
      </w:r>
      <w:r>
        <w:rPr>
          <w:rFonts w:hint="eastAsia"/>
        </w:rPr>
        <w:t>　　　　三、维生素D3行业发展潜力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中国维生素D3行业市场分析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2024-2025年维生素D3产能与投资动态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一、国内维生素D3产能现状与利用效率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二、维生素D3产能扩张与投资动态分析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维生素D3行业产量情况分析与趋势预测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一、2019-2024年维生素D3行业产量与增长趋势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1、2019-2024年维生素D3产量及增长趋势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2、2019-2024年维生素D3细分产品产量及份额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二、维生素D3产量影响因素分析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三、2025-2031年维生素D3产量预测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2025-2031年维生素D3市场需求与销售分析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一、2024-2025年维生素D3行业需求现状</w:t>
      </w:r>
      <w:r>
        <w:rPr>
          <w:rFonts w:hint="eastAsia"/>
        </w:rPr>
        <w:br/>
      </w:r>
      <w:r>
        <w:rPr>
          <w:rFonts w:hint="eastAsia"/>
        </w:rPr>
        <w:t>　　　　二、维生素D3客户群体与需求特点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三、2019-2024年维生素D3行业销售规模分析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四、2025-2031年维生素D3市场增长潜力与规模预测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中国维生素D3细分市场分析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一、2024-2025年维生素D3主要细分产品市场现状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2024-2025年维生素D3行业技术发展现状及趋势分析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维生素D3行业技术发展现状分析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国内外维生素D3行业技术差异与原因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维生素D3行业技术发展方向、趋势预测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提升维生素D3行业技术能力策略建议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维生素D3价格机制与竞争策略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一、2019-2024年维生素D3市场价格走势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维生素D3定价策略与方法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2025-2031年维生素D3价格竞争态势与趋势预测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2024-2025年重点区域维生素D3市场发展概况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2019-2024年中国维生素D3行业进出口情况分析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维生素D3行业进口规模与来源分析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一、2019-2024年维生素D3进口规模分析</w:t>
      </w:r>
      <w:r>
        <w:rPr>
          <w:rFonts w:hint="eastAsia"/>
        </w:rPr>
        <w:br/>
      </w:r>
      <w:r>
        <w:rPr>
          <w:rFonts w:hint="eastAsia"/>
        </w:rPr>
        <w:t>　　　　二、维生素D3主要进口来源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维生素D3行业出口规模与目的地分析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一、2019-2024年维生素D3出口规模分析</w:t>
      </w:r>
      <w:r>
        <w:rPr>
          <w:rFonts w:hint="eastAsia"/>
        </w:rPr>
        <w:br/>
      </w:r>
      <w:r>
        <w:rPr>
          <w:rFonts w:hint="eastAsia"/>
        </w:rPr>
        <w:t>　　　　二、维生素D3主要出口目的地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2019-2024年中国维生素D3总体规模与财务指标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中国维生素D3行业总体规模分析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一、维生素D3企业数量与结构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二、维生素D3从业人员规模</w:t>
      </w:r>
      <w:r>
        <w:rPr>
          <w:rFonts w:hint="eastAsia"/>
        </w:rPr>
        <w:br/>
      </w:r>
      <w:r>
        <w:rPr>
          <w:rFonts w:hint="eastAsia"/>
        </w:rPr>
        <w:t>　　　　三、维生素D3行业资产状况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中国维生素D3行业财务指标总体分析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维生素D3行业重点企业经营状况分析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维生素D3领先企业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维生素D3标杆企业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维生素D3代表企业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维生素D3龙头企业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维生素D3重点企业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中国维生素D3行业竞争格局分析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维生素D3行业竞争格局总览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2024-2025年维生素D3行业竞争力分析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一、维生素D3供应商议价能力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四、维生素D3替代品威胁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2019-2024年维生素D3行业企业并购活动分析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2024-2025年维生素D3行业会展与招投标活动分析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一、维生素D3行业会展活动及其市场影响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2025年中国维生素D3企业发展策略分析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维生素D3市场策略分析</w:t>
      </w:r>
      <w:r>
        <w:rPr>
          <w:rFonts w:hint="eastAsia"/>
        </w:rPr>
        <w:br/>
      </w:r>
      <w:r>
        <w:rPr>
          <w:rFonts w:hint="eastAsia"/>
        </w:rPr>
        <w:t>　　　　一、维生素D3市场定位与拓展策略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二、维生素D3市场细分与目标客户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维生素D3销售策略分析</w:t>
      </w:r>
      <w:r>
        <w:rPr>
          <w:rFonts w:hint="eastAsia"/>
        </w:rPr>
        <w:br/>
      </w:r>
      <w:r>
        <w:rPr>
          <w:rFonts w:hint="eastAsia"/>
        </w:rPr>
        <w:t>　　　　一、维生素D3销售渠道与网络建设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提高维生素D3企业竞争力建议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一、维生素D3技术创新与管理优化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维生素D3品牌战略思考</w:t>
      </w:r>
      <w:r>
        <w:rPr>
          <w:rFonts w:hint="eastAsia"/>
        </w:rPr>
        <w:br/>
      </w:r>
      <w:r>
        <w:rPr>
          <w:rFonts w:hint="eastAsia"/>
        </w:rPr>
        <w:t>　　　　一、维生素D3品牌建设与维护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二、维生素D3品牌影响力与市场竞争力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中国维生素D3行业风险与对策</w:t>
      </w:r>
      <w:r>
        <w:rPr>
          <w:rFonts w:hint="eastAsia"/>
        </w:rPr>
        <w:br/>
      </w:r>
      <w:r>
        <w:rPr>
          <w:rFonts w:hint="eastAsia"/>
        </w:rPr>
        <w:t>　　第一节 维生素D3行业SWOT分析</w:t>
      </w:r>
      <w:r>
        <w:rPr>
          <w:rFonts w:hint="eastAsia"/>
        </w:rPr>
        <w:br/>
      </w:r>
      <w:r>
        <w:rPr>
          <w:rFonts w:hint="eastAsia"/>
        </w:rPr>
        <w:t>　　　　一、维生素D3行业优势分析</w:t>
      </w:r>
      <w:r>
        <w:rPr>
          <w:rFonts w:hint="eastAsia"/>
        </w:rPr>
        <w:br/>
      </w:r>
      <w:r>
        <w:rPr>
          <w:rFonts w:hint="eastAsia"/>
        </w:rPr>
        <w:t>　　　　二、维生素D3行业劣势分析</w:t>
      </w:r>
      <w:r>
        <w:rPr>
          <w:rFonts w:hint="eastAsia"/>
        </w:rPr>
        <w:br/>
      </w:r>
      <w:r>
        <w:rPr>
          <w:rFonts w:hint="eastAsia"/>
        </w:rPr>
        <w:t>　　　　三、维生素D3市场机会探索</w:t>
      </w:r>
      <w:r>
        <w:rPr>
          <w:rFonts w:hint="eastAsia"/>
        </w:rPr>
        <w:br/>
      </w:r>
      <w:r>
        <w:rPr>
          <w:rFonts w:hint="eastAsia"/>
        </w:rPr>
        <w:t>　　　　四、维生素D3市场威胁评估</w:t>
      </w:r>
      <w:r>
        <w:rPr>
          <w:rFonts w:hint="eastAsia"/>
        </w:rPr>
        <w:br/>
      </w:r>
      <w:r>
        <w:rPr>
          <w:rFonts w:hint="eastAsia"/>
        </w:rPr>
        <w:t>　　第二节 维生素D3行业风险及对策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2025-2031年中国维生素D3行业前景与发展趋势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维生素D3行业发展环境分析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2025-2031年维生素D3行业发展趋势与方向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一、维生素D3行业发展方向预测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二、维生素D3发展趋势分析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2025-2031年维生素D3行业发展潜力与机遇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一、维生素D3市场发展潜力评估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二、维生素D3新兴市场与机遇探索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维生素D3行业研究结论与建议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中~智~林~维生素D3行业发展建议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维生素D3重点企业经营情况分析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维生素D3重点企业经营情况分析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2025-2031年中国维生素D3市场规模预测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2025-2031年中国维生素D3行业利润预测</w:t>
      </w:r>
      <w:r>
        <w:rPr>
          <w:rFonts w:hint="eastAsia"/>
        </w:rPr>
        <w:br/>
      </w:r>
      <w:r>
        <w:rPr>
          <w:rFonts w:hint="eastAsia"/>
        </w:rPr>
        <w:t>　　图表 2025年维生素D3行业壁垒</w:t>
      </w:r>
      <w:r>
        <w:rPr>
          <w:rFonts w:hint="eastAsia"/>
        </w:rPr>
        <w:br/>
      </w:r>
      <w:r>
        <w:rPr>
          <w:rFonts w:hint="eastAsia"/>
        </w:rPr>
        <w:t>　　图表 2025年维生素D3市场前景分析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2025-2031年中国维生素D3市场需求预测</w:t>
      </w:r>
      <w:r>
        <w:rPr>
          <w:rFonts w:hint="eastAsia"/>
        </w:rPr>
        <w:br/>
      </w:r>
      <w:r>
        <w:rPr>
          <w:rFonts w:hint="eastAsia"/>
        </w:rPr>
        <w:t>　　图表 2025年维生素D3发展趋势预测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798a9fb524647" w:history="1">
        <w:r>
          <w:rPr>
            <w:rStyle w:val="Hyperlink"/>
          </w:rPr>
          <w:t>2025-2031年中国维生素D3行业现状与市场前景分析报告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798a9fb524647" w:history="1">
        <w:r>
          <w:rPr>
            <w:rStyle w:val="Hyperlink"/>
          </w:rPr>
          <w:t>https://www.20087.com/2/36/WeiShengSuD3ShiChangQianJingYuCe.html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ea5d5bf924cd5" w:history="1">
      <w:r>
        <w:rPr>
          <w:rStyle w:val="Hyperlink"/>
        </w:rPr>
        <w:t>2025-2031年中国维生素D3行业现状与市场前景分析报告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WeiShengSuD3ShiChangQianJingYuCe.html" TargetMode="External" Id="Rd89798a9fb52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WeiShengSuD3ShiChangQianJingYuCe.html" TargetMode="External" Id="R029ea5d5bf9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2024-08-26T08:28:57Z</dcterms:created>
  <dcterms:modified xsi:type="dcterms:W3CDTF">2024-08-26T09:28:57Z</dcterms:modified>
  <dc:subject>2025-2031年中国维生素D3行业现状与市场前景分析报告</dc:subject>
  <dc:title>2025-2031年中国维生素D3行业现状与市场前景分析报告</dc:title>
  <cp:keywords>2025-2031年中国维生素D3行业现状与市场前景分析报告</cp:keywords>
  <dc:description>2025-2031年中国维生素D3行业现状与市场前景分析报告</dc:description>
</cp:coreProperties>
</file>