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e1136c085477b" w:history="1">
              <w:r>
                <w:rPr>
                  <w:rStyle w:val="Hyperlink"/>
                </w:rPr>
                <w:t>全球与中国美容O2O行业发展研究及前景趋势分析报告（2026-2032年）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e1136c085477b" w:history="1">
              <w:r>
                <w:rPr>
                  <w:rStyle w:val="Hyperlink"/>
                </w:rPr>
                <w:t>全球与中国美容O2O行业发展研究及前景趋势分析报告（2026-2032年）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e1136c085477b" w:history="1">
                <w:r>
                  <w:rPr>
                    <w:rStyle w:val="Hyperlink"/>
                  </w:rPr>
                  <w:t>https://www.20087.com/2/56/MeiRongO2OXianZhuangJiFaZhanQuShi.html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O2O是一种通过线上平台整合线下美容服务资源的商业模式，消费者可通过移动应用或网站预约、支付并评价美容、美发、美甲、皮肤管理等到店服务。该模式依托LBS定位、用户画像与评价系统，实现服务供需的高效匹配，显著降低了传统美容行业的获客成本与信息不对称。目前，美容O2O已从早期的价格补贴竞争转向服务品质、用户体验与数字化运营能力的综合比拼，平台通过SaaS工具赋能门店实现客户管理、库存调度与营销自动化，推动行业向标准化、透明化方向发展。然而，服务非标化、技师流动性高及消费者信任度波动等问题，仍是制约行业深度发展的关键瓶颈。</w:t>
      </w:r>
      <w:r>
        <w:rPr>
          <w:rFonts w:hint="eastAsia"/>
        </w:rPr>
        <w:br/>
      </w:r>
      <w:r>
        <w:rPr>
          <w:rFonts w:hint="eastAsia"/>
        </w:rPr>
        <w:t>　　未来，美容O2O将加速向智能化、个性化与全域融合方向演进。市场调研网认为，人工智能与大数据技术将深度应用于皮肤检测、个性化方案推荐及客户生命周期管理，推动服务从“经验驱动”向“数据驱动”转型。同时，平台将更加注重服务过程的可视化与可追溯性，通过视频记录、效果对比及第三方认证等方式增强消费者信任，并探索会员制、订阅制等长效运营模式以提升用户粘性。此外，线上线下边界将进一步模糊，美容O2O将与零售电商、健康管理及社交内容平台深度融合，构建“内容种草-线上预约-到店体验-私域运营”的全链路闭环，推动美容服务从单一消费场景向生活方式生态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e1136c085477b" w:history="1">
        <w:r>
          <w:rPr>
            <w:rStyle w:val="Hyperlink"/>
          </w:rPr>
          <w:t>全球与中国美容O2O行业发展研究及前景趋势分析报告（2026-2032年）</w:t>
        </w:r>
      </w:hyperlink>
      <w:r>
        <w:rPr>
          <w:rFonts w:hint="eastAsia"/>
        </w:rPr>
        <w:t>》，2025年美容O2O行业市场规模达 亿元，预计2032年市场规模将达 亿元，期间年均复合增长率（CAGR）达 %。报告系统分析了美容O2O行业的市场规模、市场需求及价格波动，深入探讨了美容O2O产业链关键环节及各细分市场特点。报告基于权威数据，科学预测了美容O2O市场前景与发展趋势，同时评估了美容O2O重点企业的经营状况，包括品牌影响力、市场集中度及竞争格局。通过SWOT分析，报告揭示了美容O2O行业面临的风险与机遇，为美容O2O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美容O2O行业产业链分析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中国美容O2O行业运行现状分析</w:t>
      </w:r>
      <w:r>
        <w:rPr>
          <w:rFonts w:hint="eastAsia"/>
        </w:rPr>
        <w:br/>
      </w:r>
      <w:r>
        <w:rPr>
          <w:rFonts w:hint="eastAsia"/>
        </w:rPr>
        <w:t>　　第一节 我国美容O2O行业发展状况分析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一、我国美容O2O行业发展历程和阶段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二、我国美容O2O行业发展概况及特点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三、我国美容O2O行业发展存在的问题及对策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2020-2025年美容O2O行业运行现状分析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一、我国美容O2O行业资产规模分析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二、我国美容O2O行业市场规模分析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三、中国美容O2O行业市场发展特点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2020-2025年美容O2O所属行业市场经营情况分析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一、中国美容O2O所属行业交易总额分析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二、中国美容O2O所属行业利润总额分析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2020-2025年中国美容O2O所属行业企业分析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2020-2025年中国美容O2O所属行业财务指标总体分析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中国美容O2O消费者分析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第二节 消费者消费分析</w:t>
      </w:r>
      <w:r>
        <w:rPr>
          <w:rFonts w:hint="eastAsia"/>
        </w:rPr>
        <w:br/>
      </w:r>
      <w:r>
        <w:rPr>
          <w:rFonts w:hint="eastAsia"/>
        </w:rPr>
        <w:t>　　　　一、消费方式及结构</w:t>
      </w:r>
      <w:r>
        <w:rPr>
          <w:rFonts w:hint="eastAsia"/>
        </w:rPr>
        <w:br/>
      </w:r>
      <w:r>
        <w:rPr>
          <w:rFonts w:hint="eastAsia"/>
        </w:rPr>
        <w:t>　　　　二、消费金额水平分析</w:t>
      </w:r>
      <w:r>
        <w:rPr>
          <w:rFonts w:hint="eastAsia"/>
        </w:rPr>
        <w:br/>
      </w:r>
      <w:r>
        <w:rPr>
          <w:rFonts w:hint="eastAsia"/>
        </w:rPr>
        <w:t>　　　　三、消费频率分析</w:t>
      </w:r>
      <w:r>
        <w:rPr>
          <w:rFonts w:hint="eastAsia"/>
        </w:rPr>
        <w:br/>
      </w:r>
      <w:r>
        <w:rPr>
          <w:rFonts w:hint="eastAsia"/>
        </w:rPr>
        <w:t>　　　　四、消费体验参与结构分析</w:t>
      </w:r>
      <w:r>
        <w:rPr>
          <w:rFonts w:hint="eastAsia"/>
        </w:rPr>
        <w:br/>
      </w:r>
      <w:r>
        <w:rPr>
          <w:rFonts w:hint="eastAsia"/>
        </w:rPr>
        <w:t>　　第三节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一、服务态度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三、卫生安全</w:t>
      </w:r>
      <w:r>
        <w:rPr>
          <w:rFonts w:hint="eastAsia"/>
        </w:rPr>
        <w:br/>
      </w:r>
      <w:r>
        <w:rPr>
          <w:rFonts w:hint="eastAsia"/>
        </w:rPr>
        <w:t>　　　　四、效果体现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美容O2O行业模式分析</w:t>
      </w:r>
      <w:r>
        <w:rPr>
          <w:rFonts w:hint="eastAsia"/>
        </w:rPr>
        <w:br/>
      </w:r>
      <w:r>
        <w:rPr>
          <w:rFonts w:hint="eastAsia"/>
        </w:rPr>
        <w:t>　　第一节 第三方垂直服务平台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二、模式优缺点分析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四、模式成功案例分析</w:t>
      </w:r>
      <w:r>
        <w:rPr>
          <w:rFonts w:hint="eastAsia"/>
        </w:rPr>
        <w:br/>
      </w:r>
      <w:r>
        <w:rPr>
          <w:rFonts w:hint="eastAsia"/>
        </w:rPr>
        <w:t>　　第二节 移动店务软件商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二、模式优缺点分析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四、模式成功案例分析</w:t>
      </w:r>
      <w:r>
        <w:rPr>
          <w:rFonts w:hint="eastAsia"/>
        </w:rPr>
        <w:br/>
      </w:r>
      <w:r>
        <w:rPr>
          <w:rFonts w:hint="eastAsia"/>
        </w:rPr>
        <w:t>　　第三节 上门美容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二、模式优缺点分析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四、模式成功案例分析</w:t>
      </w:r>
      <w:r>
        <w:rPr>
          <w:rFonts w:hint="eastAsia"/>
        </w:rPr>
        <w:br/>
      </w:r>
      <w:r>
        <w:rPr>
          <w:rFonts w:hint="eastAsia"/>
        </w:rPr>
        <w:t>　　第四节 上门+到店和自营+加盟的重垂直服务平台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二、模式优缺点分析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四、模式成功案例分析</w:t>
      </w:r>
      <w:r>
        <w:rPr>
          <w:rFonts w:hint="eastAsia"/>
        </w:rPr>
        <w:br/>
      </w:r>
      <w:r>
        <w:rPr>
          <w:rFonts w:hint="eastAsia"/>
        </w:rPr>
        <w:t>　　第五节 智能硬件设备美容互联应用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二、模式优缺点分析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美容O2O市场竞争格局及集中度分析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美容O2O行业国际竞争格局分析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一、国际美容O2O企业竞争分析</w:t>
      </w:r>
      <w:r>
        <w:rPr>
          <w:rFonts w:hint="eastAsia"/>
        </w:rPr>
        <w:br/>
      </w:r>
      <w:r>
        <w:rPr>
          <w:rFonts w:hint="eastAsia"/>
        </w:rPr>
        <w:t>　　　　二、国际美容O2O市场竞争分析</w:t>
      </w:r>
      <w:r>
        <w:rPr>
          <w:rFonts w:hint="eastAsia"/>
        </w:rPr>
        <w:br/>
      </w:r>
      <w:r>
        <w:rPr>
          <w:rFonts w:hint="eastAsia"/>
        </w:rPr>
        <w:t>　　　　三、国际美容O2O市场集中度分析</w:t>
      </w:r>
      <w:r>
        <w:rPr>
          <w:rFonts w:hint="eastAsia"/>
        </w:rPr>
        <w:br/>
      </w:r>
      <w:r>
        <w:rPr>
          <w:rFonts w:hint="eastAsia"/>
        </w:rPr>
        <w:t>　　　　四、国际美容O2O重点企业竞争力分析</w:t>
      </w:r>
      <w:r>
        <w:rPr>
          <w:rFonts w:hint="eastAsia"/>
        </w:rPr>
        <w:br/>
      </w:r>
      <w:r>
        <w:rPr>
          <w:rFonts w:hint="eastAsia"/>
        </w:rPr>
        <w:t>　　第二节 国内美容O2O行业竞争结构分析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美容O2O行业集中度分析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三、高端市场集中度分析</w:t>
      </w:r>
      <w:r>
        <w:rPr>
          <w:rFonts w:hint="eastAsia"/>
        </w:rPr>
        <w:br/>
      </w:r>
      <w:r>
        <w:rPr>
          <w:rFonts w:hint="eastAsia"/>
        </w:rPr>
        <w:t>　　第四节 美容O2O品牌竞争状况分析</w:t>
      </w:r>
      <w:r>
        <w:rPr>
          <w:rFonts w:hint="eastAsia"/>
        </w:rPr>
        <w:br/>
      </w:r>
      <w:r>
        <w:rPr>
          <w:rFonts w:hint="eastAsia"/>
        </w:rPr>
        <w:t>　　　　一、美容O2O品牌消费将主导市场</w:t>
      </w:r>
      <w:r>
        <w:rPr>
          <w:rFonts w:hint="eastAsia"/>
        </w:rPr>
        <w:br/>
      </w:r>
      <w:r>
        <w:rPr>
          <w:rFonts w:hint="eastAsia"/>
        </w:rPr>
        <w:t>　　　　二、外资占国内美容O2O市场</w:t>
      </w:r>
      <w:r>
        <w:rPr>
          <w:rFonts w:hint="eastAsia"/>
        </w:rPr>
        <w:br/>
      </w:r>
      <w:r>
        <w:rPr>
          <w:rFonts w:hint="eastAsia"/>
        </w:rPr>
        <w:t>　　　　三、国内美容O2O行业SWOT分析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美容O2O成功案例分析</w:t>
      </w:r>
      <w:r>
        <w:rPr>
          <w:rFonts w:hint="eastAsia"/>
        </w:rPr>
        <w:br/>
      </w:r>
      <w:r>
        <w:rPr>
          <w:rFonts w:hint="eastAsia"/>
        </w:rPr>
        <w:t>　　第一节 悦美网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新氧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更美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真优美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美丽加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美容总监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美丽云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唯美购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StyleSeat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Melody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2026-2032年美容O2O行业投资前景预测</w:t>
      </w:r>
      <w:r>
        <w:rPr>
          <w:rFonts w:hint="eastAsia"/>
        </w:rPr>
        <w:br/>
      </w:r>
      <w:r>
        <w:rPr>
          <w:rFonts w:hint="eastAsia"/>
        </w:rPr>
        <w:t>　　第一节 2026-2032年美容O2O投资情况分析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2026-2032年美容O2O行业投资机会分析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一、行业投资模式分析</w:t>
      </w:r>
      <w:r>
        <w:rPr>
          <w:rFonts w:hint="eastAsia"/>
        </w:rPr>
        <w:br/>
      </w:r>
      <w:r>
        <w:rPr>
          <w:rFonts w:hint="eastAsia"/>
        </w:rPr>
        <w:t>　　　　二、行业细分领域投资分析</w:t>
      </w:r>
      <w:r>
        <w:rPr>
          <w:rFonts w:hint="eastAsia"/>
        </w:rPr>
        <w:br/>
      </w:r>
      <w:r>
        <w:rPr>
          <w:rFonts w:hint="eastAsia"/>
        </w:rPr>
        <w:t>　　　　三、行业区域投资分析</w:t>
      </w:r>
      <w:r>
        <w:rPr>
          <w:rFonts w:hint="eastAsia"/>
        </w:rPr>
        <w:br/>
      </w:r>
      <w:r>
        <w:rPr>
          <w:rFonts w:hint="eastAsia"/>
        </w:rPr>
        <w:t>　　第三节 2026-2032年美容O2O行业趋势预测分析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2026-2032年美容O2O行业投资机会与风险防范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中国美容O2O行业投资特性分析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中国美容O2O行业投资前景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美容O2O行业投资机会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中~智~林~　美容O2O行业投资规划建议及建议</w:t>
      </w:r>
      <w:r>
        <w:rPr>
          <w:rFonts w:hint="eastAsia"/>
        </w:rPr>
        <w:br/>
      </w:r>
      <w:r>
        <w:rPr>
          <w:rFonts w:hint="eastAsia"/>
        </w:rPr>
        <w:t>　　　　一、2026-2032年行业投资规划建议</w:t>
      </w:r>
      <w:r>
        <w:rPr>
          <w:rFonts w:hint="eastAsia"/>
        </w:rPr>
        <w:br/>
      </w:r>
      <w:r>
        <w:rPr>
          <w:rFonts w:hint="eastAsia"/>
        </w:rPr>
        <w:t>　　　　二、2026-2032年行业投资方式建议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三、2026-2032年行业投资方向建议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美容O2O介绍</w:t>
      </w:r>
      <w:r>
        <w:rPr>
          <w:rFonts w:hint="eastAsia"/>
        </w:rPr>
        <w:br/>
      </w:r>
      <w:r>
        <w:rPr>
          <w:rFonts w:hint="eastAsia"/>
        </w:rPr>
        <w:t>　　图表 美容O2O图片</w:t>
      </w:r>
      <w:r>
        <w:rPr>
          <w:rFonts w:hint="eastAsia"/>
        </w:rPr>
        <w:br/>
      </w:r>
      <w:r>
        <w:rPr>
          <w:rFonts w:hint="eastAsia"/>
        </w:rPr>
        <w:t>　　图表 美容O2O主要特点</w:t>
      </w:r>
      <w:r>
        <w:rPr>
          <w:rFonts w:hint="eastAsia"/>
        </w:rPr>
        <w:br/>
      </w:r>
      <w:r>
        <w:rPr>
          <w:rFonts w:hint="eastAsia"/>
        </w:rPr>
        <w:t>　　图表 美容O2O发展有利因素分析</w:t>
      </w:r>
      <w:r>
        <w:rPr>
          <w:rFonts w:hint="eastAsia"/>
        </w:rPr>
        <w:br/>
      </w:r>
      <w:r>
        <w:rPr>
          <w:rFonts w:hint="eastAsia"/>
        </w:rPr>
        <w:t>　　图表 美容O2O发展不利因素分析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进入美容O2O行业壁垒</w:t>
      </w:r>
      <w:r>
        <w:rPr>
          <w:rFonts w:hint="eastAsia"/>
        </w:rPr>
        <w:br/>
      </w:r>
      <w:r>
        <w:rPr>
          <w:rFonts w:hint="eastAsia"/>
        </w:rPr>
        <w:t>　　图表 美容O2O政策</w:t>
      </w:r>
      <w:r>
        <w:rPr>
          <w:rFonts w:hint="eastAsia"/>
        </w:rPr>
        <w:br/>
      </w:r>
      <w:r>
        <w:rPr>
          <w:rFonts w:hint="eastAsia"/>
        </w:rPr>
        <w:t>　　图表 美容O2O技术 标准</w:t>
      </w:r>
      <w:r>
        <w:rPr>
          <w:rFonts w:hint="eastAsia"/>
        </w:rPr>
        <w:br/>
      </w:r>
      <w:r>
        <w:rPr>
          <w:rFonts w:hint="eastAsia"/>
        </w:rPr>
        <w:t>　　图表 美容O2O产业链分析</w:t>
      </w:r>
      <w:r>
        <w:rPr>
          <w:rFonts w:hint="eastAsia"/>
        </w:rPr>
        <w:br/>
      </w:r>
      <w:r>
        <w:rPr>
          <w:rFonts w:hint="eastAsia"/>
        </w:rPr>
        <w:t>　　图表 美容O2O品牌分析</w:t>
      </w:r>
      <w:r>
        <w:rPr>
          <w:rFonts w:hint="eastAsia"/>
        </w:rPr>
        <w:br/>
      </w:r>
      <w:r>
        <w:rPr>
          <w:rFonts w:hint="eastAsia"/>
        </w:rPr>
        <w:t>　　图表 2025年美容O2O需求分析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2020-2025年中国美容O2O市场规模分析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2020-2025年中国美容O2O销售情况</w:t>
      </w:r>
      <w:r>
        <w:rPr>
          <w:rFonts w:hint="eastAsia"/>
        </w:rPr>
        <w:br/>
      </w:r>
      <w:r>
        <w:rPr>
          <w:rFonts w:hint="eastAsia"/>
        </w:rPr>
        <w:t>　　图表 美容O2O价格走势</w:t>
      </w:r>
      <w:r>
        <w:rPr>
          <w:rFonts w:hint="eastAsia"/>
        </w:rPr>
        <w:br/>
      </w:r>
      <w:r>
        <w:rPr>
          <w:rFonts w:hint="eastAsia"/>
        </w:rPr>
        <w:t>　　图表 2026年中国美容O2O公司数量统计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华东地区美容O2O市场规模情况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华东地区美容O2O市场销售额</w:t>
      </w:r>
      <w:r>
        <w:rPr>
          <w:rFonts w:hint="eastAsia"/>
        </w:rPr>
        <w:br/>
      </w:r>
      <w:r>
        <w:rPr>
          <w:rFonts w:hint="eastAsia"/>
        </w:rPr>
        <w:t>　　图表 华南地区美容O2O市场规模情况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华南地区美容O2O市场销售额</w:t>
      </w:r>
      <w:r>
        <w:rPr>
          <w:rFonts w:hint="eastAsia"/>
        </w:rPr>
        <w:br/>
      </w:r>
      <w:r>
        <w:rPr>
          <w:rFonts w:hint="eastAsia"/>
        </w:rPr>
        <w:t>　　图表 华北地区美容O2O市场规模情况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华北地区美容O2O市场销售额</w:t>
      </w:r>
      <w:r>
        <w:rPr>
          <w:rFonts w:hint="eastAsia"/>
        </w:rPr>
        <w:br/>
      </w:r>
      <w:r>
        <w:rPr>
          <w:rFonts w:hint="eastAsia"/>
        </w:rPr>
        <w:t>　　图表 华中地区美容O2O市场规模情况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美容O2O投资、并购现状分析</w:t>
      </w:r>
      <w:r>
        <w:rPr>
          <w:rFonts w:hint="eastAsia"/>
        </w:rPr>
        <w:br/>
      </w:r>
      <w:r>
        <w:rPr>
          <w:rFonts w:hint="eastAsia"/>
        </w:rPr>
        <w:t>　　图表 美容O2O上游、下游研究分析</w:t>
      </w:r>
      <w:r>
        <w:rPr>
          <w:rFonts w:hint="eastAsia"/>
        </w:rPr>
        <w:br/>
      </w:r>
      <w:r>
        <w:rPr>
          <w:rFonts w:hint="eastAsia"/>
        </w:rPr>
        <w:t>　　图表 美容O2O最新消息</w:t>
      </w:r>
      <w:r>
        <w:rPr>
          <w:rFonts w:hint="eastAsia"/>
        </w:rPr>
        <w:br/>
      </w:r>
      <w:r>
        <w:rPr>
          <w:rFonts w:hint="eastAsia"/>
        </w:rPr>
        <w:t>　　图表 美容O2O企业简介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美容O2O企业经营情况</w:t>
      </w:r>
      <w:r>
        <w:rPr>
          <w:rFonts w:hint="eastAsia"/>
        </w:rPr>
        <w:br/>
      </w:r>
      <w:r>
        <w:rPr>
          <w:rFonts w:hint="eastAsia"/>
        </w:rPr>
        <w:t>　　图表 美容O2O企业(二)简介</w:t>
      </w:r>
      <w:r>
        <w:rPr>
          <w:rFonts w:hint="eastAsia"/>
        </w:rPr>
        <w:br/>
      </w:r>
      <w:r>
        <w:rPr>
          <w:rFonts w:hint="eastAsia"/>
        </w:rPr>
        <w:t>　　图表 企业美容O2O业务</w:t>
      </w:r>
      <w:r>
        <w:rPr>
          <w:rFonts w:hint="eastAsia"/>
        </w:rPr>
        <w:br/>
      </w:r>
      <w:r>
        <w:rPr>
          <w:rFonts w:hint="eastAsia"/>
        </w:rPr>
        <w:t>　　图表 美容O2O企业(二)经营情况</w:t>
      </w:r>
      <w:r>
        <w:rPr>
          <w:rFonts w:hint="eastAsia"/>
        </w:rPr>
        <w:br/>
      </w:r>
      <w:r>
        <w:rPr>
          <w:rFonts w:hint="eastAsia"/>
        </w:rPr>
        <w:t>　　图表 美容O2O企业(三)调研</w:t>
      </w:r>
      <w:r>
        <w:rPr>
          <w:rFonts w:hint="eastAsia"/>
        </w:rPr>
        <w:br/>
      </w:r>
      <w:r>
        <w:rPr>
          <w:rFonts w:hint="eastAsia"/>
        </w:rPr>
        <w:t>　　图表 企业美容O2O业务分析</w:t>
      </w:r>
      <w:r>
        <w:rPr>
          <w:rFonts w:hint="eastAsia"/>
        </w:rPr>
        <w:br/>
      </w:r>
      <w:r>
        <w:rPr>
          <w:rFonts w:hint="eastAsia"/>
        </w:rPr>
        <w:t>　　图表 美容O2O企业(三)经营情况</w:t>
      </w:r>
      <w:r>
        <w:rPr>
          <w:rFonts w:hint="eastAsia"/>
        </w:rPr>
        <w:br/>
      </w:r>
      <w:r>
        <w:rPr>
          <w:rFonts w:hint="eastAsia"/>
        </w:rPr>
        <w:t>　　图表 美容O2O企业(四)介绍</w:t>
      </w:r>
      <w:r>
        <w:rPr>
          <w:rFonts w:hint="eastAsia"/>
        </w:rPr>
        <w:br/>
      </w:r>
      <w:r>
        <w:rPr>
          <w:rFonts w:hint="eastAsia"/>
        </w:rPr>
        <w:t>　　图表 企业美容O2O产品服务</w:t>
      </w:r>
      <w:r>
        <w:rPr>
          <w:rFonts w:hint="eastAsia"/>
        </w:rPr>
        <w:br/>
      </w:r>
      <w:r>
        <w:rPr>
          <w:rFonts w:hint="eastAsia"/>
        </w:rPr>
        <w:t>　　图表 美容O2O企业(四)经营情况</w:t>
      </w:r>
      <w:r>
        <w:rPr>
          <w:rFonts w:hint="eastAsia"/>
        </w:rPr>
        <w:br/>
      </w:r>
      <w:r>
        <w:rPr>
          <w:rFonts w:hint="eastAsia"/>
        </w:rPr>
        <w:t>　　图表 美容O2O企业(五)简介</w:t>
      </w:r>
      <w:r>
        <w:rPr>
          <w:rFonts w:hint="eastAsia"/>
        </w:rPr>
        <w:br/>
      </w:r>
      <w:r>
        <w:rPr>
          <w:rFonts w:hint="eastAsia"/>
        </w:rPr>
        <w:t>　　图表 企业美容O2O业务分析</w:t>
      </w:r>
      <w:r>
        <w:rPr>
          <w:rFonts w:hint="eastAsia"/>
        </w:rPr>
        <w:br/>
      </w:r>
      <w:r>
        <w:rPr>
          <w:rFonts w:hint="eastAsia"/>
        </w:rPr>
        <w:t>　　图表 美容O2O企业(五)经营情况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美容O2O行业生命周期</w:t>
      </w:r>
      <w:r>
        <w:rPr>
          <w:rFonts w:hint="eastAsia"/>
        </w:rPr>
        <w:br/>
      </w:r>
      <w:r>
        <w:rPr>
          <w:rFonts w:hint="eastAsia"/>
        </w:rPr>
        <w:t>　　图表 美容O2O优势、劣势、机会、威胁分析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美容O2O市场容量</w:t>
      </w:r>
      <w:r>
        <w:rPr>
          <w:rFonts w:hint="eastAsia"/>
        </w:rPr>
        <w:br/>
      </w:r>
      <w:r>
        <w:rPr>
          <w:rFonts w:hint="eastAsia"/>
        </w:rPr>
        <w:t>　　图表 美容O2O发展前景</w:t>
      </w:r>
      <w:r>
        <w:rPr>
          <w:rFonts w:hint="eastAsia"/>
        </w:rPr>
        <w:br/>
      </w:r>
      <w:r>
        <w:rPr>
          <w:rFonts w:hint="eastAsia"/>
        </w:rPr>
        <w:t>　　图表 2026-2032年中国美容O2O市场规模预测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2026-2032年中国美容O2O销售预测</w:t>
      </w:r>
      <w:r>
        <w:rPr>
          <w:rFonts w:hint="eastAsia"/>
        </w:rPr>
        <w:br/>
      </w:r>
      <w:r>
        <w:rPr>
          <w:rFonts w:hint="eastAsia"/>
        </w:rPr>
        <w:t>　　图表 美容O2O主要驱动因素</w:t>
      </w:r>
      <w:r>
        <w:rPr>
          <w:rFonts w:hint="eastAsia"/>
        </w:rPr>
        <w:br/>
      </w:r>
      <w:r>
        <w:rPr>
          <w:rFonts w:hint="eastAsia"/>
        </w:rPr>
        <w:t>　　图表 美容O2O发展趋势预测</w:t>
      </w:r>
      <w:r>
        <w:rPr>
          <w:rFonts w:hint="eastAsia"/>
        </w:rPr>
        <w:br/>
      </w:r>
      <w:r>
        <w:rPr>
          <w:rFonts w:hint="eastAsia"/>
        </w:rPr>
        <w:t>　　图表 美容O2O注意事项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e1136c085477b" w:history="1">
        <w:r>
          <w:rPr>
            <w:rStyle w:val="Hyperlink"/>
          </w:rPr>
          <w:t>全球与中国美容O2O行业发展研究及前景趋势分析报告（2026-2032年）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e1136c085477b" w:history="1">
        <w:r>
          <w:rPr>
            <w:rStyle w:val="Hyperlink"/>
          </w:rPr>
          <w:t>https://www.20087.com/2/56/MeiRongO2OXianZhuangJiFaZhanQuShi.html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热点：美容医院、美容美发培训职业学校哪家好、美容祛斑、美容院整形、美容祛斑推荐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52d6af7034412" w:history="1">
      <w:r>
        <w:rPr>
          <w:rStyle w:val="Hyperlink"/>
        </w:rPr>
        <w:t>全球与中国美容O2O行业发展研究及前景趋势分析报告（2026-2032年）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eiRongO2OXianZhuangJiFaZhanQuShi.html" TargetMode="External" Id="Rf6fe1136c085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eiRongO2OXianZhuangJiFaZhanQuShi.html" TargetMode="External" Id="R49852d6af70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2026-07-16T08:51:13Z</dcterms:created>
  <dcterms:modified xsi:type="dcterms:W3CDTF">2026-07-16T09:51:13Z</dcterms:modified>
  <dc:subject>全球与中国美容O2O行业发展研究及前景趋势分析报告（2026-2032年）</dc:subject>
  <dc:title>全球与中国美容O2O行业发展研究及前景趋势分析报告（2026-2032年）</dc:title>
  <cp:keywords>全球与中国美容O2O行业发展研究及前景趋势分析报告（2026-2032年）</cp:keywords>
  <dc:description>全球与中国美容O2O行业发展研究及前景趋势分析报告（2026-2032年）</dc:description>
</cp:coreProperties>
</file>