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acbbd13a8423a" w:history="1">
              <w:r>
                <w:rPr>
                  <w:rStyle w:val="Hyperlink"/>
                </w:rPr>
                <w:t>2025-2031年中国药事服务行业发展调研与趋势分析报告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acbbd13a8423a" w:history="1">
              <w:r>
                <w:rPr>
                  <w:rStyle w:val="Hyperlink"/>
                </w:rPr>
                <w:t>2025-2031年中国药事服务行业发展调研与趋势分析报告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acbbd13a8423a" w:history="1">
                <w:r>
                  <w:rPr>
                    <w:rStyle w:val="Hyperlink"/>
                  </w:rPr>
                  <w:t>https://www.20087.com/2/36/YaoShiFuWuDeFaZhanQuShi.html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事服务是围绕药品使用的全过程所提供的咨询、教育、管理等服务，旨在优化用药方案，提高患者治疗效果和生活质量。近年来，随着人口老龄化加剧和慢性病患病率上升，药事服务的重要性日益凸显。医院和药店开始设立专门的药学咨询部门，提供个体化药学服务，同时利用信息化手段，如电子处方和远程药学咨询，提高服务效率和覆盖范围。</w:t>
      </w:r>
      <w:r>
        <w:rPr>
          <w:rFonts w:hint="eastAsia"/>
        </w:rPr>
        <w:br/>
      </w:r>
      <w:r>
        <w:rPr>
          <w:rFonts w:hint="eastAsia"/>
        </w:rPr>
        <w:t>　　未来，药事服务将更加注重患者中心和数字化转型。在患者中心方面，药事服务将更加强调患者的参与和教育，提供个性化的用药指导和疾病管理计划。在数字化转型方面，将利用大数据和AI技术，建立患者用药档案，实现精准的药物治疗监测和预警，提高药事服务的专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acbbd13a8423a" w:history="1">
        <w:r>
          <w:rPr>
            <w:rStyle w:val="Hyperlink"/>
          </w:rPr>
          <w:t>2025-2031年中国药事服务行业发展调研与趋势分析报告</w:t>
        </w:r>
      </w:hyperlink>
      <w:r>
        <w:rPr>
          <w:rFonts w:hint="eastAsia"/>
        </w:rPr>
        <w:t>》基于详实数据，从市场规模、需求变化及价格动态等维度，全面解析了药事服务行业的现状与发展趋势，并对药事服务产业链各环节进行了系统性探讨。报告科学预测了药事服务行业未来发展方向，重点分析了药事服务技术现状及创新路径，同时聚焦药事服务重点企业的经营表现，评估了市场竞争格局、品牌影响力及市场集中度。通过对细分市场的深入研究及SWOT分析，报告揭示了药事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药事服务产业概述</w:t>
      </w:r>
      <w:r>
        <w:rPr>
          <w:rFonts w:hint="eastAsia"/>
        </w:rPr>
        <w:br/>
      </w:r>
      <w:r>
        <w:rPr>
          <w:rFonts w:hint="eastAsia"/>
        </w:rPr>
        <w:t>　　第一节 药事服务定义</w:t>
      </w:r>
      <w:r>
        <w:rPr>
          <w:rFonts w:hint="eastAsia"/>
        </w:rPr>
        <w:br/>
      </w:r>
      <w:r>
        <w:rPr>
          <w:rFonts w:hint="eastAsia"/>
        </w:rPr>
        <w:t>　　第二节 药事服务行业特点</w:t>
      </w:r>
      <w:r>
        <w:rPr>
          <w:rFonts w:hint="eastAsia"/>
        </w:rPr>
        <w:br/>
      </w:r>
      <w:r>
        <w:rPr>
          <w:rFonts w:hint="eastAsia"/>
        </w:rPr>
        <w:t>　　第三节 药事服务产业链分析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2024-2025年中国药事服务行业运行环境分析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中国药事服务运行经济环境分析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中国药事服务产业政策环境分析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一、药事服务行业监管体制</w:t>
      </w:r>
      <w:r>
        <w:rPr>
          <w:rFonts w:hint="eastAsia"/>
        </w:rPr>
        <w:br/>
      </w:r>
      <w:r>
        <w:rPr>
          <w:rFonts w:hint="eastAsia"/>
        </w:rPr>
        <w:t>　　　　二、药事服务行业主要法规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三、主要药事服务产业政策</w:t>
      </w:r>
      <w:r>
        <w:rPr>
          <w:rFonts w:hint="eastAsia"/>
        </w:rPr>
        <w:br/>
      </w:r>
      <w:r>
        <w:rPr>
          <w:rFonts w:hint="eastAsia"/>
        </w:rPr>
        <w:t>　　第三节 中国药事服务产业社会环境分析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2024-2025年全球药事服务行业发展态势分析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全球药事服务市场发展现状分析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全球主要国家药事服务市场现状</w:t>
      </w:r>
      <w:r>
        <w:rPr>
          <w:rFonts w:hint="eastAsia"/>
        </w:rPr>
        <w:br/>
      </w:r>
      <w:r>
        <w:rPr>
          <w:rFonts w:hint="eastAsia"/>
        </w:rPr>
        <w:t>　　第三节 全球药事服务行业发展趋势预测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中国药事服务行业市场分析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2019-2024年中国药事服务行业规模情况</w:t>
      </w:r>
      <w:r>
        <w:rPr>
          <w:rFonts w:hint="eastAsia"/>
        </w:rPr>
        <w:br/>
      </w:r>
      <w:r>
        <w:rPr>
          <w:rFonts w:hint="eastAsia"/>
        </w:rPr>
        <w:t>　　　　一、药事服务行业市场规模情况分析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二、药事服务行业单位规模情况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三、药事服务行业人员规模情况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2019-2024年中国药事服务行业财务能力分析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一、药事服务行业盈利能力分析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二、药事服务行业偿债能力分析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三、药事服务行业营运能力分析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四、药事服务行业发展能力分析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2024-2025年中国药事服务行业热点动态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2025年中国药事服务行业面临的挑战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中国重点地区药事服务行业市场调研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重点地区（一）药事服务市场调研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重点地区（二）药事服务市场调研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重点地区（三）药事服务市场调研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重点地区（四）药事服务市场调研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重点地区（五）药事服务市场调研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中国药事服务行业价格走势及影响因素分析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国内药事服务行业价格回顾</w:t>
      </w:r>
      <w:r>
        <w:rPr>
          <w:rFonts w:hint="eastAsia"/>
        </w:rPr>
        <w:br/>
      </w:r>
      <w:r>
        <w:rPr>
          <w:rFonts w:hint="eastAsia"/>
        </w:rPr>
        <w:t>　　第二节 国内药事服务行业价格走势预测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国内药事服务行业价格影响因素分析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中国药事服务行业客户调研</w:t>
      </w:r>
      <w:r>
        <w:rPr>
          <w:rFonts w:hint="eastAsia"/>
        </w:rPr>
        <w:br/>
      </w:r>
      <w:r>
        <w:rPr>
          <w:rFonts w:hint="eastAsia"/>
        </w:rPr>
        <w:t>　　　　一、药事服务行业客户偏好调查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二、客户对药事服务品牌的首要认知渠道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三、药事服务品牌忠诚度调查</w:t>
      </w:r>
      <w:r>
        <w:rPr>
          <w:rFonts w:hint="eastAsia"/>
        </w:rPr>
        <w:br/>
      </w:r>
      <w:r>
        <w:rPr>
          <w:rFonts w:hint="eastAsia"/>
        </w:rPr>
        <w:t>　　　　四、药事服务行业客户消费理念调研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中国药事服务行业竞争格局分析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2025年药事服务行业集中度分析</w:t>
      </w:r>
      <w:r>
        <w:rPr>
          <w:rFonts w:hint="eastAsia"/>
        </w:rPr>
        <w:br/>
      </w:r>
      <w:r>
        <w:rPr>
          <w:rFonts w:hint="eastAsia"/>
        </w:rPr>
        <w:t>　　　　一、药事服务市场集中度分析</w:t>
      </w:r>
      <w:r>
        <w:rPr>
          <w:rFonts w:hint="eastAsia"/>
        </w:rPr>
        <w:br/>
      </w:r>
      <w:r>
        <w:rPr>
          <w:rFonts w:hint="eastAsia"/>
        </w:rPr>
        <w:t>　　　　二、药事服务企业集中度分析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2025年药事服务行业竞争格局分析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一、药事服务行业竞争策略分析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二、药事服务行业竞争格局展望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三、我国药事服务市场竞争趋势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药事服务行业重点企业发展调研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药事服务企业发展策略分析</w:t>
      </w:r>
      <w:r>
        <w:rPr>
          <w:rFonts w:hint="eastAsia"/>
        </w:rPr>
        <w:br/>
      </w:r>
      <w:r>
        <w:rPr>
          <w:rFonts w:hint="eastAsia"/>
        </w:rPr>
        <w:t>　　第一节 药事服务市场策略分析</w:t>
      </w:r>
      <w:r>
        <w:rPr>
          <w:rFonts w:hint="eastAsia"/>
        </w:rPr>
        <w:br/>
      </w:r>
      <w:r>
        <w:rPr>
          <w:rFonts w:hint="eastAsia"/>
        </w:rPr>
        <w:t>　　　　一、药事服务价格策略分析</w:t>
      </w:r>
      <w:r>
        <w:rPr>
          <w:rFonts w:hint="eastAsia"/>
        </w:rPr>
        <w:br/>
      </w:r>
      <w:r>
        <w:rPr>
          <w:rFonts w:hint="eastAsia"/>
        </w:rPr>
        <w:t>　　　　二、药事服务渠道策略分析</w:t>
      </w:r>
      <w:r>
        <w:rPr>
          <w:rFonts w:hint="eastAsia"/>
        </w:rPr>
        <w:br/>
      </w:r>
      <w:r>
        <w:rPr>
          <w:rFonts w:hint="eastAsia"/>
        </w:rPr>
        <w:t>　　第二节 药事服务销售策略分析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提高药事服务企业竞争力的策略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一、提高中国药事服务企业核心竞争力的对策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二、药事服务企业提升竞争力的主要方向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三、影响药事服务企业核心竞争力的因素及提升途径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四、提高药事服务企业竞争力的策略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药事服务行业投资风险与控制策略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药事服务行业SWOT模型分析</w:t>
      </w:r>
      <w:r>
        <w:rPr>
          <w:rFonts w:hint="eastAsia"/>
        </w:rPr>
        <w:br/>
      </w:r>
      <w:r>
        <w:rPr>
          <w:rFonts w:hint="eastAsia"/>
        </w:rPr>
        <w:t>　　　　一、药事服务行业优势分析</w:t>
      </w:r>
      <w:r>
        <w:rPr>
          <w:rFonts w:hint="eastAsia"/>
        </w:rPr>
        <w:br/>
      </w:r>
      <w:r>
        <w:rPr>
          <w:rFonts w:hint="eastAsia"/>
        </w:rPr>
        <w:t>　　　　二、药事服务行业劣势分析</w:t>
      </w:r>
      <w:r>
        <w:rPr>
          <w:rFonts w:hint="eastAsia"/>
        </w:rPr>
        <w:br/>
      </w:r>
      <w:r>
        <w:rPr>
          <w:rFonts w:hint="eastAsia"/>
        </w:rPr>
        <w:t>　　　　三、药事服务行业机会分析</w:t>
      </w:r>
      <w:r>
        <w:rPr>
          <w:rFonts w:hint="eastAsia"/>
        </w:rPr>
        <w:br/>
      </w:r>
      <w:r>
        <w:rPr>
          <w:rFonts w:hint="eastAsia"/>
        </w:rPr>
        <w:t>　　　　四、药事服务行业风险分析</w:t>
      </w:r>
      <w:r>
        <w:rPr>
          <w:rFonts w:hint="eastAsia"/>
        </w:rPr>
        <w:br/>
      </w:r>
      <w:r>
        <w:rPr>
          <w:rFonts w:hint="eastAsia"/>
        </w:rPr>
        <w:t>　　第二节 药事服务行业投资风险及控制策略分析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一、药事服务市场风险及控制策略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二、药事服务行业政策风险及控制策略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三、药事服务行业经营风险及控制策略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四、药事服务同业竞争风险及控制策略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五、药事服务行业其他风险及控制策略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2025-2031年中国药事服务行业投资潜力及发展趋势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2025-2031年药事服务行业投资潜力分析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一、药事服务行业重点可投资领域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二、药事服务行业目标市场需求潜力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三、药事服务行业投资潜力综合评判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　2025-2031年中国药事服务行业发展趋势分析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一、2025年药事服务市场前景分析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二、2025年药事服务发展趋势预测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三、2025-2031年我国药事服务行业发展剖析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五、未来药事服务行业发展变局剖析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药事服务行业现状</w:t>
      </w:r>
      <w:r>
        <w:rPr>
          <w:rFonts w:hint="eastAsia"/>
        </w:rPr>
        <w:br/>
      </w:r>
      <w:r>
        <w:rPr>
          <w:rFonts w:hint="eastAsia"/>
        </w:rPr>
        <w:t>　　图表 药事服务行业产业链调研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2019-2024年药事服务行业市场容量统计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2019-2024年中国药事服务行业市场规模情况</w:t>
      </w:r>
      <w:r>
        <w:rPr>
          <w:rFonts w:hint="eastAsia"/>
        </w:rPr>
        <w:br/>
      </w:r>
      <w:r>
        <w:rPr>
          <w:rFonts w:hint="eastAsia"/>
        </w:rPr>
        <w:t>　　图表 药事服务行业动态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2019-2024年中国药事服务行业销售收入统计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2019-2024年中国药事服务行业盈利统计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2019-2024年中国药事服务行业利润总额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2019-2024年中国药事服务行业企业数量统计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2019-2024年中国药事服务行业竞争力分析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2019-2024年中国药事服务行业盈利能力分析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2019-2024年中国药事服务行业运营能力分析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2019-2024年中国药事服务行业偿债能力分析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2019-2024年中国药事服务行业发展能力分析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2019-2024年中国药事服务行业经营效益分析</w:t>
      </w:r>
      <w:r>
        <w:rPr>
          <w:rFonts w:hint="eastAsia"/>
        </w:rPr>
        <w:br/>
      </w:r>
      <w:r>
        <w:rPr>
          <w:rFonts w:hint="eastAsia"/>
        </w:rPr>
        <w:t>　　图表 药事服务行业竞争对手分析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**地区药事服务市场规模</w:t>
      </w:r>
      <w:r>
        <w:rPr>
          <w:rFonts w:hint="eastAsia"/>
        </w:rPr>
        <w:br/>
      </w:r>
      <w:r>
        <w:rPr>
          <w:rFonts w:hint="eastAsia"/>
        </w:rPr>
        <w:t>　　图表 **地区药事服务行业市场需求</w:t>
      </w:r>
      <w:r>
        <w:rPr>
          <w:rFonts w:hint="eastAsia"/>
        </w:rPr>
        <w:br/>
      </w:r>
      <w:r>
        <w:rPr>
          <w:rFonts w:hint="eastAsia"/>
        </w:rPr>
        <w:t>　　图表 **地区药事服务市场调研</w:t>
      </w:r>
      <w:r>
        <w:rPr>
          <w:rFonts w:hint="eastAsia"/>
        </w:rPr>
        <w:br/>
      </w:r>
      <w:r>
        <w:rPr>
          <w:rFonts w:hint="eastAsia"/>
        </w:rPr>
        <w:t>　　图表 **地区药事服务行业市场需求分析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**地区药事服务市场规模</w:t>
      </w:r>
      <w:r>
        <w:rPr>
          <w:rFonts w:hint="eastAsia"/>
        </w:rPr>
        <w:br/>
      </w:r>
      <w:r>
        <w:rPr>
          <w:rFonts w:hint="eastAsia"/>
        </w:rPr>
        <w:t>　　图表 **地区药事服务行业市场需求</w:t>
      </w:r>
      <w:r>
        <w:rPr>
          <w:rFonts w:hint="eastAsia"/>
        </w:rPr>
        <w:br/>
      </w:r>
      <w:r>
        <w:rPr>
          <w:rFonts w:hint="eastAsia"/>
        </w:rPr>
        <w:t>　　图表 **地区药事服务市场调研</w:t>
      </w:r>
      <w:r>
        <w:rPr>
          <w:rFonts w:hint="eastAsia"/>
        </w:rPr>
        <w:br/>
      </w:r>
      <w:r>
        <w:rPr>
          <w:rFonts w:hint="eastAsia"/>
        </w:rPr>
        <w:t>　　图表 **地区药事服务行业市场需求分析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药事服务重点企业（一）基本信息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药事服务重点企业（一）经营情况分析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药事服务重点企业（一）盈利能力情况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药事服务重点企业（一）偿债能力情况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药事服务重点企业（一）运营能力情况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药事服务重点企业（一）成长能力情况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药事服务重点企业（二）基本信息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药事服务重点企业（二）经营情况分析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药事服务重点企业（二）盈利能力情况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药事服务重点企业（二）偿债能力情况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药事服务重点企业（二）运营能力情况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药事服务重点企业（二）成长能力情况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2025-2031年中国药事服务行业信息化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2025-2031年中国药事服务行业市场容量预测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2025-2031年中国药事服务行业市场规模预测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2025-2031年中国药事服务行业风险分析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2025-2031年中国药事服务市场前景分析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2025-2031年中国药事服务行业发展趋势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acbbd13a8423a" w:history="1">
        <w:r>
          <w:rPr>
            <w:rStyle w:val="Hyperlink"/>
          </w:rPr>
          <w:t>2025-2031年中国药事服务行业发展调研与趋势分析报告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acbbd13a8423a" w:history="1">
        <w:r>
          <w:rPr>
            <w:rStyle w:val="Hyperlink"/>
          </w:rPr>
          <w:t>https://www.20087.com/2/36/YaoShiFuWuDeFaZhanQuShi.html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热点：用药咨询服务、药事服务包括哪些内容、药学信息服务、药事服务费收费标准、医院药事服务模式转变、药事服务提供哪些服务、中药师用药咨询服务、药事服务与管理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b64f6c4564743" w:history="1">
      <w:r>
        <w:rPr>
          <w:rStyle w:val="Hyperlink"/>
        </w:rPr>
        <w:t>2025-2031年中国药事服务行业发展调研与趋势分析报告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YaoShiFuWuDeFaZhanQuShi.html" TargetMode="External" Id="Radaacbbd13a8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YaoShiFuWuDeFaZhanQuShi.html" TargetMode="External" Id="R8cfb64f6c456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2025-02-16T23:46:00Z</dcterms:created>
  <dcterms:modified xsi:type="dcterms:W3CDTF">2025-02-17T00:46:00Z</dcterms:modified>
  <dc:subject>2025-2031年中国药事服务行业发展调研与趋势分析报告</dc:subject>
  <dc:title>2025-2031年中国药事服务行业发展调研与趋势分析报告</dc:title>
  <cp:keywords>2025-2031年中国药事服务行业发展调研与趋势分析报告</cp:keywords>
  <dc:description>2025-2031年中国药事服务行业发展调研与趋势分析报告</dc:description>
</cp:coreProperties>
</file>