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b49fdf8424bc9" w:history="1">
              <w:r>
                <w:rPr>
                  <w:rStyle w:val="Hyperlink"/>
                </w:rPr>
                <w:t>2025-2031年中国药品冷链物流行业研究分析与前景趋势报告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b49fdf8424bc9" w:history="1">
              <w:r>
                <w:rPr>
                  <w:rStyle w:val="Hyperlink"/>
                </w:rPr>
                <w:t>2025-2031年中国药品冷链物流行业研究分析与前景趋势报告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b49fdf8424bc9" w:history="1">
                <w:r>
                  <w:rPr>
                    <w:rStyle w:val="Hyperlink"/>
                  </w:rPr>
                  <w:t>https://www.20087.com/2/06/YaoPinLengLianWuLiuHangYeQianJingQuShi.html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链物流是确保疫苗、生物制剂、血液制品等温度敏感药品安全运输的关键环节。近年来，随着全球疫苗接种计划的推进和生物技术药物的增多，药品冷链物流的重要性日益凸显。技术上，冷藏车、温控集装箱、智能温控箱等专业设备的应用，配合物联网和大数据分析，提升了冷链运输的可视化和可控性，确保药品从生产到交付的全程质量。</w:t>
      </w:r>
      <w:r>
        <w:rPr>
          <w:rFonts w:hint="eastAsia"/>
        </w:rPr>
        <w:br/>
      </w:r>
      <w:r>
        <w:rPr>
          <w:rFonts w:hint="eastAsia"/>
        </w:rPr>
        <w:t>　　未来，药品冷链物流将更加依赖于数字化和自动化技术。区块链技术的应用将增强供应链的透明度和安全性，确保药品来源可追溯，防止假冒伪劣产品。自动化仓库和无人机配送等新兴技术，将提高药品分拣和最后一公里配送的效率。同时，环保材料和绿色能源的使用，将推动冷链物流向低碳、可持续方向发展。</w:t>
      </w:r>
      <w:r>
        <w:rPr>
          <w:rFonts w:hint="eastAsia"/>
        </w:rPr>
        <w:br/>
      </w:r>
      <w:r>
        <w:rPr>
          <w:rFonts w:hint="eastAsia"/>
        </w:rPr>
        <w:t>　　《</w:t>
      </w:r>
      <w:hyperlink r:id="Ra8bb49fdf8424bc9" w:history="1">
        <w:r>
          <w:rPr>
            <w:rStyle w:val="Hyperlink"/>
          </w:rPr>
          <w:t>2025-2031年中国药品冷链物流行业研究分析与前景趋势报告</w:t>
        </w:r>
      </w:hyperlink>
      <w:r>
        <w:rPr>
          <w:rFonts w:hint="eastAsia"/>
        </w:rPr>
        <w:t>》基于详实数据，系统分析了药品冷链物流市场规模、需求动态及价格趋势，详细梳理了药品冷链物流产业链上下游的协同关系和竞争格局变化。通过对药品冷链物流细分市场的划分和重点企业的研究，报告展示了药品冷链物流品牌影响力和市场集中度的现状，为行业参与者提供了清晰的竞争态势分析。同时，结合宏观经济环境、技术发展趋势及消费者需求变化，报告对药品冷链物流行业的未来发展方向进行了科学预测，并针对药品冷链物流潜在风险提出了可行的应对策略。本报告旨在为药品冷链物流企业和投资者提供全面的市场分析和决策参考，帮助其把握药品冷链物流行业机遇，优化战略布局，实现可持续发展。</w:t>
      </w:r>
      <w:r>
        <w:rPr>
          <w:rFonts w:hint="eastAsia"/>
        </w:rPr>
        <w:br/>
      </w:r>
      <w:r>
        <w:rPr>
          <w:rFonts w:hint="eastAsia"/>
        </w:rPr>
        <w:br/>
      </w:r>
      <w:r>
        <w:rPr>
          <w:rFonts w:hint="eastAsia"/>
        </w:rPr>
        <w:t>第一章 药品冷链物流产业概述</w:t>
      </w:r>
      <w:r>
        <w:rPr>
          <w:rFonts w:hint="eastAsia"/>
        </w:rPr>
        <w:br/>
      </w:r>
      <w:r>
        <w:rPr>
          <w:rFonts w:hint="eastAsia"/>
        </w:rPr>
        <w:t>　　第一节 药品冷链物流定义</w:t>
      </w:r>
      <w:r>
        <w:rPr>
          <w:rFonts w:hint="eastAsia"/>
        </w:rPr>
        <w:br/>
      </w:r>
      <w:r>
        <w:rPr>
          <w:rFonts w:hint="eastAsia"/>
        </w:rPr>
        <w:t>　　第二节 药品冷链物流行业特点</w:t>
      </w:r>
      <w:r>
        <w:rPr>
          <w:rFonts w:hint="eastAsia"/>
        </w:rPr>
        <w:br/>
      </w:r>
      <w:r>
        <w:rPr>
          <w:rFonts w:hint="eastAsia"/>
        </w:rPr>
        <w:t>　　第三节 药品冷链物流产业链分析</w:t>
      </w:r>
      <w:r>
        <w:rPr>
          <w:rFonts w:hint="eastAsia"/>
        </w:rPr>
        <w:br/>
      </w:r>
      <w:r>
        <w:rPr>
          <w:rFonts w:hint="eastAsia"/>
        </w:rPr>
        <w:br/>
      </w:r>
      <w:r>
        <w:rPr>
          <w:rFonts w:hint="eastAsia"/>
        </w:rPr>
        <w:t>第二章 2024-2025年中国药品冷链物流行业运行环境分析</w:t>
      </w:r>
      <w:r>
        <w:rPr>
          <w:rFonts w:hint="eastAsia"/>
        </w:rPr>
        <w:br/>
      </w:r>
      <w:r>
        <w:rPr>
          <w:rFonts w:hint="eastAsia"/>
        </w:rPr>
        <w:t>　　第一节 中国药品冷链物流运行经济环境分析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中国药品冷链物流产业政策环境分析</w:t>
      </w:r>
      <w:r>
        <w:rPr>
          <w:rFonts w:hint="eastAsia"/>
        </w:rPr>
        <w:br/>
      </w:r>
      <w:r>
        <w:rPr>
          <w:rFonts w:hint="eastAsia"/>
        </w:rPr>
        <w:t>　　　　一、药品冷链物流行业监管体制</w:t>
      </w:r>
      <w:r>
        <w:rPr>
          <w:rFonts w:hint="eastAsia"/>
        </w:rPr>
        <w:br/>
      </w:r>
      <w:r>
        <w:rPr>
          <w:rFonts w:hint="eastAsia"/>
        </w:rPr>
        <w:t>　　　　二、药品冷链物流行业主要法规</w:t>
      </w:r>
      <w:r>
        <w:rPr>
          <w:rFonts w:hint="eastAsia"/>
        </w:rPr>
        <w:br/>
      </w:r>
      <w:r>
        <w:rPr>
          <w:rFonts w:hint="eastAsia"/>
        </w:rPr>
        <w:t>　　　　三、主要药品冷链物流产业政策</w:t>
      </w:r>
      <w:r>
        <w:rPr>
          <w:rFonts w:hint="eastAsia"/>
        </w:rPr>
        <w:br/>
      </w:r>
      <w:r>
        <w:rPr>
          <w:rFonts w:hint="eastAsia"/>
        </w:rPr>
        <w:t>　　第三节 中国药品冷链物流产业社会环境分析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国外药品冷链物流行业发展态势分析</w:t>
      </w:r>
      <w:r>
        <w:rPr>
          <w:rFonts w:hint="eastAsia"/>
        </w:rPr>
        <w:br/>
      </w:r>
      <w:r>
        <w:rPr>
          <w:rFonts w:hint="eastAsia"/>
        </w:rPr>
        <w:t>　　第一节 国外药品冷链物流市场发展现状分析</w:t>
      </w:r>
      <w:r>
        <w:rPr>
          <w:rFonts w:hint="eastAsia"/>
        </w:rPr>
        <w:br/>
      </w:r>
      <w:r>
        <w:rPr>
          <w:rFonts w:hint="eastAsia"/>
        </w:rPr>
        <w:t>　　第二节 国外主要国家药品冷链物流市场现状</w:t>
      </w:r>
      <w:r>
        <w:rPr>
          <w:rFonts w:hint="eastAsia"/>
        </w:rPr>
        <w:br/>
      </w:r>
      <w:r>
        <w:rPr>
          <w:rFonts w:hint="eastAsia"/>
        </w:rPr>
        <w:t>　　第三节 国外药品冷链物流行业发展趋势预测</w:t>
      </w:r>
      <w:r>
        <w:rPr>
          <w:rFonts w:hint="eastAsia"/>
        </w:rPr>
        <w:br/>
      </w:r>
      <w:r>
        <w:rPr>
          <w:rFonts w:hint="eastAsia"/>
        </w:rPr>
        <w:br/>
      </w:r>
      <w:r>
        <w:rPr>
          <w:rFonts w:hint="eastAsia"/>
        </w:rPr>
        <w:t>第四章 中国药品冷链物流行业市场分析</w:t>
      </w:r>
      <w:r>
        <w:rPr>
          <w:rFonts w:hint="eastAsia"/>
        </w:rPr>
        <w:br/>
      </w:r>
      <w:r>
        <w:rPr>
          <w:rFonts w:hint="eastAsia"/>
        </w:rPr>
        <w:t>　　第一节 2019-2024年中国药品冷链物流行业规模情况</w:t>
      </w:r>
      <w:r>
        <w:rPr>
          <w:rFonts w:hint="eastAsia"/>
        </w:rPr>
        <w:br/>
      </w:r>
      <w:r>
        <w:rPr>
          <w:rFonts w:hint="eastAsia"/>
        </w:rPr>
        <w:t>　　第一节 2019-2024年中国药品冷链物流市场规模情况</w:t>
      </w:r>
      <w:r>
        <w:rPr>
          <w:rFonts w:hint="eastAsia"/>
        </w:rPr>
        <w:br/>
      </w:r>
      <w:r>
        <w:rPr>
          <w:rFonts w:hint="eastAsia"/>
        </w:rPr>
        <w:t>　　第二节 2019-2024年中国药品冷链物流行业盈利情况分析</w:t>
      </w:r>
      <w:r>
        <w:rPr>
          <w:rFonts w:hint="eastAsia"/>
        </w:rPr>
        <w:br/>
      </w:r>
      <w:r>
        <w:rPr>
          <w:rFonts w:hint="eastAsia"/>
        </w:rPr>
        <w:t>　　第三节 2019-2024年中国药品冷链物流市场需求状况</w:t>
      </w:r>
      <w:r>
        <w:rPr>
          <w:rFonts w:hint="eastAsia"/>
        </w:rPr>
        <w:br/>
      </w:r>
      <w:r>
        <w:rPr>
          <w:rFonts w:hint="eastAsia"/>
        </w:rPr>
        <w:t>　　第四节 2019-2024年中国药品冷链物流行业市场供给状况</w:t>
      </w:r>
      <w:r>
        <w:rPr>
          <w:rFonts w:hint="eastAsia"/>
        </w:rPr>
        <w:br/>
      </w:r>
      <w:r>
        <w:rPr>
          <w:rFonts w:hint="eastAsia"/>
        </w:rPr>
        <w:t>　　第五节 2019-2024年药品冷链物流行业市场供需平衡状况</w:t>
      </w:r>
      <w:r>
        <w:rPr>
          <w:rFonts w:hint="eastAsia"/>
        </w:rPr>
        <w:br/>
      </w:r>
      <w:r>
        <w:rPr>
          <w:rFonts w:hint="eastAsia"/>
        </w:rPr>
        <w:br/>
      </w:r>
      <w:r>
        <w:rPr>
          <w:rFonts w:hint="eastAsia"/>
        </w:rPr>
        <w:t>第五章 中国重点地区药品冷链物流行业市场调研</w:t>
      </w:r>
      <w:r>
        <w:rPr>
          <w:rFonts w:hint="eastAsia"/>
        </w:rPr>
        <w:br/>
      </w:r>
      <w:r>
        <w:rPr>
          <w:rFonts w:hint="eastAsia"/>
        </w:rPr>
        <w:t>　　第一节 重点地区（一）药品冷链物流市场调研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重点地区（二）药品冷链物流市场调研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重点地区（三）药品冷链物流市场调研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重点地区（四）药品冷链物流市场调研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重点地区（五）药品冷链物流市场调研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中国药品冷链物流行业价格走势及影响因素分析</w:t>
      </w:r>
      <w:r>
        <w:rPr>
          <w:rFonts w:hint="eastAsia"/>
        </w:rPr>
        <w:br/>
      </w:r>
      <w:r>
        <w:rPr>
          <w:rFonts w:hint="eastAsia"/>
        </w:rPr>
        <w:t>　　第一节 国内药品冷链物流行业价格回顾</w:t>
      </w:r>
      <w:r>
        <w:rPr>
          <w:rFonts w:hint="eastAsia"/>
        </w:rPr>
        <w:br/>
      </w:r>
      <w:r>
        <w:rPr>
          <w:rFonts w:hint="eastAsia"/>
        </w:rPr>
        <w:t>　　第二节 国内药品冷链物流行业价格走势预测</w:t>
      </w:r>
      <w:r>
        <w:rPr>
          <w:rFonts w:hint="eastAsia"/>
        </w:rPr>
        <w:br/>
      </w:r>
      <w:r>
        <w:rPr>
          <w:rFonts w:hint="eastAsia"/>
        </w:rPr>
        <w:t>　　第三节 国内药品冷链物流行业价格影响因素分析</w:t>
      </w:r>
      <w:r>
        <w:rPr>
          <w:rFonts w:hint="eastAsia"/>
        </w:rPr>
        <w:br/>
      </w:r>
      <w:r>
        <w:rPr>
          <w:rFonts w:hint="eastAsia"/>
        </w:rPr>
        <w:br/>
      </w:r>
      <w:r>
        <w:rPr>
          <w:rFonts w:hint="eastAsia"/>
        </w:rPr>
        <w:t>第七章 中国药品冷链物流行业客户调研</w:t>
      </w:r>
      <w:r>
        <w:rPr>
          <w:rFonts w:hint="eastAsia"/>
        </w:rPr>
        <w:br/>
      </w:r>
      <w:r>
        <w:rPr>
          <w:rFonts w:hint="eastAsia"/>
        </w:rPr>
        <w:t>　　　　一、药品冷链物流行业客户偏好调查</w:t>
      </w:r>
      <w:r>
        <w:rPr>
          <w:rFonts w:hint="eastAsia"/>
        </w:rPr>
        <w:br/>
      </w:r>
      <w:r>
        <w:rPr>
          <w:rFonts w:hint="eastAsia"/>
        </w:rPr>
        <w:t>　　　　二、客户对药品冷链物流品牌的首要认知渠道</w:t>
      </w:r>
      <w:r>
        <w:rPr>
          <w:rFonts w:hint="eastAsia"/>
        </w:rPr>
        <w:br/>
      </w:r>
      <w:r>
        <w:rPr>
          <w:rFonts w:hint="eastAsia"/>
        </w:rPr>
        <w:t>　　　　三、药品冷链物流品牌忠诚度调查</w:t>
      </w:r>
      <w:r>
        <w:rPr>
          <w:rFonts w:hint="eastAsia"/>
        </w:rPr>
        <w:br/>
      </w:r>
      <w:r>
        <w:rPr>
          <w:rFonts w:hint="eastAsia"/>
        </w:rPr>
        <w:t>　　　　四、药品冷链物流行业客户消费理念调研</w:t>
      </w:r>
      <w:r>
        <w:rPr>
          <w:rFonts w:hint="eastAsia"/>
        </w:rPr>
        <w:br/>
      </w:r>
      <w:r>
        <w:rPr>
          <w:rFonts w:hint="eastAsia"/>
        </w:rPr>
        <w:br/>
      </w:r>
      <w:r>
        <w:rPr>
          <w:rFonts w:hint="eastAsia"/>
        </w:rPr>
        <w:t>第八章 中国药品冷链物流行业竞争格局分析</w:t>
      </w:r>
      <w:r>
        <w:rPr>
          <w:rFonts w:hint="eastAsia"/>
        </w:rPr>
        <w:br/>
      </w:r>
      <w:r>
        <w:rPr>
          <w:rFonts w:hint="eastAsia"/>
        </w:rPr>
        <w:t>　　第一节 2025年药品冷链物流行业集中度分析</w:t>
      </w:r>
      <w:r>
        <w:rPr>
          <w:rFonts w:hint="eastAsia"/>
        </w:rPr>
        <w:br/>
      </w:r>
      <w:r>
        <w:rPr>
          <w:rFonts w:hint="eastAsia"/>
        </w:rPr>
        <w:t>　　　　一、药品冷链物流市场集中度分析</w:t>
      </w:r>
      <w:r>
        <w:rPr>
          <w:rFonts w:hint="eastAsia"/>
        </w:rPr>
        <w:br/>
      </w:r>
      <w:r>
        <w:rPr>
          <w:rFonts w:hint="eastAsia"/>
        </w:rPr>
        <w:t>　　　　二、药品冷链物流企业集中度分析</w:t>
      </w:r>
      <w:r>
        <w:rPr>
          <w:rFonts w:hint="eastAsia"/>
        </w:rPr>
        <w:br/>
      </w:r>
      <w:r>
        <w:rPr>
          <w:rFonts w:hint="eastAsia"/>
        </w:rPr>
        <w:t>　　第二节 2024-2025年药品冷链物流行业竞争格局分析</w:t>
      </w:r>
      <w:r>
        <w:rPr>
          <w:rFonts w:hint="eastAsia"/>
        </w:rPr>
        <w:br/>
      </w:r>
      <w:r>
        <w:rPr>
          <w:rFonts w:hint="eastAsia"/>
        </w:rPr>
        <w:t>　　　　一、药品冷链物流行业竞争策略分析</w:t>
      </w:r>
      <w:r>
        <w:rPr>
          <w:rFonts w:hint="eastAsia"/>
        </w:rPr>
        <w:br/>
      </w:r>
      <w:r>
        <w:rPr>
          <w:rFonts w:hint="eastAsia"/>
        </w:rPr>
        <w:t>　　　　二、药品冷链物流行业竞争格局展望</w:t>
      </w:r>
      <w:r>
        <w:rPr>
          <w:rFonts w:hint="eastAsia"/>
        </w:rPr>
        <w:br/>
      </w:r>
      <w:r>
        <w:rPr>
          <w:rFonts w:hint="eastAsia"/>
        </w:rPr>
        <w:t>　　　　三、我国药品冷链物流市场竞争趋势</w:t>
      </w:r>
      <w:r>
        <w:rPr>
          <w:rFonts w:hint="eastAsia"/>
        </w:rPr>
        <w:br/>
      </w:r>
      <w:r>
        <w:rPr>
          <w:rFonts w:hint="eastAsia"/>
        </w:rPr>
        <w:br/>
      </w:r>
      <w:r>
        <w:rPr>
          <w:rFonts w:hint="eastAsia"/>
        </w:rPr>
        <w:t>第九章 药品冷链物流行业重点企业发展调研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药品冷链物流行业企业经营策略研究分析</w:t>
      </w:r>
      <w:r>
        <w:rPr>
          <w:rFonts w:hint="eastAsia"/>
        </w:rPr>
        <w:br/>
      </w:r>
      <w:r>
        <w:rPr>
          <w:rFonts w:hint="eastAsia"/>
        </w:rPr>
        <w:t>　　第一节 药品冷链物流企业多样化经营策略分析</w:t>
      </w:r>
      <w:r>
        <w:rPr>
          <w:rFonts w:hint="eastAsia"/>
        </w:rPr>
        <w:br/>
      </w:r>
      <w:r>
        <w:rPr>
          <w:rFonts w:hint="eastAsia"/>
        </w:rPr>
        <w:t>　　　　一、药品冷链物流企业多样化经营情况</w:t>
      </w:r>
      <w:r>
        <w:rPr>
          <w:rFonts w:hint="eastAsia"/>
        </w:rPr>
        <w:br/>
      </w:r>
      <w:r>
        <w:rPr>
          <w:rFonts w:hint="eastAsia"/>
        </w:rPr>
        <w:t>　　　　二、现行药品冷链物流行业多样化经营的方向</w:t>
      </w:r>
      <w:r>
        <w:rPr>
          <w:rFonts w:hint="eastAsia"/>
        </w:rPr>
        <w:br/>
      </w:r>
      <w:r>
        <w:rPr>
          <w:rFonts w:hint="eastAsia"/>
        </w:rPr>
        <w:t>　　　　三、多样化经营分析</w:t>
      </w:r>
      <w:r>
        <w:rPr>
          <w:rFonts w:hint="eastAsia"/>
        </w:rPr>
        <w:br/>
      </w:r>
      <w:r>
        <w:rPr>
          <w:rFonts w:hint="eastAsia"/>
        </w:rPr>
        <w:t>　　第二节 大型药品冷链物流企业集团未来发展策略分析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对中小药品冷链物流企业生产经营的建议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药品冷链物流行业投资风险与控制策略</w:t>
      </w:r>
      <w:r>
        <w:rPr>
          <w:rFonts w:hint="eastAsia"/>
        </w:rPr>
        <w:br/>
      </w:r>
      <w:r>
        <w:rPr>
          <w:rFonts w:hint="eastAsia"/>
        </w:rPr>
        <w:t>　　第一节 药品冷链物流行业SWOT模型分析</w:t>
      </w:r>
      <w:r>
        <w:rPr>
          <w:rFonts w:hint="eastAsia"/>
        </w:rPr>
        <w:br/>
      </w:r>
      <w:r>
        <w:rPr>
          <w:rFonts w:hint="eastAsia"/>
        </w:rPr>
        <w:t>　　　　一、药品冷链物流行业优势分析</w:t>
      </w:r>
      <w:r>
        <w:rPr>
          <w:rFonts w:hint="eastAsia"/>
        </w:rPr>
        <w:br/>
      </w:r>
      <w:r>
        <w:rPr>
          <w:rFonts w:hint="eastAsia"/>
        </w:rPr>
        <w:t>　　　　二、药品冷链物流行业劣势分析</w:t>
      </w:r>
      <w:r>
        <w:rPr>
          <w:rFonts w:hint="eastAsia"/>
        </w:rPr>
        <w:br/>
      </w:r>
      <w:r>
        <w:rPr>
          <w:rFonts w:hint="eastAsia"/>
        </w:rPr>
        <w:t>　　　　三、药品冷链物流行业机会分析</w:t>
      </w:r>
      <w:r>
        <w:rPr>
          <w:rFonts w:hint="eastAsia"/>
        </w:rPr>
        <w:br/>
      </w:r>
      <w:r>
        <w:rPr>
          <w:rFonts w:hint="eastAsia"/>
        </w:rPr>
        <w:t>　　　　四、药品冷链物流行业风险分析</w:t>
      </w:r>
      <w:r>
        <w:rPr>
          <w:rFonts w:hint="eastAsia"/>
        </w:rPr>
        <w:br/>
      </w:r>
      <w:r>
        <w:rPr>
          <w:rFonts w:hint="eastAsia"/>
        </w:rPr>
        <w:t>　　第二节 药品冷链物流行业投资风险及控制策略分析</w:t>
      </w:r>
      <w:r>
        <w:rPr>
          <w:rFonts w:hint="eastAsia"/>
        </w:rPr>
        <w:br/>
      </w:r>
      <w:r>
        <w:rPr>
          <w:rFonts w:hint="eastAsia"/>
        </w:rPr>
        <w:t>　　　　一、药品冷链物流市场风险及控制策略</w:t>
      </w:r>
      <w:r>
        <w:rPr>
          <w:rFonts w:hint="eastAsia"/>
        </w:rPr>
        <w:br/>
      </w:r>
      <w:r>
        <w:rPr>
          <w:rFonts w:hint="eastAsia"/>
        </w:rPr>
        <w:t>　　　　二、药品冷链物流行业政策风险及控制策略</w:t>
      </w:r>
      <w:r>
        <w:rPr>
          <w:rFonts w:hint="eastAsia"/>
        </w:rPr>
        <w:br/>
      </w:r>
      <w:r>
        <w:rPr>
          <w:rFonts w:hint="eastAsia"/>
        </w:rPr>
        <w:t>　　　　三、药品冷链物流行业经营风险及控制策略</w:t>
      </w:r>
      <w:r>
        <w:rPr>
          <w:rFonts w:hint="eastAsia"/>
        </w:rPr>
        <w:br/>
      </w:r>
      <w:r>
        <w:rPr>
          <w:rFonts w:hint="eastAsia"/>
        </w:rPr>
        <w:t>　　　　四、药品冷链物流同业竞争风险及控制策略</w:t>
      </w:r>
      <w:r>
        <w:rPr>
          <w:rFonts w:hint="eastAsia"/>
        </w:rPr>
        <w:br/>
      </w:r>
      <w:r>
        <w:rPr>
          <w:rFonts w:hint="eastAsia"/>
        </w:rPr>
        <w:t>　　　　五、药品冷链物流行业其他风险及控制策略</w:t>
      </w:r>
      <w:r>
        <w:rPr>
          <w:rFonts w:hint="eastAsia"/>
        </w:rPr>
        <w:br/>
      </w:r>
      <w:r>
        <w:rPr>
          <w:rFonts w:hint="eastAsia"/>
        </w:rPr>
        <w:br/>
      </w:r>
      <w:r>
        <w:rPr>
          <w:rFonts w:hint="eastAsia"/>
        </w:rPr>
        <w:t>第十二章 2025-2031年中国药品冷链物流行业投资潜力及发展趋势</w:t>
      </w:r>
      <w:r>
        <w:rPr>
          <w:rFonts w:hint="eastAsia"/>
        </w:rPr>
        <w:br/>
      </w:r>
      <w:r>
        <w:rPr>
          <w:rFonts w:hint="eastAsia"/>
        </w:rPr>
        <w:t>　　第一节 2025-2031年药品冷链物流行业投资潜力分析</w:t>
      </w:r>
      <w:r>
        <w:rPr>
          <w:rFonts w:hint="eastAsia"/>
        </w:rPr>
        <w:br/>
      </w:r>
      <w:r>
        <w:rPr>
          <w:rFonts w:hint="eastAsia"/>
        </w:rPr>
        <w:t>　　　　一、药品冷链物流行业重点可投资领域</w:t>
      </w:r>
      <w:r>
        <w:rPr>
          <w:rFonts w:hint="eastAsia"/>
        </w:rPr>
        <w:br/>
      </w:r>
      <w:r>
        <w:rPr>
          <w:rFonts w:hint="eastAsia"/>
        </w:rPr>
        <w:t>　　　　二、药品冷链物流行业目标市场需求潜力</w:t>
      </w:r>
      <w:r>
        <w:rPr>
          <w:rFonts w:hint="eastAsia"/>
        </w:rPr>
        <w:br/>
      </w:r>
      <w:r>
        <w:rPr>
          <w:rFonts w:hint="eastAsia"/>
        </w:rPr>
        <w:t>　　　　三、药品冷链物流行业投资潜力综合评判</w:t>
      </w:r>
      <w:r>
        <w:rPr>
          <w:rFonts w:hint="eastAsia"/>
        </w:rPr>
        <w:br/>
      </w:r>
      <w:r>
        <w:rPr>
          <w:rFonts w:hint="eastAsia"/>
        </w:rPr>
        <w:t>　　第二节 中-智林-2025-2031年中国药品冷链物流行业发展趋势分析</w:t>
      </w:r>
      <w:r>
        <w:rPr>
          <w:rFonts w:hint="eastAsia"/>
        </w:rPr>
        <w:br/>
      </w:r>
      <w:r>
        <w:rPr>
          <w:rFonts w:hint="eastAsia"/>
        </w:rPr>
        <w:t>　　　　一、2025年药品冷链物流市场前景分析</w:t>
      </w:r>
      <w:r>
        <w:rPr>
          <w:rFonts w:hint="eastAsia"/>
        </w:rPr>
        <w:br/>
      </w:r>
      <w:r>
        <w:rPr>
          <w:rFonts w:hint="eastAsia"/>
        </w:rPr>
        <w:t>　　　　二、2025年药品冷链物流发展趋势预测</w:t>
      </w:r>
      <w:r>
        <w:rPr>
          <w:rFonts w:hint="eastAsia"/>
        </w:rPr>
        <w:br/>
      </w:r>
      <w:r>
        <w:rPr>
          <w:rFonts w:hint="eastAsia"/>
        </w:rPr>
        <w:t>　　　　三、2025-2031年我国药品冷链物流行业发展剖析</w:t>
      </w:r>
      <w:r>
        <w:rPr>
          <w:rFonts w:hint="eastAsia"/>
        </w:rPr>
        <w:br/>
      </w:r>
      <w:r>
        <w:rPr>
          <w:rFonts w:hint="eastAsia"/>
        </w:rPr>
        <w:t>　　　　四、管理模式由资产管理转向资本管理</w:t>
      </w:r>
      <w:r>
        <w:rPr>
          <w:rFonts w:hint="eastAsia"/>
        </w:rPr>
        <w:br/>
      </w:r>
      <w:r>
        <w:rPr>
          <w:rFonts w:hint="eastAsia"/>
        </w:rPr>
        <w:t>　　　　五、未来药品冷链物流行业发展变局剖析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2019-2024年中国药品冷链物流市场规模及增长情况</w:t>
      </w:r>
      <w:r>
        <w:rPr>
          <w:rFonts w:hint="eastAsia"/>
        </w:rPr>
        <w:br/>
      </w:r>
      <w:r>
        <w:rPr>
          <w:rFonts w:hint="eastAsia"/>
        </w:rPr>
        <w:t>　　图表 2019-2024年中国药品冷链物流行业产量及增长趋势</w:t>
      </w:r>
      <w:r>
        <w:rPr>
          <w:rFonts w:hint="eastAsia"/>
        </w:rPr>
        <w:br/>
      </w:r>
      <w:r>
        <w:rPr>
          <w:rFonts w:hint="eastAsia"/>
        </w:rPr>
        <w:t>　　图表 2025-2031年中国药品冷链物流行业产量预测</w:t>
      </w:r>
      <w:r>
        <w:rPr>
          <w:rFonts w:hint="eastAsia"/>
        </w:rPr>
        <w:br/>
      </w:r>
      <w:r>
        <w:rPr>
          <w:rFonts w:hint="eastAsia"/>
        </w:rPr>
        <w:t>　　图表 2019-2024年中国药品冷链物流行业市场需求及增长情况</w:t>
      </w:r>
      <w:r>
        <w:rPr>
          <w:rFonts w:hint="eastAsia"/>
        </w:rPr>
        <w:br/>
      </w:r>
      <w:r>
        <w:rPr>
          <w:rFonts w:hint="eastAsia"/>
        </w:rPr>
        <w:t>　　图表 2025-2031年中国药品冷链物流行业市场需求预测</w:t>
      </w:r>
      <w:r>
        <w:rPr>
          <w:rFonts w:hint="eastAsia"/>
        </w:rPr>
        <w:br/>
      </w:r>
      <w:r>
        <w:rPr>
          <w:rFonts w:hint="eastAsia"/>
        </w:rPr>
        <w:t>　　图表 **地区药品冷链物流市场规模及增长情况</w:t>
      </w:r>
      <w:r>
        <w:rPr>
          <w:rFonts w:hint="eastAsia"/>
        </w:rPr>
        <w:br/>
      </w:r>
      <w:r>
        <w:rPr>
          <w:rFonts w:hint="eastAsia"/>
        </w:rPr>
        <w:t>　　图表 **地区药品冷链物流行业市场需求情况</w:t>
      </w:r>
      <w:r>
        <w:rPr>
          <w:rFonts w:hint="eastAsia"/>
        </w:rPr>
        <w:br/>
      </w:r>
      <w:r>
        <w:rPr>
          <w:rFonts w:hint="eastAsia"/>
        </w:rPr>
        <w:t>　　……</w:t>
      </w:r>
      <w:r>
        <w:rPr>
          <w:rFonts w:hint="eastAsia"/>
        </w:rPr>
        <w:br/>
      </w:r>
      <w:r>
        <w:rPr>
          <w:rFonts w:hint="eastAsia"/>
        </w:rPr>
        <w:t>　　图表 **地区药品冷链物流市场规模及增长情况</w:t>
      </w:r>
      <w:r>
        <w:rPr>
          <w:rFonts w:hint="eastAsia"/>
        </w:rPr>
        <w:br/>
      </w:r>
      <w:r>
        <w:rPr>
          <w:rFonts w:hint="eastAsia"/>
        </w:rPr>
        <w:t>　　图表 **地区药品冷链物流行业市场需求情况</w:t>
      </w:r>
      <w:r>
        <w:rPr>
          <w:rFonts w:hint="eastAsia"/>
        </w:rPr>
        <w:br/>
      </w:r>
      <w:r>
        <w:rPr>
          <w:rFonts w:hint="eastAsia"/>
        </w:rPr>
        <w:t>　　图表 2019-2024年中国药品冷链物流行业出口情况分析</w:t>
      </w:r>
      <w:r>
        <w:rPr>
          <w:rFonts w:hint="eastAsia"/>
        </w:rPr>
        <w:br/>
      </w:r>
      <w:r>
        <w:rPr>
          <w:rFonts w:hint="eastAsia"/>
        </w:rPr>
        <w:t>　　……</w:t>
      </w:r>
      <w:r>
        <w:rPr>
          <w:rFonts w:hint="eastAsia"/>
        </w:rPr>
        <w:br/>
      </w:r>
      <w:r>
        <w:rPr>
          <w:rFonts w:hint="eastAsia"/>
        </w:rPr>
        <w:t>　　图表 药品冷链物流重点企业经营情况分析</w:t>
      </w:r>
      <w:r>
        <w:rPr>
          <w:rFonts w:hint="eastAsia"/>
        </w:rPr>
        <w:br/>
      </w:r>
      <w:r>
        <w:rPr>
          <w:rFonts w:hint="eastAsia"/>
        </w:rPr>
        <w:t>　　……</w:t>
      </w:r>
      <w:r>
        <w:rPr>
          <w:rFonts w:hint="eastAsia"/>
        </w:rPr>
        <w:br/>
      </w:r>
      <w:r>
        <w:rPr>
          <w:rFonts w:hint="eastAsia"/>
        </w:rPr>
        <w:t>　　图表 2025年药品冷链物流行业壁垒</w:t>
      </w:r>
      <w:r>
        <w:rPr>
          <w:rFonts w:hint="eastAsia"/>
        </w:rPr>
        <w:br/>
      </w:r>
      <w:r>
        <w:rPr>
          <w:rFonts w:hint="eastAsia"/>
        </w:rPr>
        <w:t>　　图表 2025年药品冷链物流市场前景分析</w:t>
      </w:r>
      <w:r>
        <w:rPr>
          <w:rFonts w:hint="eastAsia"/>
        </w:rPr>
        <w:br/>
      </w:r>
      <w:r>
        <w:rPr>
          <w:rFonts w:hint="eastAsia"/>
        </w:rPr>
        <w:t>　　图表 2025-2031年中国药品冷链物流市场规模预测</w:t>
      </w:r>
      <w:r>
        <w:rPr>
          <w:rFonts w:hint="eastAsia"/>
        </w:rPr>
        <w:br/>
      </w:r>
      <w:r>
        <w:rPr>
          <w:rFonts w:hint="eastAsia"/>
        </w:rPr>
        <w:t>　　图表 2025年药品冷链物流发展趋势预测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b49fdf8424bc9" w:history="1">
        <w:r>
          <w:rPr>
            <w:rStyle w:val="Hyperlink"/>
          </w:rPr>
          <w:t>2025-2031年中国药品冷链物流行业研究分析与前景趋势报告</w:t>
        </w:r>
      </w:hyperlink>
      <w:r>
        <w:rPr>
          <w:color w:val="C00000"/>
        </w:rPr>
        <w:t>》，报告编号：</w:t>
      </w:r>
      <w:r>
        <w:rPr>
          <w:rFonts w:hint="eastAsia"/>
          <w:color w:val="C00000"/>
        </w:rPr>
        <w:t>3308062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b49fdf8424bc9" w:history="1">
        <w:r>
          <w:rPr>
            <w:rStyle w:val="Hyperlink"/>
          </w:rPr>
          <w:t>https://www.20087.com/2/06/YaoPinLengLianWuLiuHangYeQianJingQuShi.html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冷链物流公司有哪些、药品冷链物流运作规范、冷链物流运输平台、药品冷链物流服务提供方应建立内审程序、冷链物流企业有哪些、药品冷链物流的流程及分析、冷链物流多少钱一公斤、药品冷链物流运作的关键要素、丰巢安装需要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1a4778ac44e3e" w:history="1">
      <w:r>
        <w:rPr>
          <w:rStyle w:val="Hyperlink"/>
        </w:rPr>
        <w:t>2025-2031年中国药品冷链物流行业研究分析与前景趋势报告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aoPinLengLianWuLiuHangYeQianJingQuShi.html" TargetMode="External" Id="Ra8bb49fdf8424bc9" /></Relationships>
</file>

<file path=word/_rels/header2.xml.rels>&#65279;<?xml version="1.0" encoding="utf-8"?><Relationships xmlns="http://schemas.openxmlformats.org/package/2006/relationships"><Relationship Type="http://schemas.openxmlformats.org/officeDocument/2006/relationships/hyperlink" Target="https://www.20087.com/2/06/YaoPinLengLianWuLiuHangYeQianJingQuShi.html" TargetMode="External" Id="Rdcd1a4778ac4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2024-12-10T03:13:00Z</dcterms:created>
  <dcterms:modified xsi:type="dcterms:W3CDTF">2024-12-10T04:13:00Z</dcterms:modified>
  <dc:subject>2025-2031年中国药品冷链物流行业研究分析与前景趋势报告</dc:subject>
  <dc:title>2025-2031年中国药品冷链物流行业研究分析与前景趋势报告</dc:title>
  <cp:keywords>2025-2031年中国药品冷链物流行业研究分析与前景趋势报告</cp:keywords>
  <dc:description>2025-2031年中国药品冷链物流行业研究分析与前景趋势报告</dc:description>
</cp:coreProperties>
</file>