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ac9798d6e4031" w:history="1">
              <w:r>
                <w:rPr>
                  <w:rStyle w:val="Hyperlink"/>
                </w:rPr>
                <w:t>中国CDMO行业现状调研与发展趋势分析报告（2024-2030年）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ac9798d6e4031" w:history="1">
              <w:r>
                <w:rPr>
                  <w:rStyle w:val="Hyperlink"/>
                </w:rPr>
                <w:t>中国CDMO行业现状调研与发展趋势分析报告（2024-2030年）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ac9798d6e4031" w:history="1">
                <w:r>
                  <w:rPr>
                    <w:rStyle w:val="Hyperlink"/>
                  </w:rPr>
                  <w:t>https://www.20087.com/2/06/CDMOHangYeQianJingQuShi.html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CDMO (Contract Development and Manufacturing Organization)行业在全球范围内持续增长，主要得益于制药行业对成本控制、产能灵活性和专业知识的需求。CDMOs提供从早期药物发现到商业化生产的全方位服务，包括配方开发、临床试验物料生产、原料药和成品药制造等。随着生物制药的兴起，CDMOs开始扩展其生物制剂生产能力，以满足抗体、疫苗和细胞疗法等复杂生物药物的开发和生产需求。</w:t>
      </w:r>
      <w:r>
        <w:rPr>
          <w:rFonts w:hint="eastAsia"/>
        </w:rPr>
        <w:br/>
      </w:r>
      <w:r>
        <w:rPr>
          <w:rFonts w:hint="eastAsia"/>
        </w:rPr>
        <w:t>　　未来，CDMOs将更加专注于技术创新和专业领域深耕。随着制药行业向个性化和精准医疗方向发展，CDMOs将增强其在高度定制化服务方面的能力，比如采用连续制造和数字化技术，提高生产效率和产品质量。同时，随着全球供应链的复杂化，CDMOs将加强其全球布局和物流网络，以确保供应链的稳定性和响应速度，满足跨国制药公司的全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ac9798d6e4031" w:history="1">
        <w:r>
          <w:rPr>
            <w:rStyle w:val="Hyperlink"/>
          </w:rPr>
          <w:t>中国CDMO行业现状调研与发展趋势分析报告（2024-2030年）</w:t>
        </w:r>
      </w:hyperlink>
      <w:r>
        <w:rPr>
          <w:rFonts w:hint="eastAsia"/>
        </w:rPr>
        <w:t>》依据国家权威机构及CDMO相关协会等渠道的权威资料数据，结合CDMO行业发展所处的环境，从理论到实践、从宏观到微观等多个角度对CDMO行业进行调研分析。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ac9798d6e4031" w:history="1">
        <w:r>
          <w:rPr>
            <w:rStyle w:val="Hyperlink"/>
          </w:rPr>
          <w:t>中国CDMO行业现状调研与发展趋势分析报告（2024-2030年）</w:t>
        </w:r>
      </w:hyperlink>
      <w:r>
        <w:rPr>
          <w:rFonts w:hint="eastAsia"/>
        </w:rPr>
        <w:t>》内容严谨、数据翔实，通过辅以大量直观的图表帮助CDMO行业企业准确把握CDMO行业发展动向、正确制定企业发展战略和投资策略。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eac9798d6e4031" w:history="1">
        <w:r>
          <w:rPr>
            <w:rStyle w:val="Hyperlink"/>
          </w:rPr>
          <w:t>中国CDMO行业现状调研与发展趋势分析报告（2024-2030年）</w:t>
        </w:r>
      </w:hyperlink>
      <w:r>
        <w:rPr>
          <w:rFonts w:hint="eastAsia"/>
        </w:rPr>
        <w:t>是CDMO业内企业、相关投资公司及政府部门准确把握CDMO行业发展趋势，洞悉CDMO行业竞争格局，规避经营和投资风险，制定正确竞争和投资战略决策的重要决策依据之一。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CDMO行业界定</w:t>
      </w:r>
      <w:r>
        <w:rPr>
          <w:rFonts w:hint="eastAsia"/>
        </w:rPr>
        <w:br/>
      </w:r>
      <w:r>
        <w:rPr>
          <w:rFonts w:hint="eastAsia"/>
        </w:rPr>
        <w:t>　　第一节 CDMO行业定义</w:t>
      </w:r>
      <w:r>
        <w:rPr>
          <w:rFonts w:hint="eastAsia"/>
        </w:rPr>
        <w:br/>
      </w:r>
      <w:r>
        <w:rPr>
          <w:rFonts w:hint="eastAsia"/>
        </w:rPr>
        <w:t>　　第二节 CDMO行业特点分析</w:t>
      </w:r>
      <w:r>
        <w:rPr>
          <w:rFonts w:hint="eastAsia"/>
        </w:rPr>
        <w:br/>
      </w:r>
      <w:r>
        <w:rPr>
          <w:rFonts w:hint="eastAsia"/>
        </w:rPr>
        <w:t>　　第三节 CDMO行业发展历程</w:t>
      </w:r>
      <w:r>
        <w:rPr>
          <w:rFonts w:hint="eastAsia"/>
        </w:rPr>
        <w:br/>
      </w:r>
      <w:r>
        <w:rPr>
          <w:rFonts w:hint="eastAsia"/>
        </w:rPr>
        <w:t>　　第四节 CDMO产业链分析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2023-2024年国外CDMO行业发展态势分析</w:t>
      </w:r>
      <w:r>
        <w:rPr>
          <w:rFonts w:hint="eastAsia"/>
        </w:rPr>
        <w:br/>
      </w:r>
      <w:r>
        <w:rPr>
          <w:rFonts w:hint="eastAsia"/>
        </w:rPr>
        <w:t>　　第一节 国外CDMO行业总体情况</w:t>
      </w:r>
      <w:r>
        <w:rPr>
          <w:rFonts w:hint="eastAsia"/>
        </w:rPr>
        <w:br/>
      </w:r>
      <w:r>
        <w:rPr>
          <w:rFonts w:hint="eastAsia"/>
        </w:rPr>
        <w:t>　　第二节 CDMO行业重点国家、地区市场分析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国外CDMO行业发展前景预测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2023-2024年中国CDMO行业发展环境分析</w:t>
      </w:r>
      <w:r>
        <w:rPr>
          <w:rFonts w:hint="eastAsia"/>
        </w:rPr>
        <w:br/>
      </w:r>
      <w:r>
        <w:rPr>
          <w:rFonts w:hint="eastAsia"/>
        </w:rPr>
        <w:t>　　第一节 CDMO行业经济环境分析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CDMO行业政策环境分析</w:t>
      </w:r>
      <w:r>
        <w:rPr>
          <w:rFonts w:hint="eastAsia"/>
        </w:rPr>
        <w:br/>
      </w:r>
      <w:r>
        <w:rPr>
          <w:rFonts w:hint="eastAsia"/>
        </w:rPr>
        <w:t>　　　　一、CDMO行业相关政策</w:t>
      </w:r>
      <w:r>
        <w:rPr>
          <w:rFonts w:hint="eastAsia"/>
        </w:rPr>
        <w:br/>
      </w:r>
      <w:r>
        <w:rPr>
          <w:rFonts w:hint="eastAsia"/>
        </w:rPr>
        <w:t>　　　　二、CDMO行业相关标准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2023-2024年CDMO行业技术发展现状及趋势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当前我国CDMO技术发展现状</w:t>
      </w:r>
      <w:r>
        <w:rPr>
          <w:rFonts w:hint="eastAsia"/>
        </w:rPr>
        <w:br/>
      </w:r>
      <w:r>
        <w:rPr>
          <w:rFonts w:hint="eastAsia"/>
        </w:rPr>
        <w:t>　　第二节 中外CDMO技术差距及产生差距的主要原因分析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提高我国CDMO技术的对策</w:t>
      </w:r>
      <w:r>
        <w:rPr>
          <w:rFonts w:hint="eastAsia"/>
        </w:rPr>
        <w:br/>
      </w:r>
      <w:r>
        <w:rPr>
          <w:rFonts w:hint="eastAsia"/>
        </w:rPr>
        <w:t>　　第四节 我国CDMO研发、设计发展趋势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中国CDMO行业市场供需状况分析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中国CDMO行业市场规模情况</w:t>
      </w:r>
      <w:r>
        <w:rPr>
          <w:rFonts w:hint="eastAsia"/>
        </w:rPr>
        <w:br/>
      </w:r>
      <w:r>
        <w:rPr>
          <w:rFonts w:hint="eastAsia"/>
        </w:rPr>
        <w:t>　　第二节 中国CDMO行业市场需求状况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一、2019-2024年CDMO行业市场需求情况</w:t>
      </w:r>
      <w:r>
        <w:rPr>
          <w:rFonts w:hint="eastAsia"/>
        </w:rPr>
        <w:br/>
      </w:r>
      <w:r>
        <w:rPr>
          <w:rFonts w:hint="eastAsia"/>
        </w:rPr>
        <w:t>　　　　二、CDMO行业市场需求特点分析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三、2024-2030年CDMO行业市场需求预测</w:t>
      </w:r>
      <w:r>
        <w:rPr>
          <w:rFonts w:hint="eastAsia"/>
        </w:rPr>
        <w:br/>
      </w:r>
      <w:r>
        <w:rPr>
          <w:rFonts w:hint="eastAsia"/>
        </w:rPr>
        <w:t>　　第三节 中国CDMO行业市场供给状况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一、2019-2024年CDMO行业市场供给情况</w:t>
      </w:r>
      <w:r>
        <w:rPr>
          <w:rFonts w:hint="eastAsia"/>
        </w:rPr>
        <w:br/>
      </w:r>
      <w:r>
        <w:rPr>
          <w:rFonts w:hint="eastAsia"/>
        </w:rPr>
        <w:t>　　　　二、CDMO行业市场供给特点分析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三、2024-2030年CDMO行业市场供给预测</w:t>
      </w:r>
      <w:r>
        <w:rPr>
          <w:rFonts w:hint="eastAsia"/>
        </w:rPr>
        <w:br/>
      </w:r>
      <w:r>
        <w:rPr>
          <w:rFonts w:hint="eastAsia"/>
        </w:rPr>
        <w:t>　　第四节 CDMO行业市场供需平衡状况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中国CDMO行业进出口情况分析</w:t>
      </w:r>
      <w:r>
        <w:rPr>
          <w:rFonts w:hint="eastAsia"/>
        </w:rPr>
        <w:br/>
      </w:r>
      <w:r>
        <w:rPr>
          <w:rFonts w:hint="eastAsia"/>
        </w:rPr>
        <w:t>　　第一节 CDMO行业出口情况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一、2019-2024年CDMO行业出口情况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三、2024-2030年CDMO行业出口情况预测</w:t>
      </w:r>
      <w:r>
        <w:rPr>
          <w:rFonts w:hint="eastAsia"/>
        </w:rPr>
        <w:br/>
      </w:r>
      <w:r>
        <w:rPr>
          <w:rFonts w:hint="eastAsia"/>
        </w:rPr>
        <w:t>　　第二节 CDMO行业进口情况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一、2019-2024年CDMO行业进口情况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三、2024-2030年CDMO行业进口情况预测</w:t>
      </w:r>
      <w:r>
        <w:rPr>
          <w:rFonts w:hint="eastAsia"/>
        </w:rPr>
        <w:br/>
      </w:r>
      <w:r>
        <w:rPr>
          <w:rFonts w:hint="eastAsia"/>
        </w:rPr>
        <w:t>　　第三节 CDMO行业进出口面临的挑战及对策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中国CDMO行业产品价格监测</w:t>
      </w:r>
      <w:r>
        <w:rPr>
          <w:rFonts w:hint="eastAsia"/>
        </w:rPr>
        <w:br/>
      </w:r>
      <w:r>
        <w:rPr>
          <w:rFonts w:hint="eastAsia"/>
        </w:rPr>
        <w:t>　　　　一、CDMO市场价格特征</w:t>
      </w:r>
      <w:r>
        <w:rPr>
          <w:rFonts w:hint="eastAsia"/>
        </w:rPr>
        <w:br/>
      </w:r>
      <w:r>
        <w:rPr>
          <w:rFonts w:hint="eastAsia"/>
        </w:rPr>
        <w:t>　　　　二、当前CDMO市场价格评述</w:t>
      </w:r>
      <w:r>
        <w:rPr>
          <w:rFonts w:hint="eastAsia"/>
        </w:rPr>
        <w:br/>
      </w:r>
      <w:r>
        <w:rPr>
          <w:rFonts w:hint="eastAsia"/>
        </w:rPr>
        <w:t>　　　　三、影响CDMO市场价格因素分析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四、未来CDMO市场价格走势预测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中国CDMO行业重点区域市场分析</w:t>
      </w:r>
      <w:r>
        <w:rPr>
          <w:rFonts w:hint="eastAsia"/>
        </w:rPr>
        <w:br/>
      </w:r>
      <w:r>
        <w:rPr>
          <w:rFonts w:hint="eastAsia"/>
        </w:rPr>
        <w:t>　　第一节 CDMO行业区域市场分布情况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2023-2024年CDMO行业细分市场调研分析</w:t>
      </w:r>
      <w:r>
        <w:rPr>
          <w:rFonts w:hint="eastAsia"/>
        </w:rPr>
        <w:br/>
      </w:r>
      <w:r>
        <w:rPr>
          <w:rFonts w:hint="eastAsia"/>
        </w:rPr>
        <w:t>　　第一节 CDMO细分产品（一）市场调研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CDMO细分产品（二）市场调研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CDMO行业上、下游市场分析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CDMO行业上游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CDMO行业下游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CDMO行业重点企业发展调研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CDMO重点企业（一）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CDMO重点企业（二）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CDMO重点企业（三）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CDMO重点企业（四）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CDMO重点企业（五）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CDMO重点企业（六）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CDMO行业风险及对策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2024-2030年CDMO行业发展环境分析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2024-2030年CDMO行业投资特性分析</w:t>
      </w:r>
      <w:r>
        <w:rPr>
          <w:rFonts w:hint="eastAsia"/>
        </w:rPr>
        <w:br/>
      </w:r>
      <w:r>
        <w:rPr>
          <w:rFonts w:hint="eastAsia"/>
        </w:rPr>
        <w:t>　　　　一、CDMO行业进入壁垒</w:t>
      </w:r>
      <w:r>
        <w:rPr>
          <w:rFonts w:hint="eastAsia"/>
        </w:rPr>
        <w:br/>
      </w:r>
      <w:r>
        <w:rPr>
          <w:rFonts w:hint="eastAsia"/>
        </w:rPr>
        <w:t>　　　　二、CDMO行业盈利模式</w:t>
      </w:r>
      <w:r>
        <w:rPr>
          <w:rFonts w:hint="eastAsia"/>
        </w:rPr>
        <w:br/>
      </w:r>
      <w:r>
        <w:rPr>
          <w:rFonts w:hint="eastAsia"/>
        </w:rPr>
        <w:t>　　　　三、CDMO行业盈利因素</w:t>
      </w:r>
      <w:r>
        <w:rPr>
          <w:rFonts w:hint="eastAsia"/>
        </w:rPr>
        <w:br/>
      </w:r>
      <w:r>
        <w:rPr>
          <w:rFonts w:hint="eastAsia"/>
        </w:rPr>
        <w:t>　　第三节 CDMO行业“波特五力模型”分析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2024-2030年CDMO行业风险及对策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CDMO企业竞争策略分析</w:t>
      </w:r>
      <w:r>
        <w:rPr>
          <w:rFonts w:hint="eastAsia"/>
        </w:rPr>
        <w:br/>
      </w:r>
      <w:r>
        <w:rPr>
          <w:rFonts w:hint="eastAsia"/>
        </w:rPr>
        <w:t>　　第一节 CDMO市场竞争策略分析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一、2024-2030年中国CDMO市场增长潜力分析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二、2024-2030年中国CDMO主要潜力品种分析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三、现有CDMO产品竞争策略分析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四、潜力CDMO品种竞争策略选择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2024-2030年中国CDMO企业竞争策略分析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一、2024-2030年我国CDMO市场竞争趋势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二、2024-2030年CDMO行业竞争格局展望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三、2024-2030年CDMO行业竞争策略分析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四、2024-2030年CDMO企业竞争策略分析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2024-2030年中国CDMO行业发展趋势分析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一、2024-2030年CDMO技术发展趋势分析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二、2024-2030年CDMO产品发展趋势分析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三、2024-2030年CDMO行业竞争格局展望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2024-2030年中国CDMO市场趋势分析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一、2024-2030年CDMO发展趋势预测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二、2024-2030年CDMO市场前景分析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三、2024-2030年CDMO产业政策趋向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2024-2030年CDMO行业投资价值评估分析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CDMO行业发展建议分析</w:t>
      </w:r>
      <w:r>
        <w:rPr>
          <w:rFonts w:hint="eastAsia"/>
        </w:rPr>
        <w:br/>
      </w:r>
      <w:r>
        <w:rPr>
          <w:rFonts w:hint="eastAsia"/>
        </w:rPr>
        <w:t>　　第一节 CDMO行业研究结论及建议</w:t>
      </w:r>
      <w:r>
        <w:rPr>
          <w:rFonts w:hint="eastAsia"/>
        </w:rPr>
        <w:br/>
      </w:r>
      <w:r>
        <w:rPr>
          <w:rFonts w:hint="eastAsia"/>
        </w:rPr>
        <w:t>　　第二节 CDMO细分行业研究结论及建议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中-智-林-CDMO行业竞争策略总结及建议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CDMO行业历程</w:t>
      </w:r>
      <w:r>
        <w:rPr>
          <w:rFonts w:hint="eastAsia"/>
        </w:rPr>
        <w:br/>
      </w:r>
      <w:r>
        <w:rPr>
          <w:rFonts w:hint="eastAsia"/>
        </w:rPr>
        <w:t>　　图表 CDMO行业生命周期</w:t>
      </w:r>
      <w:r>
        <w:rPr>
          <w:rFonts w:hint="eastAsia"/>
        </w:rPr>
        <w:br/>
      </w:r>
      <w:r>
        <w:rPr>
          <w:rFonts w:hint="eastAsia"/>
        </w:rPr>
        <w:t>　　图表 CDMO行业产业链分析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2019-2024年CDMO行业市场容量分析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2019-2024年中国CDMO行业产量及增长趋势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2019-2024年中国CDMO市场需求量及增速统计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2024年中国CDMO行业需求领域分布格局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2019-2024年中国CDMO行业盈利情况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2019-2024年中国CDMO行业利润总额统计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2019-2024年中国CDMO进口金额分析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2019-2024年中国CDMO出口数量分析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2019-2024年中国CDMO出口金额分析</w:t>
      </w:r>
      <w:r>
        <w:rPr>
          <w:rFonts w:hint="eastAsia"/>
        </w:rPr>
        <w:br/>
      </w:r>
      <w:r>
        <w:rPr>
          <w:rFonts w:hint="eastAsia"/>
        </w:rPr>
        <w:t>　　图表 2024年中国CDMO进口国家及地区分析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2024年中国CDMO出口国家及地区分析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2019-2024年中国CDMO行业企业平均规模情况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CDMO重点企业（三）基本信息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CDMO重点企业（三）盈利能力情况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2024-2030年中国CDMO行业产能预测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2024-2030年中国CDMO行业产量预测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2024-2030年中国CDMO市场需求量预测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2024-2030年中国CDMO行业供需平衡预测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2024-2030年中国CDMO市场容量预测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2024-2030年中国CDMO市场规模预测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2024-2030年中国CDMO市场前景分析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2024-2030年中国CDMO发展趋势预测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ac9798d6e4031" w:history="1">
        <w:r>
          <w:rPr>
            <w:rStyle w:val="Hyperlink"/>
          </w:rPr>
          <w:t>中国CDMO行业现状调研与发展趋势分析报告（2024-2030年）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ac9798d6e4031" w:history="1">
        <w:r>
          <w:rPr>
            <w:rStyle w:val="Hyperlink"/>
          </w:rPr>
          <w:t>https://www.20087.com/2/06/CDMOHangYeQianJingQuShi.html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55a33bd14874" w:history="1">
      <w:r>
        <w:rPr>
          <w:rStyle w:val="Hyperlink"/>
        </w:rPr>
        <w:t>中国CDMO行业现状调研与发展趋势分析报告（2024-2030年）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DMOHangYeQianJingQuShi.html" TargetMode="External" Id="R6ceac9798d6e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DMOHangYeQianJingQuShi.html" TargetMode="External" Id="Rc47155a33bd1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2024-03-26T03:13:00Z</dcterms:created>
  <dcterms:modified xsi:type="dcterms:W3CDTF">2024-03-26T04:13:00Z</dcterms:modified>
  <dc:subject>中国CDMO行业现状调研与发展趋势分析报告（2024-2030年）</dc:subject>
  <dc:title>中国CDMO行业现状调研与发展趋势分析报告（2024-2030年）</dc:title>
  <cp:keywords>中国CDMO行业现状调研与发展趋势分析报告（2024-2030年）</cp:keywords>
  <dc:description>中国CDMO行业现状调研与发展趋势分析报告（2024-2030年）</dc:description>
</cp:coreProperties>
</file>