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28005db40e4321" w:history="1">
              <w:r>
                <w:rPr>
                  <w:rStyle w:val="Hyperlink"/>
                </w:rPr>
                <w:t>2026-2032年中国PROTAC药物市场调研与前景趋势预测报告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28005db40e4321" w:history="1">
              <w:r>
                <w:rPr>
                  <w:rStyle w:val="Hyperlink"/>
                </w:rPr>
                <w:t>2026-2032年中国PROTAC药物市场调研与前景趋势预测报告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5972362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28005db40e4321" w:history="1">
                <w:r>
                  <w:rPr>
                    <w:rStyle w:val="Hyperlink"/>
                  </w:rPr>
                  <w:t>https://www.20087.com/2/36/PROTACYaoWuHangYeXianZhuangJiQianJing.html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ROTAC（蛋白降解靶向嵌合体）药物作为新一代靶向治疗技术，正处于从临床前研究向早期临床验证快速推进阶段。该技术通过双功能分子同时结合目标蛋白与E3泛素连接酶，诱导泛素-蛋白酶体系统特异性降解致病蛋白，突破传统抑制剂对“不可成药”靶点（如转录因子、支架蛋白）的限制。多个针对AR、ER、BTK及KRAS突变体的PROTAC候选药物已进入I/II期试验，在肿瘤、神经退行性疾病领域展现潜力。然而，分子量大、口服生物利用度低、组织分布受限及潜在脱靶毒性仍是主要开发障碍；且E3连接酶组织表达差异影响疗效一致性。</w:t>
      </w:r>
      <w:r>
        <w:rPr>
          <w:rFonts w:hint="eastAsia"/>
        </w:rPr>
        <w:br/>
      </w:r>
      <w:r>
        <w:rPr>
          <w:rFonts w:hint="eastAsia"/>
        </w:rPr>
        <w:t>　　未来，PROTAC药物将聚焦递送系统优化与靶点拓展。市场调研网认为，纳米载体、肽偶联或前药策略将提升细胞穿透性与口服吸收率；新型脑靶向PROTAC有望突破血脑屏障，用于阿尔茨海默病治疗。非肿瘤领域（如自身免疫、纤维化）的靶点验证将加速，扩大适应症版图。在技术平台层面，DNA-encoded library（DEL）与AI辅助设计将缩短分子筛选周期；双特异性或多价PROTAC可增强降解效率与选择性。此外，伴随诊断开发将识别高响应人群，推动精准用药。PROTAC药物正从概念验证走向临床转化，有望重塑小分子药物研发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28005db40e4321" w:history="1">
        <w:r>
          <w:rPr>
            <w:rStyle w:val="Hyperlink"/>
          </w:rPr>
          <w:t>2026-2032年中国PROTAC药物市场调研与前景趋势预测报告</w:t>
        </w:r>
      </w:hyperlink>
      <w:r>
        <w:rPr>
          <w:rFonts w:hint="eastAsia"/>
        </w:rPr>
        <w:t>》，2025年PROTAC药物行业市场规模达 亿元，预计2032年市场规模将达 亿元，期间年均复合增长率（CAGR）达 %。报告基于国家统计局及相关行业协会的详实数据，采用多维度的研究方法，系统分析了PROTAC药物行业的发展现状。报告客观呈现了当前PROTAC药物市场规模、主要企业的竞争格局以及行业技术发展水平，通过分析PROTAC药物产业链结构和市场供需关系，评估了PROTAC药物行业面临的机遇与潜在风险。结合宏观经济环境变化，报告对PROTAC药物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PROTAC药物行业界定及应用</w:t>
      </w:r>
      <w:r>
        <w:rPr>
          <w:rFonts w:hint="eastAsia"/>
        </w:rPr>
        <w:br/>
      </w:r>
      <w:r>
        <w:rPr>
          <w:rFonts w:hint="eastAsia"/>
        </w:rPr>
        <w:t>　　第一节 PROTAC药物行业定义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PROTAC药物主要应用领域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2025-2026年PROTAC药物行业技术发展现状及趋势分析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PROTAC药物行业技术发展现状分析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国内外PROTAC药物行业技术差异与原因</w:t>
      </w:r>
      <w:r>
        <w:rPr>
          <w:rFonts w:hint="eastAsia"/>
        </w:rPr>
        <w:br/>
      </w:r>
      <w:r>
        <w:rPr>
          <w:rFonts w:hint="eastAsia"/>
        </w:rPr>
        <w:t>　　第三节 PROTAC药物行业技术发展方向、趋势预测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提升PROTAC药物行业技术能力策略建议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全球PROTAC药物行业发展状况分析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2020-2025年全球PROTAC药物行业运行概况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2020-2025年全球PROTAC药物行业市场规模分析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全球主要地区PROTAC药物行业运行情况分析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2026-2032年全球PROTAC药物行业发展趋势预测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中国PROTAC药物发展环境分析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PROTAC药物行业相关政策、标准</w:t>
      </w:r>
      <w:r>
        <w:rPr>
          <w:rFonts w:hint="eastAsia"/>
        </w:rPr>
        <w:br/>
      </w:r>
      <w:r>
        <w:rPr>
          <w:rFonts w:hint="eastAsia"/>
        </w:rPr>
        <w:t>　　第三节 PROTAC药物行业相关发展规划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中国PROTAC药物行业现状调研分析</w:t>
      </w:r>
      <w:r>
        <w:rPr>
          <w:rFonts w:hint="eastAsia"/>
        </w:rPr>
        <w:br/>
      </w:r>
      <w:r>
        <w:rPr>
          <w:rFonts w:hint="eastAsia"/>
        </w:rPr>
        <w:t>　　第一节 中国PROTAC药物行业发展现状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一、2025-2026年PROTAC药物行业品牌发展现状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二、2025-2026年PROTAC药物行业需求市场现状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三、2025-2026年PROTAC药物市场需求层次分析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四、2025-2026年中国PROTAC药物市场走向分析</w:t>
      </w:r>
      <w:r>
        <w:rPr>
          <w:rFonts w:hint="eastAsia"/>
        </w:rPr>
        <w:br/>
      </w:r>
      <w:r>
        <w:rPr>
          <w:rFonts w:hint="eastAsia"/>
        </w:rPr>
        <w:t>　　第二节 中国PROTAC药物行业存在的问题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一、2025-2026年PROTAC药物产品市场存在的主要问题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二、2025-2026年国内PROTAC药物产品市场的三大瓶颈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三、2025-2026年PROTAC药物产品市场遭遇的规模难题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对中国PROTAC药物市场的分析及思考</w:t>
      </w:r>
      <w:r>
        <w:rPr>
          <w:rFonts w:hint="eastAsia"/>
        </w:rPr>
        <w:br/>
      </w:r>
      <w:r>
        <w:rPr>
          <w:rFonts w:hint="eastAsia"/>
        </w:rPr>
        <w:t>　　　　一、PROTAC药物市场特点</w:t>
      </w:r>
      <w:r>
        <w:rPr>
          <w:rFonts w:hint="eastAsia"/>
        </w:rPr>
        <w:br/>
      </w:r>
      <w:r>
        <w:rPr>
          <w:rFonts w:hint="eastAsia"/>
        </w:rPr>
        <w:t>　　　　二、PROTAC药物市场分析</w:t>
      </w:r>
      <w:r>
        <w:rPr>
          <w:rFonts w:hint="eastAsia"/>
        </w:rPr>
        <w:br/>
      </w:r>
      <w:r>
        <w:rPr>
          <w:rFonts w:hint="eastAsia"/>
        </w:rPr>
        <w:t>　　　　三、PROTAC药物市场变化的方向</w:t>
      </w:r>
      <w:r>
        <w:rPr>
          <w:rFonts w:hint="eastAsia"/>
        </w:rPr>
        <w:br/>
      </w:r>
      <w:r>
        <w:rPr>
          <w:rFonts w:hint="eastAsia"/>
        </w:rPr>
        <w:t>　　　　四、中国PROTAC药物行业发展的新思路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五、对中国PROTAC药物行业发展的思考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中国PROTAC药物行业市场供需现状调研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中国PROTAC药物市场现状分析</w:t>
      </w:r>
      <w:r>
        <w:rPr>
          <w:rFonts w:hint="eastAsia"/>
        </w:rPr>
        <w:br/>
      </w:r>
      <w:r>
        <w:rPr>
          <w:rFonts w:hint="eastAsia"/>
        </w:rPr>
        <w:t>　　第二节 中国PROTAC药物行业产量情况分析及预测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一、PROTAC药物总体产能规模</w:t>
      </w:r>
      <w:r>
        <w:rPr>
          <w:rFonts w:hint="eastAsia"/>
        </w:rPr>
        <w:br/>
      </w:r>
      <w:r>
        <w:rPr>
          <w:rFonts w:hint="eastAsia"/>
        </w:rPr>
        <w:t>　　　　二、PROTAC药物生产区域分布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三、2020-2025年中国PROTAC药物行业产量统计分析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四、2026-2032年中国PROTAC药物行业产量预测分析</w:t>
      </w:r>
      <w:r>
        <w:rPr>
          <w:rFonts w:hint="eastAsia"/>
        </w:rPr>
        <w:br/>
      </w:r>
      <w:r>
        <w:rPr>
          <w:rFonts w:hint="eastAsia"/>
        </w:rPr>
        <w:t>　　第三节 中国PROTAC药物市场需求分析及预测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一、中国PROTAC药物市场需求特点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二、2020-2025年中国PROTAC药物市场需求量统计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三、2026-2032年中国PROTAC药物市场需求量预测</w:t>
      </w:r>
      <w:r>
        <w:rPr>
          <w:rFonts w:hint="eastAsia"/>
        </w:rPr>
        <w:br/>
      </w:r>
      <w:r>
        <w:rPr>
          <w:rFonts w:hint="eastAsia"/>
        </w:rPr>
        <w:t>　　第四节 中国PROTAC药物价格趋势分析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一、2020-2025年中国PROTAC药物市场价格趋势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二、2026-2032年中国PROTAC药物市场价格走势预测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中国PROTAC药物进出口分析</w:t>
      </w:r>
      <w:r>
        <w:rPr>
          <w:rFonts w:hint="eastAsia"/>
        </w:rPr>
        <w:br/>
      </w:r>
      <w:r>
        <w:rPr>
          <w:rFonts w:hint="eastAsia"/>
        </w:rPr>
        <w:t>　　第一节 PROTAC药物进口情况分析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PROTAC药物出口情况分析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影响PROTAC药物进出口因素分析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中国PROTAC药物行业主要指标监测分析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2020-2025年中国PROTAC药物行业规模情况分析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2020-2025年中国PROTAC药物行业财务能力分析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PROTAC药物行业细分产品调研</w:t>
      </w:r>
      <w:r>
        <w:rPr>
          <w:rFonts w:hint="eastAsia"/>
        </w:rPr>
        <w:br/>
      </w:r>
      <w:r>
        <w:rPr>
          <w:rFonts w:hint="eastAsia"/>
        </w:rPr>
        <w:t>　　第一节 PROTAC药物细分产品结构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PROTAC药物行业上下游发展情况分析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PROTAC药物行业上游产业发展分析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PROTAC药物行业下游产业发展分析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中国PROTAC药物行业重点地区发展分析</w:t>
      </w:r>
      <w:r>
        <w:rPr>
          <w:rFonts w:hint="eastAsia"/>
        </w:rPr>
        <w:br/>
      </w:r>
      <w:r>
        <w:rPr>
          <w:rFonts w:hint="eastAsia"/>
        </w:rPr>
        <w:t>　　第一节 PROTAC药物行业重点区域市场结构调研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**地区PROTAC药物市场容量分析</w:t>
      </w:r>
      <w:r>
        <w:rPr>
          <w:rFonts w:hint="eastAsia"/>
        </w:rPr>
        <w:br/>
      </w:r>
      <w:r>
        <w:rPr>
          <w:rFonts w:hint="eastAsia"/>
        </w:rPr>
        <w:t>　　第三节 **地区PROTAC药物市场容量分析</w:t>
      </w:r>
      <w:r>
        <w:rPr>
          <w:rFonts w:hint="eastAsia"/>
        </w:rPr>
        <w:br/>
      </w:r>
      <w:r>
        <w:rPr>
          <w:rFonts w:hint="eastAsia"/>
        </w:rPr>
        <w:t>　　第四节 **地区PROTAC药物市场容量分析</w:t>
      </w:r>
      <w:r>
        <w:rPr>
          <w:rFonts w:hint="eastAsia"/>
        </w:rPr>
        <w:br/>
      </w:r>
      <w:r>
        <w:rPr>
          <w:rFonts w:hint="eastAsia"/>
        </w:rPr>
        <w:t>　　第五节 **地区PROTAC药物市场容量分析</w:t>
      </w:r>
      <w:r>
        <w:rPr>
          <w:rFonts w:hint="eastAsia"/>
        </w:rPr>
        <w:br/>
      </w:r>
      <w:r>
        <w:rPr>
          <w:rFonts w:hint="eastAsia"/>
        </w:rPr>
        <w:t>　　第六节 **地区PROTAC药物市场容量分析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PROTAC药物行业重点企业竞争力分析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三、企业PROTAC药物经营状况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三、企业PROTAC药物经营状况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三、企业PROTAC药物经营状况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三、企业PROTAC药物经营状况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三、企业PROTAC药物经营状况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三、企业PROTAC药物经营状况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PROTAC药物行业企业经营策略研究分析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PROTAC药物企业多样化经营策略分析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一、PROTAC药物企业多样化经营情况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二、现行PROTAC药物行业多样化经营的方向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大型PROTAC药物企业集团未来发展策略分析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对中小PROTAC药物企业生产经营的建议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PROTAC药物行业前景及投资风险预警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2026年PROTAC药物市场前景分析</w:t>
      </w:r>
      <w:r>
        <w:rPr>
          <w:rFonts w:hint="eastAsia"/>
        </w:rPr>
        <w:br/>
      </w:r>
      <w:r>
        <w:rPr>
          <w:rFonts w:hint="eastAsia"/>
        </w:rPr>
        <w:t>　　第二节 2026年PROTAC药物行业发展趋势预测</w:t>
      </w:r>
      <w:r>
        <w:rPr>
          <w:rFonts w:hint="eastAsia"/>
        </w:rPr>
        <w:br/>
      </w:r>
      <w:r>
        <w:rPr>
          <w:rFonts w:hint="eastAsia"/>
        </w:rPr>
        <w:t>　　第三节 影响PROTAC药物行业发展的主要因素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一、2026影响PROTAC药物行业运行的有利因素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二、2026影响PROTAC药物行业运行的稳定因素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三、2026影响PROTAC药物行业运行的不利因素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四、2026中国PROTAC药物行业发展面临的挑战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五、2026中国PROTAC药物行业发展面临的机遇</w:t>
      </w:r>
      <w:r>
        <w:rPr>
          <w:rFonts w:hint="eastAsia"/>
        </w:rPr>
        <w:br/>
      </w:r>
      <w:r>
        <w:rPr>
          <w:rFonts w:hint="eastAsia"/>
        </w:rPr>
        <w:t>　　第四节 PROTAC药物行业投资风险预警</w:t>
      </w:r>
      <w:r>
        <w:rPr>
          <w:rFonts w:hint="eastAsia"/>
        </w:rPr>
        <w:br/>
      </w:r>
      <w:r>
        <w:rPr>
          <w:rFonts w:hint="eastAsia"/>
        </w:rPr>
        <w:t>　　　　一、PROTAC药物行业市场风险预测</w:t>
      </w:r>
      <w:r>
        <w:rPr>
          <w:rFonts w:hint="eastAsia"/>
        </w:rPr>
        <w:br/>
      </w:r>
      <w:r>
        <w:rPr>
          <w:rFonts w:hint="eastAsia"/>
        </w:rPr>
        <w:t>　　　　二、PROTAC药物行业政策风险预测</w:t>
      </w:r>
      <w:r>
        <w:rPr>
          <w:rFonts w:hint="eastAsia"/>
        </w:rPr>
        <w:br/>
      </w:r>
      <w:r>
        <w:rPr>
          <w:rFonts w:hint="eastAsia"/>
        </w:rPr>
        <w:t>　　　　三、PROTAC药物行业经营风险预测</w:t>
      </w:r>
      <w:r>
        <w:rPr>
          <w:rFonts w:hint="eastAsia"/>
        </w:rPr>
        <w:br/>
      </w:r>
      <w:r>
        <w:rPr>
          <w:rFonts w:hint="eastAsia"/>
        </w:rPr>
        <w:t>　　　　四、PROTAC药物行业技术风险预测</w:t>
      </w:r>
      <w:r>
        <w:rPr>
          <w:rFonts w:hint="eastAsia"/>
        </w:rPr>
        <w:br/>
      </w:r>
      <w:r>
        <w:rPr>
          <w:rFonts w:hint="eastAsia"/>
        </w:rPr>
        <w:t>　　　　五、PROTAC药物行业竞争风险预测</w:t>
      </w:r>
      <w:r>
        <w:rPr>
          <w:rFonts w:hint="eastAsia"/>
        </w:rPr>
        <w:br/>
      </w:r>
      <w:r>
        <w:rPr>
          <w:rFonts w:hint="eastAsia"/>
        </w:rPr>
        <w:t>　　　　六、PROTAC药物行业其他风险预测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PROTAC药物投资建议</w:t>
      </w:r>
      <w:r>
        <w:rPr>
          <w:rFonts w:hint="eastAsia"/>
        </w:rPr>
        <w:br/>
      </w:r>
      <w:r>
        <w:rPr>
          <w:rFonts w:hint="eastAsia"/>
        </w:rPr>
        <w:t>　　第一节 PROTAC药物行业投资环境分析</w:t>
      </w:r>
      <w:r>
        <w:rPr>
          <w:rFonts w:hint="eastAsia"/>
        </w:rPr>
        <w:br/>
      </w:r>
      <w:r>
        <w:rPr>
          <w:rFonts w:hint="eastAsia"/>
        </w:rPr>
        <w:t>　　第二节 PROTAC药物行业投资进入壁垒分析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PROTAC药物介绍</w:t>
      </w:r>
      <w:r>
        <w:rPr>
          <w:rFonts w:hint="eastAsia"/>
        </w:rPr>
        <w:br/>
      </w:r>
      <w:r>
        <w:rPr>
          <w:rFonts w:hint="eastAsia"/>
        </w:rPr>
        <w:t>　　图表 PROTAC药物图片</w:t>
      </w:r>
      <w:r>
        <w:rPr>
          <w:rFonts w:hint="eastAsia"/>
        </w:rPr>
        <w:br/>
      </w:r>
      <w:r>
        <w:rPr>
          <w:rFonts w:hint="eastAsia"/>
        </w:rPr>
        <w:t>　　图表 PROTAC药物种类</w:t>
      </w:r>
      <w:r>
        <w:rPr>
          <w:rFonts w:hint="eastAsia"/>
        </w:rPr>
        <w:br/>
      </w:r>
      <w:r>
        <w:rPr>
          <w:rFonts w:hint="eastAsia"/>
        </w:rPr>
        <w:t>　　图表 PROTAC药物发展历程</w:t>
      </w:r>
      <w:r>
        <w:rPr>
          <w:rFonts w:hint="eastAsia"/>
        </w:rPr>
        <w:br/>
      </w:r>
      <w:r>
        <w:rPr>
          <w:rFonts w:hint="eastAsia"/>
        </w:rPr>
        <w:t>　　图表 PROTAC药物用途 应用</w:t>
      </w:r>
      <w:r>
        <w:rPr>
          <w:rFonts w:hint="eastAsia"/>
        </w:rPr>
        <w:br/>
      </w:r>
      <w:r>
        <w:rPr>
          <w:rFonts w:hint="eastAsia"/>
        </w:rPr>
        <w:t>　　图表 PROTAC药物政策</w:t>
      </w:r>
      <w:r>
        <w:rPr>
          <w:rFonts w:hint="eastAsia"/>
        </w:rPr>
        <w:br/>
      </w:r>
      <w:r>
        <w:rPr>
          <w:rFonts w:hint="eastAsia"/>
        </w:rPr>
        <w:t>　　图表 PROTAC药物技术 专利情况</w:t>
      </w:r>
      <w:r>
        <w:rPr>
          <w:rFonts w:hint="eastAsia"/>
        </w:rPr>
        <w:br/>
      </w:r>
      <w:r>
        <w:rPr>
          <w:rFonts w:hint="eastAsia"/>
        </w:rPr>
        <w:t>　　图表 PROTAC药物标准</w:t>
      </w:r>
      <w:r>
        <w:rPr>
          <w:rFonts w:hint="eastAsia"/>
        </w:rPr>
        <w:br/>
      </w:r>
      <w:r>
        <w:rPr>
          <w:rFonts w:hint="eastAsia"/>
        </w:rPr>
        <w:t>　　图表 2020-2025年中国PROTAC药物市场规模分析</w:t>
      </w:r>
      <w:r>
        <w:rPr>
          <w:rFonts w:hint="eastAsia"/>
        </w:rPr>
        <w:br/>
      </w:r>
      <w:r>
        <w:rPr>
          <w:rFonts w:hint="eastAsia"/>
        </w:rPr>
        <w:t>　　图表 PROTAC药物产业链分析</w:t>
      </w:r>
      <w:r>
        <w:rPr>
          <w:rFonts w:hint="eastAsia"/>
        </w:rPr>
        <w:br/>
      </w:r>
      <w:r>
        <w:rPr>
          <w:rFonts w:hint="eastAsia"/>
        </w:rPr>
        <w:t>　　图表 2020-2025年PROTAC药物市场容量分析</w:t>
      </w:r>
      <w:r>
        <w:rPr>
          <w:rFonts w:hint="eastAsia"/>
        </w:rPr>
        <w:br/>
      </w:r>
      <w:r>
        <w:rPr>
          <w:rFonts w:hint="eastAsia"/>
        </w:rPr>
        <w:t>　　图表 PROTAC药物品牌</w:t>
      </w:r>
      <w:r>
        <w:rPr>
          <w:rFonts w:hint="eastAsia"/>
        </w:rPr>
        <w:br/>
      </w:r>
      <w:r>
        <w:rPr>
          <w:rFonts w:hint="eastAsia"/>
        </w:rPr>
        <w:t>　　图表 PROTAC药物生产现状</w:t>
      </w:r>
      <w:r>
        <w:rPr>
          <w:rFonts w:hint="eastAsia"/>
        </w:rPr>
        <w:br/>
      </w:r>
      <w:r>
        <w:rPr>
          <w:rFonts w:hint="eastAsia"/>
        </w:rPr>
        <w:t>　　图表 2020-2025年中国PROTAC药物产能统计</w:t>
      </w:r>
      <w:r>
        <w:rPr>
          <w:rFonts w:hint="eastAsia"/>
        </w:rPr>
        <w:br/>
      </w:r>
      <w:r>
        <w:rPr>
          <w:rFonts w:hint="eastAsia"/>
        </w:rPr>
        <w:t>　　图表 2020-2025年中国PROTAC药物产量情况</w:t>
      </w:r>
      <w:r>
        <w:rPr>
          <w:rFonts w:hint="eastAsia"/>
        </w:rPr>
        <w:br/>
      </w:r>
      <w:r>
        <w:rPr>
          <w:rFonts w:hint="eastAsia"/>
        </w:rPr>
        <w:t>　　图表 2020-2025年中国PROTAC药物销售情况</w:t>
      </w:r>
      <w:r>
        <w:rPr>
          <w:rFonts w:hint="eastAsia"/>
        </w:rPr>
        <w:br/>
      </w:r>
      <w:r>
        <w:rPr>
          <w:rFonts w:hint="eastAsia"/>
        </w:rPr>
        <w:t>　　图表 2020-2025年中国PROTAC药物市场需求情况</w:t>
      </w:r>
      <w:r>
        <w:rPr>
          <w:rFonts w:hint="eastAsia"/>
        </w:rPr>
        <w:br/>
      </w:r>
      <w:r>
        <w:rPr>
          <w:rFonts w:hint="eastAsia"/>
        </w:rPr>
        <w:t>　　图表 PROTAC药物价格走势</w:t>
      </w:r>
      <w:r>
        <w:rPr>
          <w:rFonts w:hint="eastAsia"/>
        </w:rPr>
        <w:br/>
      </w:r>
      <w:r>
        <w:rPr>
          <w:rFonts w:hint="eastAsia"/>
        </w:rPr>
        <w:t>　　图表 2026年中国PROTAC药物公司数量统计 单位：家</w:t>
      </w:r>
      <w:r>
        <w:rPr>
          <w:rFonts w:hint="eastAsia"/>
        </w:rPr>
        <w:br/>
      </w:r>
      <w:r>
        <w:rPr>
          <w:rFonts w:hint="eastAsia"/>
        </w:rPr>
        <w:t>　　图表 PROTAC药物成本和利润分析</w:t>
      </w:r>
      <w:r>
        <w:rPr>
          <w:rFonts w:hint="eastAsia"/>
        </w:rPr>
        <w:br/>
      </w:r>
      <w:r>
        <w:rPr>
          <w:rFonts w:hint="eastAsia"/>
        </w:rPr>
        <w:t>　　图表 华东地区PROTAC药物市场规模及增长情况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华东地区PROTAC药物市场需求情况</w:t>
      </w:r>
      <w:r>
        <w:rPr>
          <w:rFonts w:hint="eastAsia"/>
        </w:rPr>
        <w:br/>
      </w:r>
      <w:r>
        <w:rPr>
          <w:rFonts w:hint="eastAsia"/>
        </w:rPr>
        <w:t>　　图表 华南地区PROTAC药物市场规模及增长情况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华南地区PROTAC药物需求情况</w:t>
      </w:r>
      <w:r>
        <w:rPr>
          <w:rFonts w:hint="eastAsia"/>
        </w:rPr>
        <w:br/>
      </w:r>
      <w:r>
        <w:rPr>
          <w:rFonts w:hint="eastAsia"/>
        </w:rPr>
        <w:t>　　图表 华北地区PROTAC药物市场规模及增长情况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华北地区PROTAC药物需求情况</w:t>
      </w:r>
      <w:r>
        <w:rPr>
          <w:rFonts w:hint="eastAsia"/>
        </w:rPr>
        <w:br/>
      </w:r>
      <w:r>
        <w:rPr>
          <w:rFonts w:hint="eastAsia"/>
        </w:rPr>
        <w:t>　　图表 华中地区PROTAC药物市场规模及增长情况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华中地区PROTAC药物市场需求情况</w:t>
      </w:r>
      <w:r>
        <w:rPr>
          <w:rFonts w:hint="eastAsia"/>
        </w:rPr>
        <w:br/>
      </w:r>
      <w:r>
        <w:rPr>
          <w:rFonts w:hint="eastAsia"/>
        </w:rPr>
        <w:t>　　图表 PROTAC药物招标、中标情况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2020-2025年中国PROTAC药物进口数据统计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2020-2025年中国PROTAC药物出口数据分析</w:t>
      </w:r>
      <w:r>
        <w:rPr>
          <w:rFonts w:hint="eastAsia"/>
        </w:rPr>
        <w:br/>
      </w:r>
      <w:r>
        <w:rPr>
          <w:rFonts w:hint="eastAsia"/>
        </w:rPr>
        <w:t>　　图表 2026年中国PROTAC药物进口来源国家及地区分析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2026年中国PROTAC药物出口目的国家及地区分析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PROTAC药物最新消息</w:t>
      </w:r>
      <w:r>
        <w:rPr>
          <w:rFonts w:hint="eastAsia"/>
        </w:rPr>
        <w:br/>
      </w:r>
      <w:r>
        <w:rPr>
          <w:rFonts w:hint="eastAsia"/>
        </w:rPr>
        <w:t>　　图表 PROTAC药物企业简介</w:t>
      </w:r>
      <w:r>
        <w:rPr>
          <w:rFonts w:hint="eastAsia"/>
        </w:rPr>
        <w:br/>
      </w:r>
      <w:r>
        <w:rPr>
          <w:rFonts w:hint="eastAsia"/>
        </w:rPr>
        <w:t>　　图表 企业PROTAC药物产品</w:t>
      </w:r>
      <w:r>
        <w:rPr>
          <w:rFonts w:hint="eastAsia"/>
        </w:rPr>
        <w:br/>
      </w:r>
      <w:r>
        <w:rPr>
          <w:rFonts w:hint="eastAsia"/>
        </w:rPr>
        <w:t>　　图表 PROTAC药物企业经营情况</w:t>
      </w:r>
      <w:r>
        <w:rPr>
          <w:rFonts w:hint="eastAsia"/>
        </w:rPr>
        <w:br/>
      </w:r>
      <w:r>
        <w:rPr>
          <w:rFonts w:hint="eastAsia"/>
        </w:rPr>
        <w:t>　　图表 PROTAC药物企业(二)简介</w:t>
      </w:r>
      <w:r>
        <w:rPr>
          <w:rFonts w:hint="eastAsia"/>
        </w:rPr>
        <w:br/>
      </w:r>
      <w:r>
        <w:rPr>
          <w:rFonts w:hint="eastAsia"/>
        </w:rPr>
        <w:t>　　图表 企业PROTAC药物产品型号</w:t>
      </w:r>
      <w:r>
        <w:rPr>
          <w:rFonts w:hint="eastAsia"/>
        </w:rPr>
        <w:br/>
      </w:r>
      <w:r>
        <w:rPr>
          <w:rFonts w:hint="eastAsia"/>
        </w:rPr>
        <w:t>　　图表 PROTAC药物企业(二)经营情况</w:t>
      </w:r>
      <w:r>
        <w:rPr>
          <w:rFonts w:hint="eastAsia"/>
        </w:rPr>
        <w:br/>
      </w:r>
      <w:r>
        <w:rPr>
          <w:rFonts w:hint="eastAsia"/>
        </w:rPr>
        <w:t>　　图表 PROTAC药物企业(三)调研</w:t>
      </w:r>
      <w:r>
        <w:rPr>
          <w:rFonts w:hint="eastAsia"/>
        </w:rPr>
        <w:br/>
      </w:r>
      <w:r>
        <w:rPr>
          <w:rFonts w:hint="eastAsia"/>
        </w:rPr>
        <w:t>　　图表 企业PROTAC药物产品规格</w:t>
      </w:r>
      <w:r>
        <w:rPr>
          <w:rFonts w:hint="eastAsia"/>
        </w:rPr>
        <w:br/>
      </w:r>
      <w:r>
        <w:rPr>
          <w:rFonts w:hint="eastAsia"/>
        </w:rPr>
        <w:t>　　图表 PROTAC药物企业(三)经营情况</w:t>
      </w:r>
      <w:r>
        <w:rPr>
          <w:rFonts w:hint="eastAsia"/>
        </w:rPr>
        <w:br/>
      </w:r>
      <w:r>
        <w:rPr>
          <w:rFonts w:hint="eastAsia"/>
        </w:rPr>
        <w:t>　　图表 PROTAC药物企业(四)介绍</w:t>
      </w:r>
      <w:r>
        <w:rPr>
          <w:rFonts w:hint="eastAsia"/>
        </w:rPr>
        <w:br/>
      </w:r>
      <w:r>
        <w:rPr>
          <w:rFonts w:hint="eastAsia"/>
        </w:rPr>
        <w:t>　　图表 企业PROTAC药物产品参数</w:t>
      </w:r>
      <w:r>
        <w:rPr>
          <w:rFonts w:hint="eastAsia"/>
        </w:rPr>
        <w:br/>
      </w:r>
      <w:r>
        <w:rPr>
          <w:rFonts w:hint="eastAsia"/>
        </w:rPr>
        <w:t>　　图表 PROTAC药物企业(四)经营情况</w:t>
      </w:r>
      <w:r>
        <w:rPr>
          <w:rFonts w:hint="eastAsia"/>
        </w:rPr>
        <w:br/>
      </w:r>
      <w:r>
        <w:rPr>
          <w:rFonts w:hint="eastAsia"/>
        </w:rPr>
        <w:t>　　图表 PROTAC药物企业(五)简介</w:t>
      </w:r>
      <w:r>
        <w:rPr>
          <w:rFonts w:hint="eastAsia"/>
        </w:rPr>
        <w:br/>
      </w:r>
      <w:r>
        <w:rPr>
          <w:rFonts w:hint="eastAsia"/>
        </w:rPr>
        <w:t>　　图表 企业PROTAC药物业务</w:t>
      </w:r>
      <w:r>
        <w:rPr>
          <w:rFonts w:hint="eastAsia"/>
        </w:rPr>
        <w:br/>
      </w:r>
      <w:r>
        <w:rPr>
          <w:rFonts w:hint="eastAsia"/>
        </w:rPr>
        <w:t>　　图表 PROTAC药物企业(五)经营情况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PROTAC药物特点</w:t>
      </w:r>
      <w:r>
        <w:rPr>
          <w:rFonts w:hint="eastAsia"/>
        </w:rPr>
        <w:br/>
      </w:r>
      <w:r>
        <w:rPr>
          <w:rFonts w:hint="eastAsia"/>
        </w:rPr>
        <w:t>　　图表 PROTAC药物优缺点</w:t>
      </w:r>
      <w:r>
        <w:rPr>
          <w:rFonts w:hint="eastAsia"/>
        </w:rPr>
        <w:br/>
      </w:r>
      <w:r>
        <w:rPr>
          <w:rFonts w:hint="eastAsia"/>
        </w:rPr>
        <w:t>　　图表 PROTAC药物行业生命周期</w:t>
      </w:r>
      <w:r>
        <w:rPr>
          <w:rFonts w:hint="eastAsia"/>
        </w:rPr>
        <w:br/>
      </w:r>
      <w:r>
        <w:rPr>
          <w:rFonts w:hint="eastAsia"/>
        </w:rPr>
        <w:t>　　图表 PROTAC药物上游、下游分析</w:t>
      </w:r>
      <w:r>
        <w:rPr>
          <w:rFonts w:hint="eastAsia"/>
        </w:rPr>
        <w:br/>
      </w:r>
      <w:r>
        <w:rPr>
          <w:rFonts w:hint="eastAsia"/>
        </w:rPr>
        <w:t>　　图表 PROTAC药物投资、并购现状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2026-2032年中国PROTAC药物产能预测</w:t>
      </w:r>
      <w:r>
        <w:rPr>
          <w:rFonts w:hint="eastAsia"/>
        </w:rPr>
        <w:br/>
      </w:r>
      <w:r>
        <w:rPr>
          <w:rFonts w:hint="eastAsia"/>
        </w:rPr>
        <w:t>　　图表 2026-2032年中国PROTAC药物产量预测</w:t>
      </w:r>
      <w:r>
        <w:rPr>
          <w:rFonts w:hint="eastAsia"/>
        </w:rPr>
        <w:br/>
      </w:r>
      <w:r>
        <w:rPr>
          <w:rFonts w:hint="eastAsia"/>
        </w:rPr>
        <w:t>　　图表 2026-2032年中国PROTAC药物需求量预测</w:t>
      </w:r>
      <w:r>
        <w:rPr>
          <w:rFonts w:hint="eastAsia"/>
        </w:rPr>
        <w:br/>
      </w:r>
      <w:r>
        <w:rPr>
          <w:rFonts w:hint="eastAsia"/>
        </w:rPr>
        <w:t>　　图表 2026-2032年中国PROTAC药物销量预测</w:t>
      </w:r>
      <w:r>
        <w:rPr>
          <w:rFonts w:hint="eastAsia"/>
        </w:rPr>
        <w:br/>
      </w:r>
      <w:r>
        <w:rPr>
          <w:rFonts w:hint="eastAsia"/>
        </w:rPr>
        <w:t>　　图表 PROTAC药物优势、劣势、机会、威胁分析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PROTAC药物发展前景</w:t>
      </w:r>
      <w:r>
        <w:rPr>
          <w:rFonts w:hint="eastAsia"/>
        </w:rPr>
        <w:br/>
      </w:r>
      <w:r>
        <w:rPr>
          <w:rFonts w:hint="eastAsia"/>
        </w:rPr>
        <w:t>　　图表 PROTAC药物发展趋势预测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2026-2032年中国PROTAC药物市场规模预测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28005db40e4321" w:history="1">
        <w:r>
          <w:rPr>
            <w:rStyle w:val="Hyperlink"/>
          </w:rPr>
          <w:t>2026-2032年中国PROTAC药物市场调研与前景趋势预测报告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5972362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28005db40e4321" w:history="1">
        <w:r>
          <w:rPr>
            <w:rStyle w:val="Hyperlink"/>
          </w:rPr>
          <w:t>https://www.20087.com/2/36/PROTACYaoWuHangYeXianZhuangJiQianJing.html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热点：ARV110、protech药物、三种人不宜吃威纳德、prostate药怎么服用、央视对威纳德的评价、protac作用机制、weir泵官网、prop什么药、ssris五朵金花口诀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9f24d8846c4263" w:history="1">
      <w:r>
        <w:rPr>
          <w:rStyle w:val="Hyperlink"/>
        </w:rPr>
        <w:t>2026-2032年中国PROTAC药物市场调研与前景趋势预测报告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6/PROTACYaoWuHangYeXianZhuangJiQianJing.html" TargetMode="External" Id="R6828005db40e43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6/PROTACYaoWuHangYeXianZhuangJiQianJing.html" TargetMode="External" Id="R0e9f24d8846c42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2026-09-27T05:34:15Z</dcterms:created>
  <dcterms:modified xsi:type="dcterms:W3CDTF">2026-09-27T06:34:15Z</dcterms:modified>
  <dc:subject>2026-2032年中国PROTAC药物市场调研与前景趋势预测报告</dc:subject>
  <dc:title>2026-2032年中国PROTAC药物市场调研与前景趋势预测报告</dc:title>
  <cp:keywords>2026-2032年中国PROTAC药物市场调研与前景趋势预测报告</cp:keywords>
  <dc:description>2026-2032年中国PROTAC药物市场调研与前景趋势预测报告</dc:description>
</cp:coreProperties>
</file>