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3430b38cc4d8d" w:history="1">
              <w:r>
                <w:rPr>
                  <w:rStyle w:val="Hyperlink"/>
                </w:rPr>
                <w:t>2025-2031年中国低聚糖市场研究分析及发展前景预测报告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3430b38cc4d8d" w:history="1">
              <w:r>
                <w:rPr>
                  <w:rStyle w:val="Hyperlink"/>
                </w:rPr>
                <w:t>2025-2031年中国低聚糖市场研究分析及发展前景预测报告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3430b38cc4d8d" w:history="1">
                <w:r>
                  <w:rPr>
                    <w:rStyle w:val="Hyperlink"/>
                  </w:rPr>
                  <w:t>https://www.20087.com/2/36/DiJuTangHangYeDiaoYanBaoGao.html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类具有益生元特性的功能性食品成分，近年来随着消费者对肠道健康和营养补充品的关注，市场需求持续增长。低聚糖来源于多种植物，如菊苣根、大豆和燕麦，通过酶解或发酵工艺制得。它们在食品工业中被用作甜味剂、膳食纤维和益生元，有助于促进肠道有益菌群的生长。</w:t>
      </w:r>
      <w:r>
        <w:rPr>
          <w:rFonts w:hint="eastAsia"/>
        </w:rPr>
        <w:br/>
      </w:r>
      <w:r>
        <w:rPr>
          <w:rFonts w:hint="eastAsia"/>
        </w:rPr>
        <w:t>　　未来，低聚糖将更加注重个性化营养和功能性食品开发。随着精准营养学的发展，低聚糖将被用于定制化食品配方，以满足不同人群的健康需求，如糖尿病患者或消化系统敏感人群。同时，科研人员正在探索低聚糖在治疗特定疾病，如炎症性肠病和肥胖症中的应用潜力，拓宽其在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3430b38cc4d8d" w:history="1">
        <w:r>
          <w:rPr>
            <w:rStyle w:val="Hyperlink"/>
          </w:rPr>
          <w:t>2025-2031年中国低聚糖市场研究分析及发展前景预测报告</w:t>
        </w:r>
      </w:hyperlink>
      <w:r>
        <w:rPr>
          <w:rFonts w:hint="eastAsia"/>
        </w:rPr>
        <w:t>》系统分析了低聚糖行业的市场规模、需求动态及价格趋势，并深入探讨了低聚糖产业链结构的变化与发展。报告详细解读了低聚糖行业现状，科学预测了未来市场前景与发展趋势，同时对低聚糖细分市场的竞争格局进行了全面评估，重点关注领先企业的竞争实力、市场集中度及品牌影响力。结合低聚糖技术现状与未来方向，报告揭示了低聚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低聚糖行业概述</w:t>
      </w:r>
      <w:r>
        <w:rPr>
          <w:rFonts w:hint="eastAsia"/>
        </w:rPr>
        <w:br/>
      </w:r>
      <w:r>
        <w:rPr>
          <w:rFonts w:hint="eastAsia"/>
        </w:rPr>
        <w:t>　　第一节 低聚糖行业界定</w:t>
      </w:r>
      <w:r>
        <w:rPr>
          <w:rFonts w:hint="eastAsia"/>
        </w:rPr>
        <w:br/>
      </w:r>
      <w:r>
        <w:rPr>
          <w:rFonts w:hint="eastAsia"/>
        </w:rPr>
        <w:t>　　第二节 低聚糖行业发展历程</w:t>
      </w:r>
      <w:r>
        <w:rPr>
          <w:rFonts w:hint="eastAsia"/>
        </w:rPr>
        <w:br/>
      </w:r>
      <w:r>
        <w:rPr>
          <w:rFonts w:hint="eastAsia"/>
        </w:rPr>
        <w:t>　　第三节 低聚糖产业链分析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二、低聚糖产业链模型分析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低聚糖行业经济环境分析</w:t>
      </w:r>
      <w:r>
        <w:rPr>
          <w:rFonts w:hint="eastAsia"/>
        </w:rPr>
        <w:br/>
      </w:r>
      <w:r>
        <w:rPr>
          <w:rFonts w:hint="eastAsia"/>
        </w:rPr>
        <w:t>　　第二节 低聚糖行业政策、法规、标准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2019-2024年中国低聚糖行业市场规模</w:t>
      </w:r>
      <w:r>
        <w:rPr>
          <w:rFonts w:hint="eastAsia"/>
        </w:rPr>
        <w:br/>
      </w:r>
      <w:r>
        <w:rPr>
          <w:rFonts w:hint="eastAsia"/>
        </w:rPr>
        <w:t>　　第二节 中国低聚糖行业产量情况分析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一、2019-2024年中国低聚糖行业产量统计分析</w:t>
      </w:r>
      <w:r>
        <w:rPr>
          <w:rFonts w:hint="eastAsia"/>
        </w:rPr>
        <w:br/>
      </w:r>
      <w:r>
        <w:rPr>
          <w:rFonts w:hint="eastAsia"/>
        </w:rPr>
        <w:t>　　　　二、低聚糖行业区域产量分析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三、2025-2031年中国低聚糖行业产量预测分析</w:t>
      </w:r>
      <w:r>
        <w:rPr>
          <w:rFonts w:hint="eastAsia"/>
        </w:rPr>
        <w:br/>
      </w:r>
      <w:r>
        <w:rPr>
          <w:rFonts w:hint="eastAsia"/>
        </w:rPr>
        <w:t>　　第三节 中国低聚糖行业市场需求概况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二、2025年低聚糖行业市场需求特点分析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三、2025-2031年中国低聚糖行业市场需求预测</w:t>
      </w:r>
      <w:r>
        <w:rPr>
          <w:rFonts w:hint="eastAsia"/>
        </w:rPr>
        <w:br/>
      </w:r>
      <w:r>
        <w:rPr>
          <w:rFonts w:hint="eastAsia"/>
        </w:rPr>
        <w:t>　　第四节 低聚糖产业供需平衡状况分析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二、**地区低聚糖市场调研分析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三、**地区低聚糖市场调研分析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四、**地区低聚糖市场调研分析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五、**地区低聚糖市场调研分析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六、**地区低聚糖市场调研分析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低聚糖细分行业市场调研</w:t>
      </w:r>
      <w:r>
        <w:rPr>
          <w:rFonts w:hint="eastAsia"/>
        </w:rPr>
        <w:br/>
      </w:r>
      <w:r>
        <w:rPr>
          <w:rFonts w:hint="eastAsia"/>
        </w:rPr>
        <w:t>　　第一节 低聚糖细分行业（一）调研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低聚糖细分行业（二）调研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三、低聚糖区域集中度分析</w:t>
      </w:r>
      <w:r>
        <w:rPr>
          <w:rFonts w:hint="eastAsia"/>
        </w:rPr>
        <w:br/>
      </w:r>
      <w:r>
        <w:rPr>
          <w:rFonts w:hint="eastAsia"/>
        </w:rPr>
        <w:t>　　第二节 低聚糖行业竞争格局分析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一、2024-2025年低聚糖行业竞争分析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二、2024-2025年中外低聚糖产品竞争分析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三、2019-2024年中国低聚糖市场竞争分析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低聚糖企业发展策略分析</w:t>
      </w:r>
      <w:r>
        <w:rPr>
          <w:rFonts w:hint="eastAsia"/>
        </w:rPr>
        <w:br/>
      </w:r>
      <w:r>
        <w:rPr>
          <w:rFonts w:hint="eastAsia"/>
        </w:rPr>
        <w:t>　　第一节 低聚糖市场策略分析</w:t>
      </w:r>
      <w:r>
        <w:rPr>
          <w:rFonts w:hint="eastAsia"/>
        </w:rPr>
        <w:br/>
      </w:r>
      <w:r>
        <w:rPr>
          <w:rFonts w:hint="eastAsia"/>
        </w:rPr>
        <w:t>　　　　一、低聚糖价格策略分析</w:t>
      </w:r>
      <w:r>
        <w:rPr>
          <w:rFonts w:hint="eastAsia"/>
        </w:rPr>
        <w:br/>
      </w:r>
      <w:r>
        <w:rPr>
          <w:rFonts w:hint="eastAsia"/>
        </w:rPr>
        <w:t>　　　　二、低聚糖渠道策略分析</w:t>
      </w:r>
      <w:r>
        <w:rPr>
          <w:rFonts w:hint="eastAsia"/>
        </w:rPr>
        <w:br/>
      </w:r>
      <w:r>
        <w:rPr>
          <w:rFonts w:hint="eastAsia"/>
        </w:rPr>
        <w:t>　　第二节 低聚糖销售策略分析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对我国低聚糖品牌的战略思考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低聚糖行业风险分析</w:t>
      </w:r>
      <w:r>
        <w:rPr>
          <w:rFonts w:hint="eastAsia"/>
        </w:rPr>
        <w:br/>
      </w:r>
      <w:r>
        <w:rPr>
          <w:rFonts w:hint="eastAsia"/>
        </w:rPr>
        <w:t>　　　　一、低聚糖市场竞争风险</w:t>
      </w:r>
      <w:r>
        <w:rPr>
          <w:rFonts w:hint="eastAsia"/>
        </w:rPr>
        <w:br/>
      </w:r>
      <w:r>
        <w:rPr>
          <w:rFonts w:hint="eastAsia"/>
        </w:rPr>
        <w:t>　　　　二、低聚糖原材料压力风险分析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三、低聚糖技术风险分析</w:t>
      </w:r>
      <w:r>
        <w:rPr>
          <w:rFonts w:hint="eastAsia"/>
        </w:rPr>
        <w:br/>
      </w:r>
      <w:r>
        <w:rPr>
          <w:rFonts w:hint="eastAsia"/>
        </w:rPr>
        <w:t>　　　　四、低聚糖政策和体制风险</w:t>
      </w:r>
      <w:r>
        <w:rPr>
          <w:rFonts w:hint="eastAsia"/>
        </w:rPr>
        <w:br/>
      </w:r>
      <w:r>
        <w:rPr>
          <w:rFonts w:hint="eastAsia"/>
        </w:rPr>
        <w:t>　　　　五、低聚糖行业进入退出风险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2025-2031年低聚糖行业投资风险及控制策略分析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一、低聚糖市场风险及控制策略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2025-2031年中国低聚糖行业发展战略与规划分析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2024-2025年中国低聚糖业投资概况</w:t>
      </w:r>
      <w:r>
        <w:rPr>
          <w:rFonts w:hint="eastAsia"/>
        </w:rPr>
        <w:br/>
      </w:r>
      <w:r>
        <w:rPr>
          <w:rFonts w:hint="eastAsia"/>
        </w:rPr>
        <w:t>　　　　一、低聚糖业投资特点分析</w:t>
      </w:r>
      <w:r>
        <w:rPr>
          <w:rFonts w:hint="eastAsia"/>
        </w:rPr>
        <w:br/>
      </w:r>
      <w:r>
        <w:rPr>
          <w:rFonts w:hint="eastAsia"/>
        </w:rPr>
        <w:t>　　　　二、低聚糖业投资政策分析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2025-2031年中国低聚糖行业投资机会分析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2025-2031年中国低聚糖行业投资风险分析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低聚糖行业历程</w:t>
      </w:r>
      <w:r>
        <w:rPr>
          <w:rFonts w:hint="eastAsia"/>
        </w:rPr>
        <w:br/>
      </w:r>
      <w:r>
        <w:rPr>
          <w:rFonts w:hint="eastAsia"/>
        </w:rPr>
        <w:t>　　图表 低聚糖行业生命周期</w:t>
      </w:r>
      <w:r>
        <w:rPr>
          <w:rFonts w:hint="eastAsia"/>
        </w:rPr>
        <w:br/>
      </w:r>
      <w:r>
        <w:rPr>
          <w:rFonts w:hint="eastAsia"/>
        </w:rPr>
        <w:t>　　图表 低聚糖行业产业链分析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2019-2024年中国低聚糖出口金额分析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3430b38cc4d8d" w:history="1">
        <w:r>
          <w:rPr>
            <w:rStyle w:val="Hyperlink"/>
          </w:rPr>
          <w:t>2025-2031年中国低聚糖市场研究分析及发展前景预测报告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3430b38cc4d8d" w:history="1">
        <w:r>
          <w:rPr>
            <w:rStyle w:val="Hyperlink"/>
          </w:rPr>
          <w:t>https://www.20087.com/2/36/DiJuTangHangYeDiaoYanBaoGao.html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cc6f77b648af" w:history="1">
      <w:r>
        <w:rPr>
          <w:rStyle w:val="Hyperlink"/>
        </w:rPr>
        <w:t>2025-2031年中国低聚糖市场研究分析及发展前景预测报告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JuTangHangYeDiaoYanBaoGao.html" TargetMode="External" Id="R4d23430b38cc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JuTangHangYeDiaoYanBaoGao.html" TargetMode="External" Id="Rc339cc6f77b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2025-01-21T04:52:00Z</dcterms:created>
  <dcterms:modified xsi:type="dcterms:W3CDTF">2025-01-21T05:52:00Z</dcterms:modified>
  <dc:subject>2025-2031年中国低聚糖市场研究分析及发展前景预测报告</dc:subject>
  <dc:title>2025-2031年中国低聚糖市场研究分析及发展前景预测报告</dc:title>
  <cp:keywords>2025-2031年中国低聚糖市场研究分析及发展前景预测报告</cp:keywords>
  <dc:description>2025-2031年中国低聚糖市场研究分析及发展前景预测报告</dc:description>
</cp:coreProperties>
</file>