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d0c6a3cfe4cda" w:history="1">
              <w:r>
                <w:rPr>
                  <w:rStyle w:val="Hyperlink"/>
                </w:rPr>
                <w:t>2026-2032年全球与中国冷冻治疗仪发展现状分析及市场前景报告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d0c6a3cfe4cda" w:history="1">
              <w:r>
                <w:rPr>
                  <w:rStyle w:val="Hyperlink"/>
                </w:rPr>
                <w:t>2026-2032年全球与中国冷冻治疗仪发展现状分析及市场前景报告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d0c6a3cfe4cda" w:history="1">
                <w:r>
                  <w:rPr>
                    <w:rStyle w:val="Hyperlink"/>
                  </w:rPr>
                  <w:t>https://www.20087.com/2/66/LengDongZhiLiaoYiDeFaZhanQianJing.html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治疗仪利用低温介质（如液氮、压缩气体）使病变组织快速冷冻、细胞破裂坏死，广泛应用于皮肤科（疣、痣去除）、妇科（宫颈病变）、肿瘤介入（前列腺、肝癌消融）及运动医学（急性损伤冷疗）。冷冻治疗仪分为接触式（探针）与喷雾式，高端机型集成温度反馈、影像导航（如超声融合）及多探针协同控制，确保消融边界精准。在微创化趋势下，经皮冷冻消融因创伤小、恢复快而受青睐。然而，术中冰球范围可视化不足易致消融不全或邻近组织损伤；且液氮依赖供应链，便携性受限。</w:t>
      </w:r>
      <w:r>
        <w:rPr>
          <w:rFonts w:hint="eastAsia"/>
        </w:rPr>
        <w:br/>
      </w:r>
      <w:r>
        <w:rPr>
          <w:rFonts w:hint="eastAsia"/>
        </w:rPr>
        <w:t>　　未来，冷冻治疗仪将向实时成像融合、能量可控与智能化操作深化。MRI或CT实时温控成像精准界定冰球边界；新型混合制冷剂（如氩-氦循环）实现冷冻-复温快速切换，增强细胞杀伤力。在系统层面，AI基于病灶特征自动规划探针路径与冷冻时长；远程手术平台支持专家指导基层操作。同时，小型化手持设备拓展至家庭康复与美容场景。长远看，冷冻治疗仪将从局部毁损工具升级为主动感知、精准干预与多学科协同的智能低温治疗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d0c6a3cfe4cda" w:history="1">
        <w:r>
          <w:rPr>
            <w:rStyle w:val="Hyperlink"/>
          </w:rPr>
          <w:t>2026-2032年全球与中国冷冻治疗仪发展现状分析及市场前景报告</w:t>
        </w:r>
      </w:hyperlink>
      <w:r>
        <w:rPr>
          <w:rFonts w:hint="eastAsia"/>
        </w:rPr>
        <w:t>》基于权威数据和调研资料，采用定量与定性相结合的方法，系统分析了冷冻治疗仪行业的现状和未来趋势。通过对行业的长期跟踪研究，报告提供了清晰的市场分析和趋势预测，帮助投资者更好地理解行业投资价值。同时，结合冷冻治疗仪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按产品类型细分，全球冷冻治疗仪市场规模2021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全身冷冻</w:t>
      </w:r>
      <w:r>
        <w:rPr>
          <w:rFonts w:hint="eastAsia"/>
        </w:rPr>
        <w:br/>
      </w:r>
      <w:r>
        <w:rPr>
          <w:rFonts w:hint="eastAsia"/>
        </w:rPr>
        <w:t>　　　　1.3.3 局部冷冻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按应用细分，全球冷冻治疗仪市场规模2021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运动</w:t>
      </w:r>
      <w:r>
        <w:rPr>
          <w:rFonts w:hint="eastAsia"/>
        </w:rPr>
        <w:br/>
      </w:r>
      <w:r>
        <w:rPr>
          <w:rFonts w:hint="eastAsia"/>
        </w:rPr>
        <w:t>　　　　1.4.4 美容和健康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冷冻治疗仪行业发展总体概况</w:t>
      </w:r>
      <w:r>
        <w:rPr>
          <w:rFonts w:hint="eastAsia"/>
        </w:rPr>
        <w:br/>
      </w:r>
      <w:r>
        <w:rPr>
          <w:rFonts w:hint="eastAsia"/>
        </w:rPr>
        <w:t>　　　　1.5.2 冷冻治疗仪行业发展主要特点</w:t>
      </w:r>
      <w:r>
        <w:rPr>
          <w:rFonts w:hint="eastAsia"/>
        </w:rPr>
        <w:br/>
      </w:r>
      <w:r>
        <w:rPr>
          <w:rFonts w:hint="eastAsia"/>
        </w:rPr>
        <w:t>　　　　1.5.3 冷冻治疗仪行业发展影响因素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冷冻治疗仪有利因素</w:t>
      </w:r>
      <w:r>
        <w:rPr>
          <w:rFonts w:hint="eastAsia"/>
        </w:rPr>
        <w:br/>
      </w:r>
      <w:r>
        <w:rPr>
          <w:rFonts w:hint="eastAsia"/>
        </w:rPr>
        <w:t>　　　　1.5.3 .2 冷冻治疗仪不利因素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全球市场，近三年冷冻治疗仪主要企业占有率及排名（按销量）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冷冻治疗仪主要企业在国际市场占有率（按销量，2023-2026）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2025年冷冻治疗仪主要企业在国际市场排名（按销量）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全球市场主要企业冷冻治疗仪销量（2023-2026）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全球市场，近三年冷冻治疗仪主要企业占有率及排名（按收入）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冷冻治疗仪主要企业在国际市场占有率（按收入，2023-2026）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2025年冷冻治疗仪主要企业在国际市场排名（按收入）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全球市场主要企业冷冻治疗仪销售收入（2023-2026）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全球市场主要企业冷冻治疗仪销售价格（2023-2026）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中国市场，近三年冷冻治疗仪主要企业占有率及排名（按销量）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冷冻治疗仪主要企业在中国市场占有率（按销量，2023-2026）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2025年冷冻治疗仪主要企业在中国市场排名（按销量）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中国市场主要企业冷冻治疗仪销量（2023-2026）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中国市场，近三年冷冻治疗仪主要企业占有率及排名（按收入）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冷冻治疗仪主要企业在中国市场占有率（按收入，2023-2026）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2025年冷冻治疗仪主要企业在中国市场排名（按收入）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中国市场主要企业冷冻治疗仪销售收入（2023-2026）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全球主要厂商冷冻治疗仪总部及产地分布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全球主要厂商成立时间及冷冻治疗仪商业化日期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全球主要厂商冷冻治疗仪产品类型及应用</w:t>
      </w:r>
      <w:r>
        <w:rPr>
          <w:rFonts w:hint="eastAsia"/>
        </w:rPr>
        <w:br/>
      </w:r>
      <w:r>
        <w:rPr>
          <w:rFonts w:hint="eastAsia"/>
        </w:rPr>
        <w:t>　　2.9 冷冻治疗仪行业集中度、竞争程度分析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冷冻治疗仪行业集中度分析：2025年全球Top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全球冷冻治疗仪第一梯队、第二梯队和第三梯队生产商（品牌）及市场份额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全球冷冻治疗仪总体规模分析</w:t>
      </w:r>
      <w:r>
        <w:rPr>
          <w:rFonts w:hint="eastAsia"/>
        </w:rPr>
        <w:br/>
      </w:r>
      <w:r>
        <w:rPr>
          <w:rFonts w:hint="eastAsia"/>
        </w:rPr>
        <w:t>　　3.1 全球冷冻治疗仪供需现状及预测（2021-2032）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全球冷冻治疗仪产能、产量、产能利用率及发展趋势（2021-2032）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全球冷冻治疗仪产量、需求量及发展趋势（2021-2032）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全球主要地区冷冻治疗仪产量及发展趋势（2021-2032）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全球主要地区冷冻治疗仪产量（2021-2026）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全球主要地区冷冻治疗仪产量（2027-2032）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全球主要地区冷冻治疗仪产量市场份额（2021-2032）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中国冷冻治疗仪供需现状及预测（2021-2032）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中国冷冻治疗仪产能、产量、产能利用率及发展趋势（2021-2032）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中国冷冻治疗仪产量、市场需求量及发展趋势（2021-2032）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中国市场冷冻治疗仪进出口（2021-2032）</w:t>
      </w:r>
      <w:r>
        <w:rPr>
          <w:rFonts w:hint="eastAsia"/>
        </w:rPr>
        <w:br/>
      </w:r>
      <w:r>
        <w:rPr>
          <w:rFonts w:hint="eastAsia"/>
        </w:rPr>
        <w:t>　　3.4 全球冷冻治疗仪销量及销售额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全球市场冷冻治疗仪销售额（2021-2032）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全球市场冷冻治疗仪销量（2021-2032）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全球市场冷冻治疗仪价格趋势（2021-2032）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全球冷冻治疗仪主要地区分析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全球主要地区冷冻治疗仪市场规模分析：2021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全球主要地区冷冻治疗仪销售收入及市场份额（2021-2026）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全球主要地区冷冻治疗仪销售收入预测（2027-2032）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全球主要地区冷冻治疗仪销量分析：2021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全球主要地区冷冻治疗仪销量及市场份额（2021-2026）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全球主要地区冷冻治疗仪销量及市场份额预测（2027-2032）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北美市场冷冻治疗仪销量、收入及增长率（2021-2032）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欧洲市场冷冻治疗仪销量、收入及增长率（2021-2032）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中国市场冷冻治疗仪销量、收入及增长率（2021-2032）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日本市场冷冻治疗仪销量、收入及增长率（2021-2032）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东南亚市场冷冻治疗仪销量、收入及增长率（2021-2032）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印度市场冷冻治疗仪销量、收入及增长率（2021-2032）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南美市场冷冻治疗仪销量、收入及增长率（2021-2032）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中东市场冷冻治疗仪销量、收入及增长率（2021-2032）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重点企业（11）基本信息、冷冻治疗仪生产基地、销售区域、竞争对手及市场地位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冷冻治疗仪产品规格、参数及市场应用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冷冻治疗仪销量、收入、价格及毛利率（2021-2026）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重点企业（12）基本信息、冷冻治疗仪生产基地、销售区域、竞争对手及市场地位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冷冻治疗仪产品规格、参数及市场应用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冷冻治疗仪销量、收入、价格及毛利率（2021-2026）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重点企业（13）基本信息、冷冻治疗仪生产基地、销售区域、竞争对手及市场地位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冷冻治疗仪产品规格、参数及市场应用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冷冻治疗仪销量、收入、价格及毛利率（2021-2026）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重点企业（14）基本信息、冷冻治疗仪生产基地、销售区域、竞争对手及市场地位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冷冻治疗仪产品规格、参数及市场应用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冷冻治疗仪销量、收入、价格及毛利率（2021-2026）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重点企业（15）基本信息、冷冻治疗仪生产基地、销售区域、竞争对手及市场地位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冷冻治疗仪产品规格、参数及市场应用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冷冻治疗仪销量、收入、价格及毛利率（2021-2026）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重点企业（16）基本信息、冷冻治疗仪生产基地、销售区域、竞争对手及市场地位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冷冻治疗仪产品规格、参数及市场应用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冷冻治疗仪销量、收入、价格及毛利率（2021-2026）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重点企业（17）基本信息、冷冻治疗仪生产基地、销售区域、竞争对手及市场地位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冷冻治疗仪产品规格、参数及市场应用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冷冻治疗仪销量、收入、价格及毛利率（2021-2026）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重点企业（18）基本信息、冷冻治疗仪生产基地、销售区域、竞争对手及市场地位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冷冻治疗仪产品规格、参数及市场应用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冷冻治疗仪销量、收入、价格及毛利率（2021-2026）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不同产品类型冷冻治疗仪分析</w:t>
      </w:r>
      <w:r>
        <w:rPr>
          <w:rFonts w:hint="eastAsia"/>
        </w:rPr>
        <w:br/>
      </w:r>
      <w:r>
        <w:rPr>
          <w:rFonts w:hint="eastAsia"/>
        </w:rPr>
        <w:t>　　6.1 全球不同产品类型冷冻治疗仪销量（2021-2032）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全球不同产品类型冷冻治疗仪销量预测（2027-2032）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全球不同产品类型冷冻治疗仪收入（2021-2032）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全球不同产品类型冷冻治疗仪收入预测（2027-2032）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全球不同产品类型冷冻治疗仪价格走势（2021-2032）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中国不同产品类型冷冻治疗仪销量（2021-2032）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中国不同产品类型冷冻治疗仪销量及市场份额（2021-2026）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中国不同产品类型冷冻治疗仪销量预测（2027-2032）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中国不同产品类型冷冻治疗仪收入（2021-2032）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中国不同产品类型冷冻治疗仪收入及市场份额（2021-2026）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中国不同产品类型冷冻治疗仪收入预测（2027-2032）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不同应用冷冻治疗仪分析</w:t>
      </w:r>
      <w:r>
        <w:rPr>
          <w:rFonts w:hint="eastAsia"/>
        </w:rPr>
        <w:br/>
      </w:r>
      <w:r>
        <w:rPr>
          <w:rFonts w:hint="eastAsia"/>
        </w:rPr>
        <w:t>　　7.1 全球不同应用冷冻治疗仪销量（2021-2032）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全球不同应用冷冻治疗仪销量及市场份额（2021-2026）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全球不同应用冷冻治疗仪销量预测（2027-2032）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全球不同应用冷冻治疗仪收入（2021-2032）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全球不同应用冷冻治疗仪收入及市场份额（2021-2026）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全球不同应用冷冻治疗仪收入预测（2027-2032）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全球不同应用冷冻治疗仪价格走势（2021-2032）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中国不同应用冷冻治疗仪销量（2021-2032）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中国不同应用冷冻治疗仪销量及市场份额（2021-2026）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中国不同应用冷冻治疗仪销量预测（2027-2032）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中国不同应用冷冻治疗仪收入（2021-2032）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中国不同应用冷冻治疗仪收入及市场份额（2021-2026）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中国不同应用冷冻治疗仪收入预测（2027-2032）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冷冻治疗仪行业发展趋势</w:t>
      </w:r>
      <w:r>
        <w:rPr>
          <w:rFonts w:hint="eastAsia"/>
        </w:rPr>
        <w:br/>
      </w:r>
      <w:r>
        <w:rPr>
          <w:rFonts w:hint="eastAsia"/>
        </w:rPr>
        <w:t>　　8.2 冷冻治疗仪行业主要驱动因素</w:t>
      </w:r>
      <w:r>
        <w:rPr>
          <w:rFonts w:hint="eastAsia"/>
        </w:rPr>
        <w:br/>
      </w:r>
      <w:r>
        <w:rPr>
          <w:rFonts w:hint="eastAsia"/>
        </w:rPr>
        <w:t>　　8.3 冷冻治疗仪中国企业SWOT分析</w:t>
      </w:r>
      <w:r>
        <w:rPr>
          <w:rFonts w:hint="eastAsia"/>
        </w:rPr>
        <w:br/>
      </w:r>
      <w:r>
        <w:rPr>
          <w:rFonts w:hint="eastAsia"/>
        </w:rPr>
        <w:t>　　8.4 中国冷冻治疗仪行业政策环境分析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冷冻治疗仪行业产业链简介</w:t>
      </w:r>
      <w:r>
        <w:rPr>
          <w:rFonts w:hint="eastAsia"/>
        </w:rPr>
        <w:br/>
      </w:r>
      <w:r>
        <w:rPr>
          <w:rFonts w:hint="eastAsia"/>
        </w:rPr>
        <w:t>　　　　9.1.1 冷冻治疗仪行业供应链分析</w:t>
      </w:r>
      <w:r>
        <w:rPr>
          <w:rFonts w:hint="eastAsia"/>
        </w:rPr>
        <w:br/>
      </w:r>
      <w:r>
        <w:rPr>
          <w:rFonts w:hint="eastAsia"/>
        </w:rPr>
        <w:t>　　　　9.1.2 冷冻治疗仪主要原料及供应情况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冷冻治疗仪行业采购模式</w:t>
      </w:r>
      <w:r>
        <w:rPr>
          <w:rFonts w:hint="eastAsia"/>
        </w:rPr>
        <w:br/>
      </w:r>
      <w:r>
        <w:rPr>
          <w:rFonts w:hint="eastAsia"/>
        </w:rPr>
        <w:t>　　9.3 冷冻治疗仪行业生产模式</w:t>
      </w:r>
      <w:r>
        <w:rPr>
          <w:rFonts w:hint="eastAsia"/>
        </w:rPr>
        <w:br/>
      </w:r>
      <w:r>
        <w:rPr>
          <w:rFonts w:hint="eastAsia"/>
        </w:rPr>
        <w:t>　　9.4 冷冻治疗仪行业销售模式及销售渠道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按产品类型细分，全球冷冻治疗仪市场规模2021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按应用细分，全球冷冻治疗仪市场规模（CAGR）2021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冷冻治疗仪行业发展主要特点</w:t>
      </w:r>
      <w:r>
        <w:rPr>
          <w:rFonts w:hint="eastAsia"/>
        </w:rPr>
        <w:br/>
      </w:r>
      <w:r>
        <w:rPr>
          <w:rFonts w:hint="eastAsia"/>
        </w:rPr>
        <w:t>　　表 4： 冷冻治疗仪行业发展有利因素分析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冷冻治疗仪行业发展不利因素分析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进入冷冻治疗仪行业壁垒</w:t>
      </w:r>
      <w:r>
        <w:rPr>
          <w:rFonts w:hint="eastAsia"/>
        </w:rPr>
        <w:br/>
      </w:r>
      <w:r>
        <w:rPr>
          <w:rFonts w:hint="eastAsia"/>
        </w:rPr>
        <w:t>　　表 7： 冷冻治疗仪主要企业在国际市场占有率（按销量，2023-2026）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2025年冷冻治疗仪主要企业在国际市场排名（按销量）&amp;（台）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全球市场主要企业冷冻治疗仪销量（2023-2026）&amp;（台）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冷冻治疗仪主要企业在国际市场占有率（按收入，2023-2026）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2025年冷冻治疗仪主要企业在国际市场排名（按收入）&amp;（万元）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全球市场主要企业冷冻治疗仪销售收入（2023-2026）&amp;（万元）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全球市场主要企业冷冻治疗仪销售价格（2023-2026）&amp;（千元/台）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冷冻治疗仪主要企业在中国市场占有率（按销量，2023-2026）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2025年冷冻治疗仪主要企业在中国市场排名（按销量）&amp;（台）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中国市场主要企业冷冻治疗仪销量（2023-2026）&amp;（台）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冷冻治疗仪主要企业在中国市场占有率（按收入，2023-2026）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2025年冷冻治疗仪主要企业在中国市场排名（按收入）&amp;（万元）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中国市场主要企业冷冻治疗仪销售收入（2023-2026）&amp;（万元）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全球主要厂商冷冻治疗仪总部及产地分布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全球主要厂商成立时间及冷冻治疗仪商业化日期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全球主要厂商冷冻治疗仪产品类型及应用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2025年全球冷冻治疗仪主要厂商市场地位（第一梯队、第二梯队和第三梯队）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全球冷冻治疗仪市场投资、并购等现状分析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全球主要地区冷冻治疗仪产量增速（CAGR）：（2021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全球主要地区冷冻治疗仪产量（2021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全球主要地区冷冻治疗仪产量（2021-2026）&amp;（台）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全球主要地区冷冻治疗仪产量（2027-2032）&amp;（台）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全球主要地区冷冻治疗仪产量市场份额（2021-2026）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全球主要地区冷冻治疗仪产量市场份额（2027-2032）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中国市场冷冻治疗仪产量、销量、进出口（2021-2026）&amp;（台）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中国市场冷冻治疗仪产量、销量、进出口预测（2027-2032）&amp;（台）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全球主要地区冷冻治疗仪销售收入增速：（2021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全球主要地区冷冻治疗仪销售收入（2021-2026）&amp;（万元）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全球主要地区冷冻治疗仪销售收入市场份额（2021-2026）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全球主要地区冷冻治疗仪收入（2027-2032）&amp;（万元）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全球主要地区冷冻治疗仪收入市场份额（2027-2032）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全球主要地区冷冻治疗仪销量（台）：2021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全球主要地区冷冻治疗仪销量（2021-2026）&amp;（台）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全球主要地区冷冻治疗仪销量市场份额（2021-2026）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全球主要地区冷冻治疗仪销量（2027-2032）&amp;（台）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全球主要地区冷冻治疗仪销量份额（2027-2032）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冷冻治疗仪生产基地、销售区域、竞争对手及市场地位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冷冻治疗仪产品规格、参数及市场应用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冷冻治疗仪销量（台）、收入（万元）、价格（千元/台）及毛利率（2021-2026）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冷冻治疗仪生产基地、销售区域、竞争对手及市场地位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冷冻治疗仪产品规格、参数及市场应用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冷冻治疗仪销量（台）、收入（万元）、价格（千元/台）及毛利率（2021-2026）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冷冻治疗仪生产基地、销售区域、竞争对手及市场地位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冷冻治疗仪产品规格、参数及市场应用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冷冻治疗仪销量（台）、收入（万元）、价格（千元/台）及毛利率（2021-2026）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冷冻治疗仪生产基地、销售区域、竞争对手及市场地位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冷冻治疗仪产品规格、参数及市场应用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冷冻治疗仪销量（台）、收入（万元）、价格（千元/台）及毛利率（2021-2026）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冷冻治疗仪生产基地、销售区域、竞争对手及市场地位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冷冻治疗仪产品规格、参数及市场应用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冷冻治疗仪销量（台）、收入（万元）、价格（千元/台）及毛利率（2021-2026）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冷冻治疗仪生产基地、销售区域、竞争对手及市场地位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冷冻治疗仪产品规格、参数及市场应用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冷冻治疗仪销量（台）、收入（万元）、价格（千元/台）及毛利率（2021-2026）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冷冻治疗仪生产基地、销售区域、竞争对手及市场地位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冷冻治疗仪产品规格、参数及市场应用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冷冻治疗仪销量（台）、收入（万元）、价格（千元/台）及毛利率（2021-2026）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冷冻治疗仪生产基地、销售区域、竞争对手及市场地位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冷冻治疗仪产品规格、参数及市场应用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冷冻治疗仪销量（台）、收入（万元）、价格（千元/台）及毛利率（2021-2026）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冷冻治疗仪生产基地、销售区域、竞争对手及市场地位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冷冻治疗仪产品规格、参数及市场应用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冷冻治疗仪销量（台）、收入（万元）、价格（千元/台）及毛利率（2021-2026）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冷冻治疗仪生产基地、销售区域、竞争对手及市场地位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冷冻治疗仪产品规格、参数及市场应用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冷冻治疗仪销量（台）、收入（万元）、价格（千元/台）及毛利率（2021-2026）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冷冻治疗仪生产基地、销售区域、竞争对手及市场地位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冷冻治疗仪产品规格、参数及市场应用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冷冻治疗仪销量（台）、收入（万元）、价格（千元/台）及毛利率（2021-2026）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冷冻治疗仪生产基地、销售区域、竞争对手及市场地位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冷冻治疗仪产品规格、参数及市场应用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冷冻治疗仪销量（台）、收入（万元）、价格（千元/台）及毛利率（2021-2026）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冷冻治疗仪生产基地、销售区域、竞争对手及市场地位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冷冻治疗仪产品规格、参数及市场应用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冷冻治疗仪销量（台）、收入（万元）、价格（千元/台）及毛利率（2021-2026）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冷冻治疗仪生产基地、销售区域、竞争对手及市场地位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冷冻治疗仪产品规格、参数及市场应用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冷冻治疗仪销量（台）、收入（万元）、价格（千元/台）及毛利率（2021-2026）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冷冻治疗仪生产基地、销售区域、竞争对手及市场地位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冷冻治疗仪产品规格、参数及市场应用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冷冻治疗仪销量（台）、收入（万元）、价格（千元/台）及毛利率（2021-2026）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冷冻治疗仪生产基地、销售区域、竞争对手及市场地位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冷冻治疗仪产品规格、参数及市场应用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冷冻治疗仪销量（台）、收入（万元）、价格（千元/台）及毛利率（2021-2026）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冷冻治疗仪生产基地、销售区域、竞争对手及市场地位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冷冻治疗仪产品规格、参数及市场应用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冷冻治疗仪销量（台）、收入（万元）、价格（千元/台）及毛利率（2021-2026）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冷冻治疗仪生产基地、销售区域、竞争对手及市场地位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冷冻治疗仪产品规格、参数及市场应用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冷冻治疗仪销量（台）、收入（万元）、价格（千元/台）及毛利率（2021-2026）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全球不同产品类型冷冻治疗仪销量（2021-2026）&amp;（台）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全球不同产品类型冷冻治疗仪销量市场份额（2021-2026）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全球不同产品类型冷冻治疗仪销量预测（2027-2032）&amp;（台）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全球市场不同产品类型冷冻治疗仪销量市场份额预测（2027-2032）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全球不同产品类型冷冻治疗仪收入（2021-2026）&amp;（万元）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全球不同产品类型冷冻治疗仪收入市场份额（2021-2026）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全球不同产品类型冷冻治疗仪收入预测（2027-2032）&amp;（万元）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全球不同产品类型冷冻治疗仪收入市场份额预测（2027-2032）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中国不同产品类型冷冻治疗仪销量（2021-2026）&amp;（台）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中国不同产品类型冷冻治疗仪销量市场份额（2021-2026）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中国不同产品类型冷冻治疗仪销量预测（2027-2032）&amp;（台）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全球市场不同产品类型冷冻治疗仪销量市场份额预测（2027-2032）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中国不同产品类型冷冻治疗仪收入（2021-2026）&amp;（万元）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中国不同产品类型冷冻治疗仪收入市场份额（2021-2026）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中国不同产品类型冷冻治疗仪收入预测（2027-2032）&amp;（万元）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中国不同产品类型冷冻治疗仪收入市场份额预测（2027-2032）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全球不同应用冷冻治疗仪销量（2021-2026）&amp;（台）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全球不同应用冷冻治疗仪销量市场份额（2021-2026）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全球不同应用冷冻治疗仪销量预测（2027-2032）&amp;（台）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全球市场不同应用冷冻治疗仪销量市场份额预测（2027-2032）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全球不同应用冷冻治疗仪收入（2021-2026）&amp;（万元）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全球不同应用冷冻治疗仪收入市场份额（2021-2026）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全球不同应用冷冻治疗仪收入预测（2027-2032）&amp;（万元）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全球不同应用冷冻治疗仪收入市场份额预测（2027-2032）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中国不同应用冷冻治疗仪销量（2021-2026）&amp;（台）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中国不同应用冷冻治疗仪销量市场份额（2021-2026）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中国不同应用冷冻治疗仪销量预测（2027-2032）&amp;（台）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中国市场不同应用冷冻治疗仪销量市场份额预测（2027-2032）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中国不同应用冷冻治疗仪收入（2021-2026）&amp;（万元）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中国不同应用冷冻治疗仪收入市场份额（2021-2026）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中国不同应用冷冻治疗仪收入预测（2027-2032）&amp;（万元）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中国不同应用冷冻治疗仪收入市场份额预测（2027-2032）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冷冻治疗仪行业发展趋势</w:t>
      </w:r>
      <w:r>
        <w:rPr>
          <w:rFonts w:hint="eastAsia"/>
        </w:rPr>
        <w:br/>
      </w:r>
      <w:r>
        <w:rPr>
          <w:rFonts w:hint="eastAsia"/>
        </w:rPr>
        <w:t>　　表 166： 冷冻治疗仪行业主要驱动因素</w:t>
      </w:r>
      <w:r>
        <w:rPr>
          <w:rFonts w:hint="eastAsia"/>
        </w:rPr>
        <w:br/>
      </w:r>
      <w:r>
        <w:rPr>
          <w:rFonts w:hint="eastAsia"/>
        </w:rPr>
        <w:t>　　表 167： 冷冻治疗仪行业供应链分析</w:t>
      </w:r>
      <w:r>
        <w:rPr>
          <w:rFonts w:hint="eastAsia"/>
        </w:rPr>
        <w:br/>
      </w:r>
      <w:r>
        <w:rPr>
          <w:rFonts w:hint="eastAsia"/>
        </w:rPr>
        <w:t>　　表 168： 冷冻治疗仪上游原料供应商</w:t>
      </w:r>
      <w:r>
        <w:rPr>
          <w:rFonts w:hint="eastAsia"/>
        </w:rPr>
        <w:br/>
      </w:r>
      <w:r>
        <w:rPr>
          <w:rFonts w:hint="eastAsia"/>
        </w:rPr>
        <w:t>　　表 169： 冷冻治疗仪主要地区不同应用客户分析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冷冻治疗仪典型经销商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冷冻治疗仪产品图片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全球不同产品类型冷冻治疗仪销售额2021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全球不同产品类型冷冻治疗仪市场份额2025 &amp; 2032</w:t>
      </w:r>
      <w:r>
        <w:rPr>
          <w:rFonts w:hint="eastAsia"/>
        </w:rPr>
        <w:br/>
      </w:r>
      <w:r>
        <w:rPr>
          <w:rFonts w:hint="eastAsia"/>
        </w:rPr>
        <w:t>　　图 4： 全身冷冻产品图片</w:t>
      </w:r>
      <w:r>
        <w:rPr>
          <w:rFonts w:hint="eastAsia"/>
        </w:rPr>
        <w:br/>
      </w:r>
      <w:r>
        <w:rPr>
          <w:rFonts w:hint="eastAsia"/>
        </w:rPr>
        <w:t>　　图 5： 局部冷冻产品图片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全球不同应用冷冻治疗仪市场份额2025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运动</w:t>
      </w:r>
      <w:r>
        <w:rPr>
          <w:rFonts w:hint="eastAsia"/>
        </w:rPr>
        <w:br/>
      </w:r>
      <w:r>
        <w:rPr>
          <w:rFonts w:hint="eastAsia"/>
        </w:rPr>
        <w:t>　　图 10： 美容和健康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2025年全球前五大生产商冷冻治疗仪市场份额</w:t>
      </w:r>
      <w:r>
        <w:rPr>
          <w:rFonts w:hint="eastAsia"/>
        </w:rPr>
        <w:br/>
      </w:r>
      <w:r>
        <w:rPr>
          <w:rFonts w:hint="eastAsia"/>
        </w:rPr>
        <w:t>　　图 12： 2025年全球冷冻治疗仪第一梯队、第二梯队和第三梯队厂商及市场份额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全球冷冻治疗仪产能、产量、产能利用率及发展趋势（2021-2032）&amp;（台）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全球冷冻治疗仪产量、需求量及发展趋势（2021-2032）&amp;（台）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全球主要地区冷冻治疗仪产量市场份额（2021-2032）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中国冷冻治疗仪产能、产量、产能利用率及发展趋势（2021-2032）&amp;（台）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中国冷冻治疗仪产量、市场需求量及发展趋势（2021-2032）&amp;（台）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全球冷冻治疗仪市场销售额及增长率：（2021-2032）&amp;（万元）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全球市场冷冻治疗仪市场规模：2021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全球市场冷冻治疗仪销量及增长率（2021-2032）&amp;（台）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全球市场冷冻治疗仪价格趋势（2021-2032）&amp;（千元/台）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全球主要地区冷冻治疗仪销售收入（2021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全球主要地区冷冻治疗仪销售收入市场份额（2021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北美市场冷冻治疗仪销量及增长率（2021-2032）&amp;（台）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北美市场冷冻治疗仪收入及增长率（2021-2032）&amp;（万元）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欧洲市场冷冻治疗仪销量及增长率（2021-2032）&amp;（台）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欧洲市场冷冻治疗仪收入及增长率（2021-2032）&amp;（万元）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中国市场冷冻治疗仪销量及增长率（2021-2032）&amp;（台）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中国市场冷冻治疗仪收入及增长率（2021-2032）&amp;（万元）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日本市场冷冻治疗仪销量及增长率（2021-2032）&amp;（台）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日本市场冷冻治疗仪收入及增长率（2021-2032）&amp;（万元）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东南亚市场冷冻治疗仪销量及增长率（2021-2032）&amp;（台）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东南亚市场冷冻治疗仪收入及增长率（2021-2032）&amp;（万元）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印度市场冷冻治疗仪销量及增长率（2021-2032）&amp;（台）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印度市场冷冻治疗仪收入及增长率（2021-2032）&amp;（万元）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南美市场冷冻治疗仪销量及增长率（2021-2032）&amp;（台）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南美市场冷冻治疗仪收入及增长率（2021-2032）&amp;（万元）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中东市场冷冻治疗仪销量及增长率（2021-2032）&amp;（台）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中东市场冷冻治疗仪收入及增长率（2021-2032）&amp;（万元）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全球不同产品类型冷冻治疗仪价格走势（2021-2032）&amp;（千元/台）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全球不同应用冷冻治疗仪价格走势（2021-2032）&amp;（千元/台）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冷冻治疗仪中国企业SWOT分析</w:t>
      </w:r>
      <w:r>
        <w:rPr>
          <w:rFonts w:hint="eastAsia"/>
        </w:rPr>
        <w:br/>
      </w:r>
      <w:r>
        <w:rPr>
          <w:rFonts w:hint="eastAsia"/>
        </w:rPr>
        <w:t>　　图 43： 冷冻治疗仪产业链</w:t>
      </w:r>
      <w:r>
        <w:rPr>
          <w:rFonts w:hint="eastAsia"/>
        </w:rPr>
        <w:br/>
      </w:r>
      <w:r>
        <w:rPr>
          <w:rFonts w:hint="eastAsia"/>
        </w:rPr>
        <w:t>　　图 44： 冷冻治疗仪行业采购模式分析</w:t>
      </w:r>
      <w:r>
        <w:rPr>
          <w:rFonts w:hint="eastAsia"/>
        </w:rPr>
        <w:br/>
      </w:r>
      <w:r>
        <w:rPr>
          <w:rFonts w:hint="eastAsia"/>
        </w:rPr>
        <w:t>　　图 45： 冷冻治疗仪行业生产模式</w:t>
      </w:r>
      <w:r>
        <w:rPr>
          <w:rFonts w:hint="eastAsia"/>
        </w:rPr>
        <w:br/>
      </w:r>
      <w:r>
        <w:rPr>
          <w:rFonts w:hint="eastAsia"/>
        </w:rPr>
        <w:t>　　图 46： 冷冻治疗仪行业销售模式分析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d0c6a3cfe4cda" w:history="1">
        <w:r>
          <w:rPr>
            <w:rStyle w:val="Hyperlink"/>
          </w:rPr>
          <w:t>2026-2032年全球与中国冷冻治疗仪发展现状分析及市场前景报告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d0c6a3cfe4cda" w:history="1">
        <w:r>
          <w:rPr>
            <w:rStyle w:val="Hyperlink"/>
          </w:rPr>
          <w:t>https://www.20087.com/2/66/LengDongZhiLiaoYiDeFaZhanQianJing.html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热点：医疗冷冻可以治疗哪些、爱尔博冷冻治疗仪、低温治疗仪、呼吸冷冻治疗仪、全自动冷疗仪、眼科冷冻治疗仪、冷冻治疗仪品牌、冷冻治疗仪厂家、冷冻治疗仪品牌排行榜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813d0ebb347e6" w:history="1">
      <w:r>
        <w:rPr>
          <w:rStyle w:val="Hyperlink"/>
        </w:rPr>
        <w:t>2026-2032年全球与中国冷冻治疗仪发展现状分析及市场前景报告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LengDongZhiLiaoYiDeFaZhanQianJing.html" TargetMode="External" Id="Rcdfd0c6a3cfe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LengDongZhiLiaoYiDeFaZhanQianJing.html" TargetMode="External" Id="Raf7813d0ebb3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2026-01-01T00:58:48Z</dcterms:created>
  <dcterms:modified xsi:type="dcterms:W3CDTF">2026-01-01T01:58:48Z</dcterms:modified>
  <dc:subject>2026-2032年全球与中国冷冻治疗仪发展现状分析及市场前景报告</dc:subject>
  <dc:title>2026-2032年全球与中国冷冻治疗仪发展现状分析及市场前景报告</dc:title>
  <cp:keywords>2026-2032年全球与中国冷冻治疗仪发展现状分析及市场前景报告</cp:keywords>
  <dc:description>2026-2032年全球与中国冷冻治疗仪发展现状分析及市场前景报告</dc:description>
</cp:coreProperties>
</file>